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5E" w:rsidRDefault="00C93E98" w:rsidP="00D96C5E">
      <w:pPr>
        <w:ind w:right="-5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2545080</wp:posOffset>
            </wp:positionH>
            <wp:positionV relativeFrom="paragraph">
              <wp:posOffset>-326390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8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C5E" w:rsidRDefault="00D96C5E" w:rsidP="00D96C5E">
      <w:pPr>
        <w:jc w:val="center"/>
        <w:rPr>
          <w:rFonts w:ascii="Arial" w:hAnsi="Arial" w:cs="Arial"/>
          <w:b/>
          <w:sz w:val="28"/>
          <w:szCs w:val="28"/>
        </w:rPr>
      </w:pPr>
    </w:p>
    <w:p w:rsidR="00D96C5E" w:rsidRDefault="00D96C5E" w:rsidP="00D96C5E">
      <w:pPr>
        <w:jc w:val="center"/>
        <w:rPr>
          <w:rFonts w:ascii="Arial" w:hAnsi="Arial" w:cs="Arial"/>
          <w:b/>
          <w:sz w:val="28"/>
          <w:szCs w:val="28"/>
        </w:rPr>
      </w:pPr>
    </w:p>
    <w:p w:rsidR="00396ED8" w:rsidRDefault="00396ED8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D96C5E" w:rsidRPr="00A252E6" w:rsidRDefault="00D96C5E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КЕМЕРОВСКАЯ ОБЛАСТЬ</w:t>
      </w:r>
      <w:r w:rsidR="005234DE">
        <w:rPr>
          <w:b/>
          <w:spacing w:val="20"/>
          <w:sz w:val="28"/>
          <w:szCs w:val="28"/>
        </w:rPr>
        <w:t xml:space="preserve"> - КУЗБАСС</w:t>
      </w:r>
    </w:p>
    <w:p w:rsidR="00D96C5E" w:rsidRPr="00A252E6" w:rsidRDefault="00D96C5E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D96C5E" w:rsidRPr="00A252E6" w:rsidRDefault="00D96C5E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D96C5E" w:rsidRPr="00CB46F0" w:rsidRDefault="00D96C5E" w:rsidP="00D96C5E">
      <w:pPr>
        <w:pStyle w:val="9"/>
        <w:keepNext w:val="0"/>
        <w:ind w:right="0"/>
        <w:rPr>
          <w:rFonts w:ascii="Times New Roman" w:hAnsi="Times New Roman"/>
          <w:spacing w:val="20"/>
          <w:sz w:val="36"/>
          <w:szCs w:val="36"/>
        </w:rPr>
      </w:pPr>
      <w:r w:rsidRPr="00CB46F0"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D96C5E" w:rsidRPr="008C0D28" w:rsidRDefault="00D96C5E" w:rsidP="00D96C5E">
      <w:pPr>
        <w:jc w:val="center"/>
        <w:rPr>
          <w:sz w:val="32"/>
          <w:szCs w:val="32"/>
        </w:rPr>
      </w:pPr>
    </w:p>
    <w:p w:rsidR="00D96C5E" w:rsidRPr="00F967A1" w:rsidRDefault="00F967A1" w:rsidP="00D96C5E">
      <w:pPr>
        <w:tabs>
          <w:tab w:val="left" w:pos="7655"/>
        </w:tabs>
        <w:jc w:val="center"/>
        <w:rPr>
          <w:sz w:val="28"/>
          <w:szCs w:val="28"/>
        </w:rPr>
      </w:pPr>
      <w:r w:rsidRPr="00F967A1">
        <w:rPr>
          <w:sz w:val="28"/>
          <w:szCs w:val="28"/>
        </w:rPr>
        <w:t>О</w:t>
      </w:r>
      <w:r w:rsidR="00D96C5E" w:rsidRPr="00F967A1">
        <w:rPr>
          <w:sz w:val="28"/>
          <w:szCs w:val="28"/>
        </w:rPr>
        <w:t>т</w:t>
      </w:r>
      <w:r w:rsidR="005234DE">
        <w:rPr>
          <w:sz w:val="28"/>
          <w:szCs w:val="28"/>
        </w:rPr>
        <w:t xml:space="preserve"> </w:t>
      </w:r>
      <w:r w:rsidR="001C688D">
        <w:rPr>
          <w:sz w:val="28"/>
          <w:szCs w:val="28"/>
        </w:rPr>
        <w:t>01.02.</w:t>
      </w:r>
      <w:r w:rsidR="00D96C5E" w:rsidRPr="00F967A1">
        <w:rPr>
          <w:sz w:val="28"/>
          <w:szCs w:val="28"/>
        </w:rPr>
        <w:t>20</w:t>
      </w:r>
      <w:r w:rsidR="005234DE">
        <w:rPr>
          <w:sz w:val="28"/>
          <w:szCs w:val="28"/>
        </w:rPr>
        <w:t>2</w:t>
      </w:r>
      <w:r w:rsidR="00325224">
        <w:rPr>
          <w:sz w:val="28"/>
          <w:szCs w:val="28"/>
        </w:rPr>
        <w:t>2</w:t>
      </w:r>
      <w:r w:rsidR="00D96C5E" w:rsidRPr="00F967A1">
        <w:rPr>
          <w:sz w:val="28"/>
          <w:szCs w:val="28"/>
        </w:rPr>
        <w:t xml:space="preserve"> г.         №</w:t>
      </w:r>
      <w:r w:rsidR="005234DE">
        <w:rPr>
          <w:sz w:val="28"/>
          <w:szCs w:val="28"/>
        </w:rPr>
        <w:t xml:space="preserve"> </w:t>
      </w:r>
      <w:r w:rsidR="001C688D">
        <w:rPr>
          <w:sz w:val="28"/>
          <w:szCs w:val="28"/>
        </w:rPr>
        <w:t>50</w:t>
      </w:r>
      <w:bookmarkStart w:id="0" w:name="_GoBack"/>
      <w:bookmarkEnd w:id="0"/>
      <w:r w:rsidR="00F71B59">
        <w:rPr>
          <w:sz w:val="28"/>
          <w:szCs w:val="28"/>
        </w:rPr>
        <w:t xml:space="preserve"> </w:t>
      </w:r>
      <w:r w:rsidR="00D96C5E" w:rsidRPr="00F967A1">
        <w:rPr>
          <w:sz w:val="28"/>
          <w:szCs w:val="28"/>
        </w:rPr>
        <w:t>- п</w:t>
      </w:r>
    </w:p>
    <w:p w:rsidR="005E7079" w:rsidRDefault="005E7079" w:rsidP="005E7079">
      <w:pPr>
        <w:spacing w:line="360" w:lineRule="atLeast"/>
      </w:pPr>
    </w:p>
    <w:p w:rsidR="00A2162E" w:rsidRDefault="00A2162E" w:rsidP="005E7079">
      <w:pPr>
        <w:spacing w:line="360" w:lineRule="atLeast"/>
      </w:pPr>
    </w:p>
    <w:tbl>
      <w:tblPr>
        <w:tblW w:w="13482" w:type="dxa"/>
        <w:tblLook w:val="0000" w:firstRow="0" w:lastRow="0" w:firstColumn="0" w:lastColumn="0" w:noHBand="0" w:noVBand="0"/>
      </w:tblPr>
      <w:tblGrid>
        <w:gridCol w:w="9855"/>
        <w:gridCol w:w="3627"/>
      </w:tblGrid>
      <w:tr w:rsidR="005E7079">
        <w:tc>
          <w:tcPr>
            <w:tcW w:w="9855" w:type="dxa"/>
          </w:tcPr>
          <w:p w:rsidR="0052249C" w:rsidRPr="0052249C" w:rsidRDefault="0052249C" w:rsidP="0052249C">
            <w:pPr>
              <w:spacing w:line="288" w:lineRule="atLeast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52249C">
              <w:rPr>
                <w:b/>
                <w:color w:val="000000" w:themeColor="text1"/>
                <w:sz w:val="28"/>
                <w:szCs w:val="28"/>
              </w:rPr>
              <w:t xml:space="preserve">Об </w:t>
            </w:r>
            <w:r w:rsidR="00396ED8">
              <w:rPr>
                <w:b/>
                <w:color w:val="000000" w:themeColor="text1"/>
                <w:sz w:val="28"/>
                <w:szCs w:val="28"/>
              </w:rPr>
              <w:t>отмене постановления администрации Калтанского</w:t>
            </w:r>
            <w:r w:rsidR="005B7BD1">
              <w:rPr>
                <w:b/>
                <w:color w:val="000000" w:themeColor="text1"/>
                <w:sz w:val="28"/>
                <w:szCs w:val="28"/>
              </w:rPr>
              <w:t xml:space="preserve"> городского</w:t>
            </w:r>
            <w:r w:rsidR="00396ED8">
              <w:rPr>
                <w:b/>
                <w:color w:val="000000" w:themeColor="text1"/>
                <w:sz w:val="28"/>
                <w:szCs w:val="28"/>
              </w:rPr>
              <w:t xml:space="preserve"> округа </w:t>
            </w:r>
            <w:r w:rsidR="00325224">
              <w:rPr>
                <w:b/>
                <w:color w:val="000000" w:themeColor="text1"/>
                <w:sz w:val="28"/>
                <w:szCs w:val="28"/>
              </w:rPr>
              <w:t>от 30.11.2021</w:t>
            </w:r>
            <w:r w:rsidR="005234DE">
              <w:rPr>
                <w:b/>
                <w:color w:val="000000" w:themeColor="text1"/>
                <w:sz w:val="28"/>
                <w:szCs w:val="28"/>
              </w:rPr>
              <w:t xml:space="preserve"> г. </w:t>
            </w:r>
            <w:r w:rsidR="00396ED8">
              <w:rPr>
                <w:b/>
                <w:color w:val="000000" w:themeColor="text1"/>
                <w:sz w:val="28"/>
                <w:szCs w:val="28"/>
              </w:rPr>
              <w:t xml:space="preserve">№ </w:t>
            </w:r>
            <w:r w:rsidR="00325224">
              <w:rPr>
                <w:b/>
                <w:color w:val="000000" w:themeColor="text1"/>
                <w:sz w:val="28"/>
                <w:szCs w:val="28"/>
              </w:rPr>
              <w:t>363</w:t>
            </w:r>
            <w:r w:rsidR="00396ED8">
              <w:rPr>
                <w:b/>
                <w:color w:val="000000" w:themeColor="text1"/>
                <w:sz w:val="28"/>
                <w:szCs w:val="28"/>
              </w:rPr>
              <w:t>-п «</w:t>
            </w:r>
            <w:r w:rsidR="00325224">
              <w:rPr>
                <w:b/>
                <w:color w:val="000000" w:themeColor="text1"/>
                <w:sz w:val="28"/>
                <w:szCs w:val="28"/>
              </w:rPr>
              <w:t>О внесении изменений в постановление администрации Калтанского городского округа от 28.04.2021 № 128-п «О создании межведомственной комиссии по обследованию жилых помещений всех форм собственности с целью признания их непригодными (пригодными) для проживания или аварийными и подлежащими сносу или реконструкции</w:t>
            </w:r>
            <w:r w:rsidR="00396ED8"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D83AA1" w:rsidRPr="00682307" w:rsidRDefault="00D83AA1" w:rsidP="00DD60B4">
            <w:pPr>
              <w:jc w:val="center"/>
              <w:rPr>
                <w:b/>
                <w:iCs/>
              </w:rPr>
            </w:pPr>
          </w:p>
        </w:tc>
        <w:tc>
          <w:tcPr>
            <w:tcW w:w="3627" w:type="dxa"/>
          </w:tcPr>
          <w:p w:rsidR="005E7079" w:rsidRDefault="005E7079" w:rsidP="00DD60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83AA1" w:rsidRDefault="00325224" w:rsidP="00D83AA1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325224">
        <w:rPr>
          <w:color w:val="000000" w:themeColor="text1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во исполнение </w:t>
      </w:r>
      <w:proofErr w:type="spellStart"/>
      <w:r w:rsidRPr="00325224">
        <w:rPr>
          <w:color w:val="000000" w:themeColor="text1"/>
          <w:sz w:val="28"/>
          <w:szCs w:val="28"/>
        </w:rPr>
        <w:t>п.п</w:t>
      </w:r>
      <w:proofErr w:type="spellEnd"/>
      <w:r w:rsidRPr="00325224">
        <w:rPr>
          <w:color w:val="000000" w:themeColor="text1"/>
          <w:sz w:val="28"/>
          <w:szCs w:val="28"/>
        </w:rPr>
        <w:t>. 7, 8 Постановления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</w:t>
      </w:r>
      <w:r>
        <w:rPr>
          <w:color w:val="000000" w:themeColor="text1"/>
          <w:sz w:val="28"/>
          <w:szCs w:val="28"/>
        </w:rPr>
        <w:t>лого дома садовым домом», на основании протеста прокуратуры города Осинники</w:t>
      </w:r>
      <w:r w:rsidR="008C00D6">
        <w:rPr>
          <w:color w:val="000000" w:themeColor="text1"/>
          <w:sz w:val="28"/>
          <w:szCs w:val="28"/>
        </w:rPr>
        <w:t xml:space="preserve"> от 24.01.2022 № 7-1-2022</w:t>
      </w:r>
      <w:r w:rsidR="00E42A98" w:rsidRPr="00414D95">
        <w:rPr>
          <w:bCs/>
          <w:sz w:val="28"/>
          <w:szCs w:val="28"/>
        </w:rPr>
        <w:t>:</w:t>
      </w:r>
    </w:p>
    <w:p w:rsidR="0007084F" w:rsidRDefault="00E42A98" w:rsidP="002353F0">
      <w:pPr>
        <w:spacing w:line="276" w:lineRule="auto"/>
        <w:ind w:firstLine="540"/>
        <w:jc w:val="both"/>
        <w:textAlignment w:val="baseline"/>
        <w:rPr>
          <w:sz w:val="28"/>
          <w:szCs w:val="28"/>
        </w:rPr>
      </w:pPr>
      <w:r w:rsidRPr="00414D95">
        <w:rPr>
          <w:sz w:val="28"/>
          <w:szCs w:val="28"/>
        </w:rPr>
        <w:t>1</w:t>
      </w:r>
      <w:r w:rsidR="002353F0">
        <w:rPr>
          <w:sz w:val="28"/>
          <w:szCs w:val="28"/>
        </w:rPr>
        <w:t>.</w:t>
      </w:r>
      <w:r w:rsidR="0007084F" w:rsidRPr="0007084F">
        <w:t xml:space="preserve"> </w:t>
      </w:r>
      <w:r w:rsidR="008C00D6">
        <w:rPr>
          <w:sz w:val="28"/>
          <w:szCs w:val="28"/>
        </w:rPr>
        <w:t>Отменить п</w:t>
      </w:r>
      <w:r w:rsidR="0007084F" w:rsidRPr="0007084F">
        <w:rPr>
          <w:sz w:val="28"/>
          <w:szCs w:val="28"/>
        </w:rPr>
        <w:t>остановление администрации Кал</w:t>
      </w:r>
      <w:r w:rsidR="0007084F">
        <w:rPr>
          <w:sz w:val="28"/>
          <w:szCs w:val="28"/>
        </w:rPr>
        <w:t xml:space="preserve">танского городского округа от </w:t>
      </w:r>
      <w:r w:rsidR="008C00D6" w:rsidRPr="008C00D6">
        <w:rPr>
          <w:sz w:val="28"/>
          <w:szCs w:val="28"/>
        </w:rPr>
        <w:t>30.11.2021 г. № 363-п «О внесении изменений в постановление администрации Калтанского городского округа от 28.04.2021 № 128-п «О создании межведомственной комиссии по обследованию жилых помещений всех форм собственности с целью признания их непригодными (пригодными) для проживания или аварийными и подлежащими сносу или реконструкции»</w:t>
      </w:r>
      <w:r w:rsidR="0007084F">
        <w:rPr>
          <w:sz w:val="28"/>
          <w:szCs w:val="28"/>
        </w:rPr>
        <w:t>.</w:t>
      </w:r>
    </w:p>
    <w:p w:rsidR="00E42A98" w:rsidRDefault="00D83AA1" w:rsidP="002353F0">
      <w:pPr>
        <w:spacing w:line="276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6ED8" w:rsidRPr="00A2162E">
        <w:rPr>
          <w:sz w:val="28"/>
          <w:szCs w:val="28"/>
        </w:rPr>
        <w:t>Начальнику отдела организационной и кадровой работы администрации Калтанского городского округа (Верещагина Т.А.) разместить настоящее постановление на официальном сайте администрации</w:t>
      </w:r>
      <w:r w:rsidR="00396ED8">
        <w:rPr>
          <w:sz w:val="28"/>
          <w:szCs w:val="28"/>
        </w:rPr>
        <w:t xml:space="preserve"> Калтанского городского округа.</w:t>
      </w:r>
    </w:p>
    <w:p w:rsidR="002353F0" w:rsidRDefault="002353F0" w:rsidP="002353F0">
      <w:pPr>
        <w:spacing w:line="276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53F0">
        <w:rPr>
          <w:sz w:val="28"/>
          <w:szCs w:val="28"/>
        </w:rPr>
        <w:t xml:space="preserve">Настоящее постановление вступает в силу с момента </w:t>
      </w:r>
      <w:r>
        <w:rPr>
          <w:sz w:val="28"/>
          <w:szCs w:val="28"/>
        </w:rPr>
        <w:t xml:space="preserve">подписания. </w:t>
      </w:r>
    </w:p>
    <w:p w:rsidR="00A2162E" w:rsidRDefault="002353F0" w:rsidP="002353F0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42A98" w:rsidRPr="006B5B5A">
        <w:rPr>
          <w:color w:val="000000"/>
          <w:sz w:val="28"/>
          <w:szCs w:val="28"/>
        </w:rPr>
        <w:t xml:space="preserve">. </w:t>
      </w:r>
      <w:r w:rsidR="0077315F" w:rsidRPr="0077315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8C00D6">
        <w:rPr>
          <w:sz w:val="28"/>
          <w:szCs w:val="28"/>
        </w:rPr>
        <w:t>заместителя главы Калтанского городского округа по строительству (Егоров С.С.)</w:t>
      </w:r>
      <w:r w:rsidR="00396ED8">
        <w:rPr>
          <w:sz w:val="28"/>
          <w:szCs w:val="28"/>
        </w:rPr>
        <w:t>.</w:t>
      </w:r>
    </w:p>
    <w:p w:rsidR="0077315F" w:rsidRDefault="0077315F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77315F" w:rsidRDefault="0077315F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77315F" w:rsidRPr="006B5B5A" w:rsidRDefault="0077315F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5534C6" w:rsidRDefault="008C00D6" w:rsidP="007E60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</w:t>
      </w:r>
      <w:r w:rsidR="005534C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5534C6">
        <w:rPr>
          <w:b/>
          <w:sz w:val="28"/>
          <w:szCs w:val="28"/>
        </w:rPr>
        <w:t xml:space="preserve"> Калтанского</w:t>
      </w:r>
    </w:p>
    <w:p w:rsidR="00414D95" w:rsidRDefault="005534C6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414D9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C00D6">
        <w:rPr>
          <w:b/>
          <w:sz w:val="28"/>
          <w:szCs w:val="28"/>
        </w:rPr>
        <w:t>Л.А. Шайхелисламова</w:t>
      </w:r>
      <w:r w:rsidR="00414D95" w:rsidRPr="00414D95">
        <w:rPr>
          <w:b/>
          <w:sz w:val="28"/>
          <w:szCs w:val="28"/>
        </w:rPr>
        <w:t xml:space="preserve">  </w:t>
      </w: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F15CB" w:rsidRDefault="00AF15CB" w:rsidP="004F04B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AF15CB" w:rsidSect="007E60AA">
      <w:pgSz w:w="11906" w:h="16838"/>
      <w:pgMar w:top="709" w:right="926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444B"/>
    <w:multiLevelType w:val="hybridMultilevel"/>
    <w:tmpl w:val="F126E0B8"/>
    <w:lvl w:ilvl="0" w:tplc="BA9A5A6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E2D16"/>
    <w:multiLevelType w:val="hybridMultilevel"/>
    <w:tmpl w:val="5FF22682"/>
    <w:lvl w:ilvl="0" w:tplc="5FF6CA3E">
      <w:start w:val="10"/>
      <w:numFmt w:val="decimal"/>
      <w:lvlText w:val="%1."/>
      <w:lvlJc w:val="left"/>
      <w:pPr>
        <w:ind w:left="1083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79"/>
    <w:rsid w:val="000033A2"/>
    <w:rsid w:val="00042E07"/>
    <w:rsid w:val="00050390"/>
    <w:rsid w:val="00057751"/>
    <w:rsid w:val="0007084F"/>
    <w:rsid w:val="0007195D"/>
    <w:rsid w:val="000A36DD"/>
    <w:rsid w:val="000B042E"/>
    <w:rsid w:val="000C3334"/>
    <w:rsid w:val="000D2677"/>
    <w:rsid w:val="000F28B2"/>
    <w:rsid w:val="001401C2"/>
    <w:rsid w:val="00162376"/>
    <w:rsid w:val="001624FB"/>
    <w:rsid w:val="001B7279"/>
    <w:rsid w:val="001C688D"/>
    <w:rsid w:val="00230714"/>
    <w:rsid w:val="002353F0"/>
    <w:rsid w:val="0026259D"/>
    <w:rsid w:val="00264157"/>
    <w:rsid w:val="0026508D"/>
    <w:rsid w:val="00265A09"/>
    <w:rsid w:val="0029051D"/>
    <w:rsid w:val="002D682F"/>
    <w:rsid w:val="002E20F7"/>
    <w:rsid w:val="003038B9"/>
    <w:rsid w:val="00324675"/>
    <w:rsid w:val="00325224"/>
    <w:rsid w:val="00361991"/>
    <w:rsid w:val="00372811"/>
    <w:rsid w:val="00391B1D"/>
    <w:rsid w:val="00396ED8"/>
    <w:rsid w:val="003F6833"/>
    <w:rsid w:val="00414BAF"/>
    <w:rsid w:val="00414D95"/>
    <w:rsid w:val="00474A14"/>
    <w:rsid w:val="004D1A4A"/>
    <w:rsid w:val="004E1A62"/>
    <w:rsid w:val="004F04B1"/>
    <w:rsid w:val="0052249C"/>
    <w:rsid w:val="005224A0"/>
    <w:rsid w:val="005234DE"/>
    <w:rsid w:val="00533490"/>
    <w:rsid w:val="005534C6"/>
    <w:rsid w:val="00555984"/>
    <w:rsid w:val="005B7BD1"/>
    <w:rsid w:val="005D636E"/>
    <w:rsid w:val="005E5A3D"/>
    <w:rsid w:val="005E7079"/>
    <w:rsid w:val="006173D9"/>
    <w:rsid w:val="006B5579"/>
    <w:rsid w:val="006B5B5A"/>
    <w:rsid w:val="006B7F48"/>
    <w:rsid w:val="00730DDF"/>
    <w:rsid w:val="007452EC"/>
    <w:rsid w:val="00750CF8"/>
    <w:rsid w:val="0077315F"/>
    <w:rsid w:val="00796910"/>
    <w:rsid w:val="007E60AA"/>
    <w:rsid w:val="00801F16"/>
    <w:rsid w:val="00841DD1"/>
    <w:rsid w:val="00870A19"/>
    <w:rsid w:val="008942CF"/>
    <w:rsid w:val="008C00D6"/>
    <w:rsid w:val="008C4D97"/>
    <w:rsid w:val="008D7172"/>
    <w:rsid w:val="008E7093"/>
    <w:rsid w:val="009071A7"/>
    <w:rsid w:val="009235DC"/>
    <w:rsid w:val="00925E7E"/>
    <w:rsid w:val="00937FCF"/>
    <w:rsid w:val="00982A8B"/>
    <w:rsid w:val="00993C06"/>
    <w:rsid w:val="00A2162E"/>
    <w:rsid w:val="00A41AAE"/>
    <w:rsid w:val="00A557CC"/>
    <w:rsid w:val="00AD0EB3"/>
    <w:rsid w:val="00AD11E0"/>
    <w:rsid w:val="00AF15CB"/>
    <w:rsid w:val="00AF29A7"/>
    <w:rsid w:val="00B369B1"/>
    <w:rsid w:val="00B43DA7"/>
    <w:rsid w:val="00B87D1E"/>
    <w:rsid w:val="00B947A6"/>
    <w:rsid w:val="00B94E42"/>
    <w:rsid w:val="00BC6206"/>
    <w:rsid w:val="00C51746"/>
    <w:rsid w:val="00C61D88"/>
    <w:rsid w:val="00C73902"/>
    <w:rsid w:val="00C75FE8"/>
    <w:rsid w:val="00C93E98"/>
    <w:rsid w:val="00CD28D8"/>
    <w:rsid w:val="00CE0536"/>
    <w:rsid w:val="00CE6FC2"/>
    <w:rsid w:val="00CE747A"/>
    <w:rsid w:val="00CF0CFE"/>
    <w:rsid w:val="00D83AA1"/>
    <w:rsid w:val="00D86D82"/>
    <w:rsid w:val="00D96C5E"/>
    <w:rsid w:val="00DA5CCC"/>
    <w:rsid w:val="00DB6452"/>
    <w:rsid w:val="00DC146C"/>
    <w:rsid w:val="00DD60B4"/>
    <w:rsid w:val="00DF0CE6"/>
    <w:rsid w:val="00DF11B1"/>
    <w:rsid w:val="00DF3952"/>
    <w:rsid w:val="00E0795C"/>
    <w:rsid w:val="00E42A98"/>
    <w:rsid w:val="00ED329F"/>
    <w:rsid w:val="00F1164A"/>
    <w:rsid w:val="00F304BD"/>
    <w:rsid w:val="00F34D9B"/>
    <w:rsid w:val="00F52E9D"/>
    <w:rsid w:val="00F66F51"/>
    <w:rsid w:val="00F71B59"/>
    <w:rsid w:val="00F7406A"/>
    <w:rsid w:val="00F809CF"/>
    <w:rsid w:val="00F83B40"/>
    <w:rsid w:val="00F963F4"/>
    <w:rsid w:val="00F967A1"/>
    <w:rsid w:val="00F96A21"/>
    <w:rsid w:val="00F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79"/>
    <w:rPr>
      <w:sz w:val="24"/>
      <w:szCs w:val="24"/>
    </w:rPr>
  </w:style>
  <w:style w:type="paragraph" w:styleId="6">
    <w:name w:val="heading 6"/>
    <w:basedOn w:val="a"/>
    <w:next w:val="a"/>
    <w:qFormat/>
    <w:rsid w:val="005E70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E7079"/>
    <w:pPr>
      <w:keepNext/>
      <w:ind w:right="-81"/>
      <w:jc w:val="center"/>
      <w:outlineLvl w:val="6"/>
    </w:pPr>
    <w:rPr>
      <w:b/>
      <w:caps/>
      <w:sz w:val="28"/>
    </w:rPr>
  </w:style>
  <w:style w:type="paragraph" w:styleId="9">
    <w:name w:val="heading 9"/>
    <w:basedOn w:val="a"/>
    <w:next w:val="a"/>
    <w:qFormat/>
    <w:rsid w:val="005E7079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683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967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F967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3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79"/>
    <w:rPr>
      <w:sz w:val="24"/>
      <w:szCs w:val="24"/>
    </w:rPr>
  </w:style>
  <w:style w:type="paragraph" w:styleId="6">
    <w:name w:val="heading 6"/>
    <w:basedOn w:val="a"/>
    <w:next w:val="a"/>
    <w:qFormat/>
    <w:rsid w:val="005E70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E7079"/>
    <w:pPr>
      <w:keepNext/>
      <w:ind w:right="-81"/>
      <w:jc w:val="center"/>
      <w:outlineLvl w:val="6"/>
    </w:pPr>
    <w:rPr>
      <w:b/>
      <w:caps/>
      <w:sz w:val="28"/>
    </w:rPr>
  </w:style>
  <w:style w:type="paragraph" w:styleId="9">
    <w:name w:val="heading 9"/>
    <w:basedOn w:val="a"/>
    <w:next w:val="a"/>
    <w:qFormat/>
    <w:rsid w:val="005E7079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683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967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F967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3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2029</CharactersWithSpaces>
  <SharedDoc>false</SharedDoc>
  <HLinks>
    <vt:vector size="150" baseType="variant">
      <vt:variant>
        <vt:i4>1310814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consultantplus://offline/ref=9EA666E644D526EDAD8E14CF7DB47F9E53C1976AF88696D10AB73EA881O9eAD</vt:lpwstr>
      </vt:variant>
      <vt:variant>
        <vt:lpwstr/>
      </vt:variant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6553650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6422576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4390920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consultantplus://offline/ref=9EA666E644D526EDAD8E14CF7DB47F9E55C2916CFD8CCBDB02EE32AA869557301D314FAB3E00ACODe8D</vt:lpwstr>
      </vt:variant>
      <vt:variant>
        <vt:lpwstr/>
      </vt:variant>
      <vt:variant>
        <vt:i4>4390913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consultantplus://offline/ref=9EA666E644D526EDAD8E14CF7DB47F9E55C2916CFD8CCBDB02EE32AA869557301D314FAB3E00ABODe0D</vt:lpwstr>
      </vt:variant>
      <vt:variant>
        <vt:lpwstr/>
      </vt:variant>
      <vt:variant>
        <vt:i4>6357045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7536743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consultantplus://offline/ref=9EA666E644D526EDAD8E0AC26BD8239B56CCCF67FB859E8057E865F5D6930270O5eDD</vt:lpwstr>
      </vt:variant>
      <vt:variant>
        <vt:lpwstr/>
      </vt:variant>
      <vt:variant>
        <vt:i4>1310815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consultantplus://offline/ref=9EA666E644D526EDAD8E14CF7DB47F9E53CF9162F98496D10AB73EA881O9eAD</vt:lpwstr>
      </vt:variant>
      <vt:variant>
        <vt:lpwstr/>
      </vt:variant>
      <vt:variant>
        <vt:i4>1310733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consultantplus://offline/ref=9EA666E644D526EDAD8E14CF7DB47F9E53C5986EF48F96D10AB73EA881O9eAD</vt:lpwstr>
      </vt:variant>
      <vt:variant>
        <vt:lpwstr/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consultantplus://offline/ref=9EA666E644D526EDAD8E14CF7DB47F9E53C09068F88396D10AB73EA881O9eAD</vt:lpwstr>
      </vt:variant>
      <vt:variant>
        <vt:lpwstr/>
      </vt:variant>
      <vt:variant>
        <vt:i4>1310806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consultantplus://offline/ref=9EA666E644D526EDAD8E14CF7DB47F9E53CF936BFB8496D10AB73EA881O9eAD</vt:lpwstr>
      </vt:variant>
      <vt:variant>
        <vt:lpwstr/>
      </vt:variant>
      <vt:variant>
        <vt:i4>1310724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consultantplus://offline/ref=9EA666E644D526EDAD8E14CF7DB47F9E53CF9363FC8696D10AB73EA881O9eAD</vt:lpwstr>
      </vt:variant>
      <vt:variant>
        <vt:lpwstr/>
      </vt:variant>
      <vt:variant>
        <vt:i4>1310735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consultantplus://offline/ref=9EA666E644D526EDAD8E14CF7DB47F9E53CF926BF98796D10AB73EA881O9eAD</vt:lpwstr>
      </vt:variant>
      <vt:variant>
        <vt:lpwstr/>
      </vt:variant>
      <vt:variant>
        <vt:i4>1310811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consultantplus://offline/ref=9EA666E644D526EDAD8E14CF7DB47F9E53C69469FA8696D10AB73EA881O9eAD</vt:lpwstr>
      </vt:variant>
      <vt:variant>
        <vt:lpwstr/>
      </vt:variant>
      <vt:variant>
        <vt:i4>1310725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consultantplus://offline/ref=9EA666E644D526EDAD8E14CF7DB47F9E53CF9363FF8296D10AB73EA881O9eAD</vt:lpwstr>
      </vt:variant>
      <vt:variant>
        <vt:lpwstr/>
      </vt:variant>
      <vt:variant>
        <vt:i4>5832712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consultantplus://offline/ref=B0B389911FD07BA68A63870250E30271B53EAD73FB0FC76E94BC11B55C7ADC2F0D125D12137F16021675D1c5sDF</vt:lpwstr>
      </vt:variant>
      <vt:variant>
        <vt:lpwstr/>
      </vt:variant>
      <vt:variant>
        <vt:i4>6881377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consultantplus://offline/ref=315E154BBA96EE16D7EE8714B4D64D9C5A87DE8902248D9CF4A25A1CCB3946F5eFrBF</vt:lpwstr>
      </vt:variant>
      <vt:variant>
        <vt:lpwstr/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consultantplus://offline/ref=315E154BBA96EE16D7EE9919A2BA11995F8E89800D2E85CDA9FD01419Ce3r0F</vt:lpwstr>
      </vt:variant>
      <vt:variant>
        <vt:lpwstr/>
      </vt:variant>
      <vt:variant>
        <vt:i4>5570641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consultantplus://offline/ref=315E154BBA96EE16D7EE9919A2BA11995F848385002685CDA9FD01419Ce3r0F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consultantplus://offline/ref=315E154BBA96EE16D7EE9919A2BA11995F84828D052785CDA9FD01419C304CA2BCFA9ACF78DC09E0e2r8F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Максимова</cp:lastModifiedBy>
  <cp:revision>2</cp:revision>
  <cp:lastPrinted>2019-11-11T08:33:00Z</cp:lastPrinted>
  <dcterms:created xsi:type="dcterms:W3CDTF">2022-02-04T06:53:00Z</dcterms:created>
  <dcterms:modified xsi:type="dcterms:W3CDTF">2022-02-04T06:53:00Z</dcterms:modified>
</cp:coreProperties>
</file>