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F9" w:rsidRDefault="00354DF9" w:rsidP="00354DF9">
      <w:pPr>
        <w:rPr>
          <w:i/>
          <w:sz w:val="22"/>
          <w:szCs w:val="22"/>
        </w:rPr>
      </w:pPr>
    </w:p>
    <w:p w:rsidR="00354DF9" w:rsidRDefault="00354DF9" w:rsidP="00354DF9">
      <w:pPr>
        <w:rPr>
          <w:i/>
          <w:sz w:val="22"/>
          <w:szCs w:val="22"/>
        </w:rPr>
      </w:pPr>
    </w:p>
    <w:p w:rsidR="00354DF9" w:rsidRDefault="00E85873" w:rsidP="00354DF9">
      <w:pPr>
        <w:ind w:right="-716"/>
        <w:jc w:val="center"/>
        <w:rPr>
          <w:spacing w:val="40"/>
          <w:sz w:val="28"/>
          <w:szCs w:val="28"/>
        </w:rPr>
      </w:pPr>
      <w:r>
        <w:rPr>
          <w:noProof/>
        </w:rPr>
        <w:drawing>
          <wp:anchor distT="0" distB="0" distL="114300" distR="114300" simplePos="0" relativeHeight="251657728" behindDoc="1" locked="0" layoutInCell="1" allowOverlap="0">
            <wp:simplePos x="0" y="0"/>
            <wp:positionH relativeFrom="column">
              <wp:posOffset>2760345</wp:posOffset>
            </wp:positionH>
            <wp:positionV relativeFrom="paragraph">
              <wp:posOffset>-326390</wp:posOffset>
            </wp:positionV>
            <wp:extent cx="685800" cy="866775"/>
            <wp:effectExtent l="19050" t="0" r="0" b="0"/>
            <wp:wrapTight wrapText="bothSides">
              <wp:wrapPolygon edited="0">
                <wp:start x="-600" y="0"/>
                <wp:lineTo x="-600" y="18989"/>
                <wp:lineTo x="3000" y="21363"/>
                <wp:lineTo x="9600" y="21363"/>
                <wp:lineTo x="12000" y="21363"/>
                <wp:lineTo x="18600" y="21363"/>
                <wp:lineTo x="21600" y="19464"/>
                <wp:lineTo x="21600" y="0"/>
                <wp:lineTo x="-600" y="0"/>
              </wp:wrapPolygon>
            </wp:wrapTight>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a:srcRect/>
                    <a:stretch>
                      <a:fillRect/>
                    </a:stretch>
                  </pic:blipFill>
                  <pic:spPr bwMode="auto">
                    <a:xfrm>
                      <a:off x="0" y="0"/>
                      <a:ext cx="685800" cy="866775"/>
                    </a:xfrm>
                    <a:prstGeom prst="rect">
                      <a:avLst/>
                    </a:prstGeom>
                    <a:noFill/>
                  </pic:spPr>
                </pic:pic>
              </a:graphicData>
            </a:graphic>
          </wp:anchor>
        </w:drawing>
      </w:r>
    </w:p>
    <w:p w:rsidR="009706C5" w:rsidRDefault="009706C5" w:rsidP="009706C5">
      <w:pPr>
        <w:ind w:right="459"/>
        <w:rPr>
          <w:rFonts w:ascii="Arial" w:hAnsi="Arial" w:cs="Arial"/>
          <w:sz w:val="28"/>
          <w:szCs w:val="28"/>
        </w:rPr>
      </w:pPr>
    </w:p>
    <w:p w:rsidR="009706C5" w:rsidRPr="00BC6407" w:rsidRDefault="009706C5" w:rsidP="009706C5">
      <w:pPr>
        <w:ind w:right="459"/>
        <w:rPr>
          <w:i/>
          <w:sz w:val="22"/>
          <w:szCs w:val="22"/>
        </w:rPr>
      </w:pPr>
    </w:p>
    <w:p w:rsidR="009706C5" w:rsidRPr="00BC6407" w:rsidRDefault="009706C5" w:rsidP="009706C5">
      <w:pPr>
        <w:ind w:right="459"/>
        <w:rPr>
          <w:rFonts w:ascii="Arial" w:hAnsi="Arial" w:cs="Arial"/>
          <w:b/>
          <w:sz w:val="28"/>
          <w:szCs w:val="28"/>
        </w:rPr>
      </w:pPr>
    </w:p>
    <w:p w:rsidR="009706C5" w:rsidRPr="00BC6407" w:rsidRDefault="009706C5" w:rsidP="009706C5">
      <w:pPr>
        <w:spacing w:line="360" w:lineRule="auto"/>
        <w:ind w:right="-1"/>
        <w:jc w:val="center"/>
        <w:rPr>
          <w:b/>
          <w:spacing w:val="20"/>
          <w:sz w:val="28"/>
          <w:szCs w:val="28"/>
        </w:rPr>
      </w:pPr>
      <w:r w:rsidRPr="00BC6407">
        <w:rPr>
          <w:b/>
          <w:spacing w:val="20"/>
          <w:sz w:val="28"/>
          <w:szCs w:val="28"/>
        </w:rPr>
        <w:t>КЕМЕРОВСКАЯ ОБЛАСТЬ</w:t>
      </w:r>
      <w:r w:rsidR="003B07BA">
        <w:rPr>
          <w:b/>
          <w:spacing w:val="20"/>
          <w:sz w:val="28"/>
          <w:szCs w:val="28"/>
        </w:rPr>
        <w:t xml:space="preserve"> - КУЗБАСС</w:t>
      </w:r>
    </w:p>
    <w:p w:rsidR="009706C5" w:rsidRPr="00BC6407" w:rsidRDefault="009706C5" w:rsidP="009706C5">
      <w:pPr>
        <w:spacing w:line="360" w:lineRule="auto"/>
        <w:ind w:right="-1"/>
        <w:jc w:val="center"/>
        <w:rPr>
          <w:b/>
          <w:spacing w:val="20"/>
          <w:sz w:val="28"/>
          <w:szCs w:val="28"/>
        </w:rPr>
      </w:pPr>
      <w:r w:rsidRPr="00BC6407">
        <w:rPr>
          <w:b/>
          <w:spacing w:val="20"/>
          <w:sz w:val="28"/>
          <w:szCs w:val="28"/>
        </w:rPr>
        <w:t>КАЛТАНСКИЙ ГОРОДСКОЙ ОКРУГ</w:t>
      </w:r>
    </w:p>
    <w:p w:rsidR="009706C5" w:rsidRPr="00BC6407" w:rsidRDefault="009706C5" w:rsidP="009706C5">
      <w:pPr>
        <w:spacing w:line="360" w:lineRule="auto"/>
        <w:ind w:right="-1"/>
        <w:jc w:val="center"/>
        <w:rPr>
          <w:b/>
          <w:spacing w:val="20"/>
          <w:sz w:val="28"/>
          <w:szCs w:val="28"/>
        </w:rPr>
      </w:pPr>
      <w:r w:rsidRPr="00BC6407">
        <w:rPr>
          <w:b/>
          <w:spacing w:val="20"/>
          <w:sz w:val="28"/>
          <w:szCs w:val="28"/>
        </w:rPr>
        <w:t>АДМИНИСТРАЦИЯ КАЛТАНСКОГО ГОРОДСКОГО ОКРУГА</w:t>
      </w:r>
    </w:p>
    <w:p w:rsidR="009706C5" w:rsidRPr="00BC6407" w:rsidRDefault="009706C5" w:rsidP="009706C5">
      <w:pPr>
        <w:spacing w:line="360" w:lineRule="auto"/>
        <w:ind w:right="-1"/>
        <w:jc w:val="center"/>
        <w:rPr>
          <w:b/>
          <w:spacing w:val="20"/>
          <w:sz w:val="28"/>
          <w:szCs w:val="28"/>
        </w:rPr>
      </w:pPr>
    </w:p>
    <w:p w:rsidR="009706C5" w:rsidRPr="00993A1C" w:rsidRDefault="00D854C2" w:rsidP="009706C5">
      <w:pPr>
        <w:ind w:right="-1"/>
        <w:jc w:val="center"/>
        <w:rPr>
          <w:b/>
          <w:sz w:val="36"/>
          <w:szCs w:val="32"/>
        </w:rPr>
      </w:pPr>
      <w:r w:rsidRPr="00993A1C">
        <w:rPr>
          <w:b/>
          <w:sz w:val="36"/>
          <w:szCs w:val="32"/>
        </w:rPr>
        <w:t>ПОСТАНОВЛЕНИЕ</w:t>
      </w:r>
    </w:p>
    <w:p w:rsidR="00BB3C31" w:rsidRPr="00BC6407" w:rsidRDefault="00BB3C31" w:rsidP="009706C5">
      <w:pPr>
        <w:ind w:right="-1"/>
        <w:jc w:val="center"/>
        <w:rPr>
          <w:sz w:val="32"/>
          <w:szCs w:val="32"/>
        </w:rPr>
      </w:pPr>
    </w:p>
    <w:p w:rsidR="00E85749" w:rsidRDefault="003B07BA" w:rsidP="00900ACA">
      <w:pPr>
        <w:jc w:val="center"/>
        <w:rPr>
          <w:sz w:val="28"/>
          <w:szCs w:val="28"/>
        </w:rPr>
      </w:pPr>
      <w:r w:rsidRPr="003B07BA">
        <w:rPr>
          <w:sz w:val="28"/>
          <w:szCs w:val="28"/>
        </w:rPr>
        <w:t xml:space="preserve">От </w:t>
      </w:r>
      <w:r w:rsidR="00C00594">
        <w:rPr>
          <w:sz w:val="28"/>
          <w:szCs w:val="28"/>
        </w:rPr>
        <w:t>27.01</w:t>
      </w:r>
      <w:r w:rsidRPr="003B07BA">
        <w:rPr>
          <w:sz w:val="28"/>
          <w:szCs w:val="28"/>
        </w:rPr>
        <w:t xml:space="preserve">.2022 г. № </w:t>
      </w:r>
      <w:r w:rsidR="00C00594">
        <w:rPr>
          <w:sz w:val="28"/>
          <w:szCs w:val="28"/>
        </w:rPr>
        <w:t>27</w:t>
      </w:r>
      <w:r w:rsidRPr="003B07BA">
        <w:rPr>
          <w:sz w:val="28"/>
          <w:szCs w:val="28"/>
        </w:rPr>
        <w:t xml:space="preserve"> -</w:t>
      </w:r>
      <w:proofErr w:type="gramStart"/>
      <w:r w:rsidRPr="003B07BA">
        <w:rPr>
          <w:sz w:val="28"/>
          <w:szCs w:val="28"/>
        </w:rPr>
        <w:t>п</w:t>
      </w:r>
      <w:proofErr w:type="gramEnd"/>
    </w:p>
    <w:p w:rsidR="003B07BA" w:rsidRDefault="003B07BA" w:rsidP="00900ACA">
      <w:pPr>
        <w:jc w:val="center"/>
        <w:rPr>
          <w:b/>
          <w:i/>
          <w:sz w:val="28"/>
          <w:szCs w:val="28"/>
        </w:rPr>
      </w:pPr>
    </w:p>
    <w:p w:rsidR="00900ACA" w:rsidRDefault="00900ACA" w:rsidP="000958CE">
      <w:pPr>
        <w:jc w:val="center"/>
        <w:rPr>
          <w:b/>
          <w:i/>
          <w:sz w:val="28"/>
          <w:szCs w:val="28"/>
        </w:rPr>
      </w:pPr>
      <w:r w:rsidRPr="00B26E43">
        <w:rPr>
          <w:b/>
          <w:i/>
          <w:sz w:val="28"/>
          <w:szCs w:val="28"/>
        </w:rPr>
        <w:t>О подготовке проекта</w:t>
      </w:r>
      <w:r w:rsidR="000355B6">
        <w:rPr>
          <w:b/>
          <w:i/>
          <w:sz w:val="28"/>
          <w:szCs w:val="28"/>
        </w:rPr>
        <w:t xml:space="preserve"> и предложений</w:t>
      </w:r>
      <w:r w:rsidRPr="00B26E43">
        <w:rPr>
          <w:b/>
          <w:i/>
          <w:sz w:val="28"/>
          <w:szCs w:val="28"/>
        </w:rPr>
        <w:t xml:space="preserve"> </w:t>
      </w:r>
      <w:r w:rsidR="002D25CA">
        <w:rPr>
          <w:b/>
          <w:i/>
          <w:sz w:val="28"/>
          <w:szCs w:val="28"/>
        </w:rPr>
        <w:t>по внесению</w:t>
      </w:r>
      <w:r w:rsidR="002B6ADB">
        <w:rPr>
          <w:b/>
          <w:i/>
          <w:sz w:val="28"/>
          <w:szCs w:val="28"/>
        </w:rPr>
        <w:t xml:space="preserve"> </w:t>
      </w:r>
      <w:r w:rsidR="00E85749">
        <w:rPr>
          <w:b/>
          <w:i/>
          <w:sz w:val="28"/>
          <w:szCs w:val="28"/>
        </w:rPr>
        <w:t>изменений в</w:t>
      </w:r>
      <w:r w:rsidR="002B6ADB">
        <w:rPr>
          <w:b/>
          <w:i/>
          <w:sz w:val="28"/>
          <w:szCs w:val="28"/>
        </w:rPr>
        <w:t xml:space="preserve"> </w:t>
      </w:r>
      <w:r w:rsidR="000958CE">
        <w:rPr>
          <w:b/>
          <w:i/>
          <w:sz w:val="28"/>
          <w:szCs w:val="28"/>
        </w:rPr>
        <w:t xml:space="preserve">документ территориального планирования «Корректировка </w:t>
      </w:r>
      <w:r w:rsidR="00CD0418">
        <w:rPr>
          <w:b/>
          <w:i/>
          <w:sz w:val="28"/>
          <w:szCs w:val="28"/>
        </w:rPr>
        <w:t>генерального плана муниципального образования «Калтанский городской округ»</w:t>
      </w:r>
    </w:p>
    <w:p w:rsidR="00CD0418" w:rsidRPr="00CD0418" w:rsidRDefault="00CD0418" w:rsidP="00CD0418">
      <w:pPr>
        <w:jc w:val="center"/>
        <w:rPr>
          <w:b/>
          <w:i/>
          <w:sz w:val="28"/>
          <w:szCs w:val="28"/>
        </w:rPr>
      </w:pPr>
    </w:p>
    <w:p w:rsidR="000355B6" w:rsidRDefault="00900ACA" w:rsidP="002F591C">
      <w:pPr>
        <w:pStyle w:val="Standard"/>
        <w:autoSpaceDE w:val="0"/>
        <w:spacing w:line="276" w:lineRule="auto"/>
        <w:ind w:firstLine="709"/>
        <w:jc w:val="both"/>
        <w:rPr>
          <w:sz w:val="28"/>
          <w:szCs w:val="28"/>
        </w:rPr>
      </w:pPr>
      <w:r w:rsidRPr="00B26E43">
        <w:rPr>
          <w:sz w:val="28"/>
          <w:szCs w:val="28"/>
        </w:rPr>
        <w:t>В соответствии с Градостроительным кодексом Российской Федерации, Законом Российской Федерации от 06.10.2003 № 131-ФЗ «Об общих принципах организации местного самоуправления в Р</w:t>
      </w:r>
      <w:r>
        <w:rPr>
          <w:sz w:val="28"/>
          <w:szCs w:val="28"/>
        </w:rPr>
        <w:t xml:space="preserve">оссийской Федерации», </w:t>
      </w:r>
      <w:r w:rsidR="003C3341" w:rsidRPr="003C3341">
        <w:rPr>
          <w:sz w:val="28"/>
          <w:szCs w:val="28"/>
        </w:rPr>
        <w:t>Уставом Калтанского городского округа Кемеровской области-Кузбасса</w:t>
      </w:r>
      <w:r w:rsidR="000355B6">
        <w:rPr>
          <w:sz w:val="28"/>
          <w:szCs w:val="28"/>
        </w:rPr>
        <w:t xml:space="preserve">, в целях уточнения назначения территории Калтанского городского округа, исходя из социальных, экономических и иных факторов, обеспечения учета интересов граждан и их объединений: </w:t>
      </w:r>
    </w:p>
    <w:p w:rsidR="000355B6" w:rsidRDefault="000355B6" w:rsidP="003A7F0A">
      <w:pPr>
        <w:numPr>
          <w:ilvl w:val="0"/>
          <w:numId w:val="14"/>
        </w:numPr>
        <w:spacing w:line="276" w:lineRule="auto"/>
        <w:ind w:left="0" w:firstLine="1149"/>
        <w:jc w:val="both"/>
        <w:rPr>
          <w:sz w:val="28"/>
          <w:szCs w:val="28"/>
        </w:rPr>
      </w:pPr>
      <w:proofErr w:type="gramStart"/>
      <w:r>
        <w:rPr>
          <w:sz w:val="28"/>
          <w:szCs w:val="28"/>
        </w:rPr>
        <w:t>Приступить к подготовке пре</w:t>
      </w:r>
      <w:r w:rsidR="00CD0418">
        <w:rPr>
          <w:sz w:val="28"/>
          <w:szCs w:val="28"/>
        </w:rPr>
        <w:t>дложений по внесению изменений</w:t>
      </w:r>
      <w:r>
        <w:rPr>
          <w:sz w:val="28"/>
          <w:szCs w:val="28"/>
        </w:rPr>
        <w:t xml:space="preserve"> в </w:t>
      </w:r>
      <w:r w:rsidR="000958CE">
        <w:rPr>
          <w:sz w:val="28"/>
          <w:szCs w:val="28"/>
        </w:rPr>
        <w:t>документ территориального планирования «Корректировка</w:t>
      </w:r>
      <w:r w:rsidR="00CD0418">
        <w:rPr>
          <w:sz w:val="28"/>
          <w:szCs w:val="28"/>
        </w:rPr>
        <w:t xml:space="preserve"> генерального плана муниципального образования «Калтанский городской округ»</w:t>
      </w:r>
      <w:r>
        <w:rPr>
          <w:sz w:val="28"/>
          <w:szCs w:val="28"/>
        </w:rPr>
        <w:t>, утвержденный решением Совета народных депутатов Кал</w:t>
      </w:r>
      <w:r w:rsidR="000958CE">
        <w:rPr>
          <w:sz w:val="28"/>
          <w:szCs w:val="28"/>
        </w:rPr>
        <w:t>танского городского округа от 29.07.2020 №166</w:t>
      </w:r>
      <w:r>
        <w:rPr>
          <w:sz w:val="28"/>
          <w:szCs w:val="28"/>
        </w:rPr>
        <w:t>-НПА</w:t>
      </w:r>
      <w:r w:rsidR="000958CE">
        <w:rPr>
          <w:sz w:val="28"/>
          <w:szCs w:val="28"/>
        </w:rPr>
        <w:t xml:space="preserve"> «О внесении изменений в решение </w:t>
      </w:r>
      <w:r w:rsidR="000958CE" w:rsidRPr="000958CE">
        <w:rPr>
          <w:sz w:val="28"/>
          <w:szCs w:val="28"/>
        </w:rPr>
        <w:t>Совета народных депутатов Калтанского городского округа</w:t>
      </w:r>
      <w:r w:rsidR="000958CE">
        <w:rPr>
          <w:sz w:val="28"/>
          <w:szCs w:val="28"/>
        </w:rPr>
        <w:t xml:space="preserve"> от 21.12.2012 №54-НПА «О корректировке генерального плана муниципального образования «Калтанский городской округ»» (далее –</w:t>
      </w:r>
      <w:r>
        <w:rPr>
          <w:sz w:val="28"/>
          <w:szCs w:val="28"/>
        </w:rPr>
        <w:t xml:space="preserve"> </w:t>
      </w:r>
      <w:r w:rsidR="003A7F0A" w:rsidRPr="003A7F0A">
        <w:rPr>
          <w:sz w:val="28"/>
          <w:szCs w:val="28"/>
        </w:rPr>
        <w:t>«Корректировка генерального плана муниципального образования «Калтанский</w:t>
      </w:r>
      <w:proofErr w:type="gramEnd"/>
      <w:r w:rsidR="003A7F0A" w:rsidRPr="003A7F0A">
        <w:rPr>
          <w:sz w:val="28"/>
          <w:szCs w:val="28"/>
        </w:rPr>
        <w:t xml:space="preserve"> городской округ»</w:t>
      </w:r>
      <w:r w:rsidR="003A7F0A">
        <w:rPr>
          <w:sz w:val="28"/>
          <w:szCs w:val="28"/>
        </w:rPr>
        <w:t>).</w:t>
      </w:r>
    </w:p>
    <w:p w:rsidR="00283EFB" w:rsidRDefault="000355B6" w:rsidP="002F591C">
      <w:pPr>
        <w:numPr>
          <w:ilvl w:val="0"/>
          <w:numId w:val="14"/>
        </w:numPr>
        <w:spacing w:line="276" w:lineRule="auto"/>
        <w:ind w:left="0" w:firstLine="709"/>
        <w:jc w:val="both"/>
        <w:rPr>
          <w:sz w:val="28"/>
          <w:szCs w:val="28"/>
        </w:rPr>
      </w:pPr>
      <w:r>
        <w:rPr>
          <w:sz w:val="28"/>
          <w:szCs w:val="28"/>
        </w:rPr>
        <w:t xml:space="preserve">Поручить отделу архитектуры и градостроительства администрации организацию подготовки по внесению изменений в </w:t>
      </w:r>
      <w:r w:rsidR="00CD0418">
        <w:rPr>
          <w:sz w:val="28"/>
          <w:szCs w:val="28"/>
        </w:rPr>
        <w:t xml:space="preserve">«Корректировка генерального плана муниципального образования «Калтанский городской округ» </w:t>
      </w:r>
      <w:r>
        <w:rPr>
          <w:sz w:val="28"/>
          <w:szCs w:val="28"/>
        </w:rPr>
        <w:t xml:space="preserve">в срок до </w:t>
      </w:r>
      <w:r w:rsidR="00EE0B4B">
        <w:rPr>
          <w:sz w:val="28"/>
          <w:szCs w:val="28"/>
        </w:rPr>
        <w:t>01</w:t>
      </w:r>
      <w:r>
        <w:rPr>
          <w:sz w:val="28"/>
          <w:szCs w:val="28"/>
        </w:rPr>
        <w:t>.</w:t>
      </w:r>
      <w:r w:rsidR="00EE0B4B">
        <w:rPr>
          <w:sz w:val="28"/>
          <w:szCs w:val="28"/>
        </w:rPr>
        <w:t>07</w:t>
      </w:r>
      <w:r>
        <w:rPr>
          <w:sz w:val="28"/>
          <w:szCs w:val="28"/>
        </w:rPr>
        <w:t>.</w:t>
      </w:r>
      <w:r w:rsidR="00EE0B4B">
        <w:rPr>
          <w:sz w:val="28"/>
          <w:szCs w:val="28"/>
        </w:rPr>
        <w:t xml:space="preserve"> </w:t>
      </w:r>
      <w:r>
        <w:rPr>
          <w:sz w:val="28"/>
          <w:szCs w:val="28"/>
        </w:rPr>
        <w:t>20</w:t>
      </w:r>
      <w:r w:rsidR="00EE0B4B">
        <w:rPr>
          <w:sz w:val="28"/>
          <w:szCs w:val="28"/>
        </w:rPr>
        <w:t>22</w:t>
      </w:r>
      <w:r>
        <w:rPr>
          <w:sz w:val="28"/>
          <w:szCs w:val="28"/>
        </w:rPr>
        <w:t xml:space="preserve"> г. прием предложений заинтересованн</w:t>
      </w:r>
      <w:r w:rsidR="00CD0418">
        <w:rPr>
          <w:sz w:val="28"/>
          <w:szCs w:val="28"/>
        </w:rPr>
        <w:t xml:space="preserve">ых лиц по </w:t>
      </w:r>
      <w:r w:rsidR="003A7F0A">
        <w:rPr>
          <w:sz w:val="28"/>
          <w:szCs w:val="28"/>
        </w:rPr>
        <w:t xml:space="preserve">адресу: </w:t>
      </w:r>
      <w:proofErr w:type="spellStart"/>
      <w:r w:rsidR="003A7F0A">
        <w:rPr>
          <w:sz w:val="28"/>
          <w:szCs w:val="28"/>
        </w:rPr>
        <w:t>г.Калтан</w:t>
      </w:r>
      <w:proofErr w:type="spellEnd"/>
      <w:r w:rsidR="003A7F0A">
        <w:rPr>
          <w:sz w:val="28"/>
          <w:szCs w:val="28"/>
        </w:rPr>
        <w:t>, ул. Калинина, 44</w:t>
      </w:r>
      <w:r>
        <w:rPr>
          <w:sz w:val="28"/>
          <w:szCs w:val="28"/>
        </w:rPr>
        <w:t xml:space="preserve">, </w:t>
      </w:r>
      <w:r w:rsidR="003A7F0A">
        <w:rPr>
          <w:sz w:val="28"/>
          <w:szCs w:val="28"/>
        </w:rPr>
        <w:t>пом. 215</w:t>
      </w:r>
      <w:r>
        <w:rPr>
          <w:sz w:val="28"/>
          <w:szCs w:val="28"/>
        </w:rPr>
        <w:t xml:space="preserve">. </w:t>
      </w:r>
    </w:p>
    <w:p w:rsidR="002669DD" w:rsidRPr="002F591C" w:rsidRDefault="002F591C" w:rsidP="002F591C">
      <w:pPr>
        <w:numPr>
          <w:ilvl w:val="0"/>
          <w:numId w:val="14"/>
        </w:numPr>
        <w:spacing w:line="276" w:lineRule="auto"/>
        <w:ind w:left="0" w:firstLine="709"/>
        <w:jc w:val="both"/>
        <w:rPr>
          <w:sz w:val="28"/>
          <w:szCs w:val="28"/>
        </w:rPr>
      </w:pPr>
      <w:r>
        <w:rPr>
          <w:sz w:val="28"/>
          <w:szCs w:val="28"/>
        </w:rPr>
        <w:lastRenderedPageBreak/>
        <w:t>Утвердить порядок деятельности комиссии по подготовке</w:t>
      </w:r>
      <w:r w:rsidR="00B713B3">
        <w:rPr>
          <w:sz w:val="28"/>
          <w:szCs w:val="28"/>
        </w:rPr>
        <w:t xml:space="preserve"> проекта по внесению изменений</w:t>
      </w:r>
      <w:r>
        <w:rPr>
          <w:sz w:val="28"/>
          <w:szCs w:val="28"/>
        </w:rPr>
        <w:t xml:space="preserve"> </w:t>
      </w:r>
      <w:proofErr w:type="gramStart"/>
      <w:r w:rsidR="00B713B3">
        <w:rPr>
          <w:sz w:val="28"/>
          <w:szCs w:val="28"/>
        </w:rPr>
        <w:t>в</w:t>
      </w:r>
      <w:proofErr w:type="gramEnd"/>
      <w:r w:rsidR="00B713B3">
        <w:rPr>
          <w:sz w:val="28"/>
          <w:szCs w:val="28"/>
        </w:rPr>
        <w:t xml:space="preserve"> «</w:t>
      </w:r>
      <w:proofErr w:type="gramStart"/>
      <w:r w:rsidR="00B713B3">
        <w:rPr>
          <w:sz w:val="28"/>
          <w:szCs w:val="28"/>
        </w:rPr>
        <w:t>Корректировка</w:t>
      </w:r>
      <w:proofErr w:type="gramEnd"/>
      <w:r w:rsidR="00B713B3">
        <w:rPr>
          <w:sz w:val="28"/>
          <w:szCs w:val="28"/>
        </w:rPr>
        <w:t xml:space="preserve"> генерального плана муниципального образования «Калтанский городской округ» </w:t>
      </w:r>
      <w:r>
        <w:rPr>
          <w:sz w:val="28"/>
          <w:szCs w:val="28"/>
        </w:rPr>
        <w:t xml:space="preserve">(приложение 1) и состав комиссии по подготовке проекта по внесению изменений </w:t>
      </w:r>
      <w:r w:rsidR="00B713B3">
        <w:rPr>
          <w:sz w:val="28"/>
          <w:szCs w:val="28"/>
        </w:rPr>
        <w:t>в проект «Корректировка генерального плана муниципального образования «Калтанский городской округ»</w:t>
      </w:r>
      <w:r w:rsidR="00EE0B4B">
        <w:rPr>
          <w:sz w:val="28"/>
          <w:szCs w:val="28"/>
        </w:rPr>
        <w:t xml:space="preserve"> (приложение </w:t>
      </w:r>
      <w:r>
        <w:rPr>
          <w:sz w:val="28"/>
          <w:szCs w:val="28"/>
        </w:rPr>
        <w:t>2).</w:t>
      </w:r>
    </w:p>
    <w:p w:rsidR="00283EFB" w:rsidRDefault="00283EFB" w:rsidP="002F591C">
      <w:pPr>
        <w:numPr>
          <w:ilvl w:val="0"/>
          <w:numId w:val="14"/>
        </w:numPr>
        <w:spacing w:line="276" w:lineRule="auto"/>
        <w:ind w:left="0" w:firstLine="709"/>
        <w:jc w:val="both"/>
        <w:rPr>
          <w:sz w:val="28"/>
          <w:szCs w:val="28"/>
        </w:rPr>
      </w:pPr>
      <w:r>
        <w:rPr>
          <w:sz w:val="28"/>
          <w:szCs w:val="28"/>
        </w:rPr>
        <w:t xml:space="preserve">Отделу организационной и кадровой работы администрации Калтанского городского округа (Верещагина Т.А.)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Калтанского городского округа.</w:t>
      </w:r>
    </w:p>
    <w:p w:rsidR="002F591C" w:rsidRPr="00EE0B4B" w:rsidRDefault="00283EFB" w:rsidP="002F591C">
      <w:pPr>
        <w:numPr>
          <w:ilvl w:val="0"/>
          <w:numId w:val="14"/>
        </w:numPr>
        <w:spacing w:line="276" w:lineRule="auto"/>
        <w:ind w:left="0" w:firstLine="709"/>
        <w:jc w:val="both"/>
        <w:rPr>
          <w:sz w:val="28"/>
          <w:szCs w:val="28"/>
        </w:rPr>
      </w:pPr>
      <w:r>
        <w:rPr>
          <w:sz w:val="28"/>
        </w:rPr>
        <w:t>МАУ «Пресс-Центр г</w:t>
      </w:r>
      <w:proofErr w:type="gramStart"/>
      <w:r>
        <w:rPr>
          <w:sz w:val="28"/>
        </w:rPr>
        <w:t>.К</w:t>
      </w:r>
      <w:proofErr w:type="gramEnd"/>
      <w:r>
        <w:rPr>
          <w:sz w:val="28"/>
        </w:rPr>
        <w:t xml:space="preserve">алтан» (В.Н. Беспальчук) </w:t>
      </w:r>
      <w:r>
        <w:rPr>
          <w:spacing w:val="-1"/>
          <w:sz w:val="28"/>
        </w:rPr>
        <w:t>опубликовать сообщение в газете «Калтанский Вестник» о приеме предложений заинтересованных лиц по подготовке</w:t>
      </w:r>
      <w:r w:rsidR="00B713B3">
        <w:rPr>
          <w:spacing w:val="-1"/>
          <w:sz w:val="28"/>
        </w:rPr>
        <w:t xml:space="preserve"> проекта по внесению изменений</w:t>
      </w:r>
      <w:r>
        <w:rPr>
          <w:spacing w:val="-1"/>
          <w:sz w:val="28"/>
        </w:rPr>
        <w:t xml:space="preserve"> </w:t>
      </w:r>
      <w:r w:rsidR="00B713B3">
        <w:rPr>
          <w:sz w:val="28"/>
          <w:szCs w:val="28"/>
        </w:rPr>
        <w:t>в проект «Корректировка генерального плана муниципального образования «Калтанский городской округ»</w:t>
      </w:r>
      <w:r>
        <w:rPr>
          <w:sz w:val="28"/>
        </w:rPr>
        <w:t xml:space="preserve">. </w:t>
      </w:r>
    </w:p>
    <w:p w:rsidR="00EE0B4B" w:rsidRDefault="00EE0B4B" w:rsidP="00EE0B4B">
      <w:pPr>
        <w:numPr>
          <w:ilvl w:val="0"/>
          <w:numId w:val="14"/>
        </w:numPr>
        <w:spacing w:line="276" w:lineRule="auto"/>
        <w:ind w:left="0" w:firstLine="709"/>
        <w:jc w:val="both"/>
        <w:rPr>
          <w:sz w:val="28"/>
          <w:szCs w:val="28"/>
        </w:rPr>
      </w:pPr>
      <w:r w:rsidRPr="00EE0B4B">
        <w:rPr>
          <w:sz w:val="28"/>
          <w:szCs w:val="28"/>
        </w:rPr>
        <w:t>Настоящее постановление вступает в силу с момента его подписания</w:t>
      </w:r>
      <w:r w:rsidR="00C00594">
        <w:rPr>
          <w:sz w:val="28"/>
          <w:szCs w:val="28"/>
        </w:rPr>
        <w:t>.</w:t>
      </w:r>
    </w:p>
    <w:p w:rsidR="002D25CA" w:rsidRPr="002F591C" w:rsidRDefault="00E52A9B" w:rsidP="002F591C">
      <w:pPr>
        <w:numPr>
          <w:ilvl w:val="0"/>
          <w:numId w:val="14"/>
        </w:numPr>
        <w:spacing w:line="276" w:lineRule="auto"/>
        <w:ind w:left="0" w:firstLine="709"/>
        <w:jc w:val="both"/>
        <w:rPr>
          <w:sz w:val="28"/>
          <w:szCs w:val="28"/>
        </w:rPr>
      </w:pPr>
      <w:r w:rsidRPr="002F591C">
        <w:rPr>
          <w:rFonts w:ascii="Times New Roman CYR" w:hAnsi="Times New Roman CYR" w:cs="Times New Roman CYR"/>
          <w:sz w:val="28"/>
          <w:szCs w:val="28"/>
        </w:rPr>
        <w:t xml:space="preserve"> </w:t>
      </w:r>
      <w:proofErr w:type="gramStart"/>
      <w:r w:rsidR="002D25CA" w:rsidRPr="002F591C">
        <w:rPr>
          <w:sz w:val="28"/>
          <w:szCs w:val="28"/>
        </w:rPr>
        <w:t>Контроль за</w:t>
      </w:r>
      <w:proofErr w:type="gramEnd"/>
      <w:r w:rsidR="002D25CA" w:rsidRPr="002F591C">
        <w:rPr>
          <w:sz w:val="28"/>
          <w:szCs w:val="28"/>
        </w:rPr>
        <w:t xml:space="preserve"> испо</w:t>
      </w:r>
      <w:r w:rsidR="00877FD8" w:rsidRPr="002F591C">
        <w:rPr>
          <w:sz w:val="28"/>
          <w:szCs w:val="28"/>
        </w:rPr>
        <w:t xml:space="preserve">лнением настоящего </w:t>
      </w:r>
      <w:r w:rsidR="00E82A22" w:rsidRPr="002F591C">
        <w:rPr>
          <w:sz w:val="28"/>
          <w:szCs w:val="28"/>
        </w:rPr>
        <w:t>постановления</w:t>
      </w:r>
      <w:r w:rsidR="002D25CA" w:rsidRPr="002F591C">
        <w:rPr>
          <w:sz w:val="28"/>
          <w:szCs w:val="28"/>
        </w:rPr>
        <w:t xml:space="preserve"> возложить на заместителя главы Калтанского городского округа по строительству </w:t>
      </w:r>
      <w:proofErr w:type="spellStart"/>
      <w:r w:rsidR="002D25CA" w:rsidRPr="002F591C">
        <w:rPr>
          <w:sz w:val="28"/>
          <w:szCs w:val="28"/>
        </w:rPr>
        <w:t>Рудюка</w:t>
      </w:r>
      <w:proofErr w:type="spellEnd"/>
      <w:r w:rsidR="002D25CA" w:rsidRPr="002F591C">
        <w:rPr>
          <w:sz w:val="28"/>
          <w:szCs w:val="28"/>
        </w:rPr>
        <w:t xml:space="preserve"> О.А.</w:t>
      </w:r>
    </w:p>
    <w:p w:rsidR="002D25CA" w:rsidRPr="008E5F17" w:rsidRDefault="002D25CA" w:rsidP="002F591C">
      <w:pPr>
        <w:spacing w:line="276" w:lineRule="auto"/>
        <w:ind w:firstLine="709"/>
        <w:jc w:val="both"/>
        <w:rPr>
          <w:sz w:val="28"/>
          <w:szCs w:val="28"/>
        </w:rPr>
      </w:pPr>
    </w:p>
    <w:p w:rsidR="002D25CA" w:rsidRDefault="002D25CA" w:rsidP="002F591C">
      <w:pPr>
        <w:spacing w:line="276" w:lineRule="auto"/>
        <w:ind w:firstLine="709"/>
        <w:jc w:val="both"/>
      </w:pPr>
    </w:p>
    <w:p w:rsidR="002D25CA" w:rsidRDefault="002D25CA" w:rsidP="002F591C">
      <w:pPr>
        <w:spacing w:line="276" w:lineRule="auto"/>
        <w:ind w:firstLine="709"/>
      </w:pPr>
    </w:p>
    <w:p w:rsidR="002D25CA" w:rsidRDefault="00C00594" w:rsidP="002F591C">
      <w:pPr>
        <w:tabs>
          <w:tab w:val="left" w:pos="142"/>
        </w:tabs>
        <w:spacing w:line="276" w:lineRule="auto"/>
        <w:rPr>
          <w:b/>
          <w:sz w:val="28"/>
          <w:szCs w:val="28"/>
        </w:rPr>
      </w:pPr>
      <w:proofErr w:type="spellStart"/>
      <w:r>
        <w:rPr>
          <w:b/>
          <w:sz w:val="28"/>
          <w:szCs w:val="28"/>
        </w:rPr>
        <w:t>И.о</w:t>
      </w:r>
      <w:proofErr w:type="spellEnd"/>
      <w:r>
        <w:rPr>
          <w:b/>
          <w:sz w:val="28"/>
          <w:szCs w:val="28"/>
        </w:rPr>
        <w:t>. г</w:t>
      </w:r>
      <w:r w:rsidR="006A4A79">
        <w:rPr>
          <w:b/>
          <w:sz w:val="28"/>
          <w:szCs w:val="28"/>
        </w:rPr>
        <w:t>лав</w:t>
      </w:r>
      <w:r>
        <w:rPr>
          <w:b/>
          <w:sz w:val="28"/>
          <w:szCs w:val="28"/>
        </w:rPr>
        <w:t>ы</w:t>
      </w:r>
      <w:r w:rsidR="002D25CA">
        <w:rPr>
          <w:b/>
          <w:sz w:val="28"/>
          <w:szCs w:val="28"/>
        </w:rPr>
        <w:t xml:space="preserve"> Калтанского</w:t>
      </w:r>
    </w:p>
    <w:p w:rsidR="00AD7224" w:rsidRDefault="002D25CA" w:rsidP="002F591C">
      <w:pPr>
        <w:spacing w:line="276" w:lineRule="auto"/>
      </w:pPr>
      <w:r>
        <w:rPr>
          <w:b/>
          <w:sz w:val="28"/>
          <w:szCs w:val="28"/>
        </w:rPr>
        <w:t>городского окр</w:t>
      </w:r>
      <w:r w:rsidR="006A4A79">
        <w:rPr>
          <w:b/>
          <w:sz w:val="28"/>
          <w:szCs w:val="28"/>
        </w:rPr>
        <w:t xml:space="preserve">уга                  </w:t>
      </w:r>
      <w:r>
        <w:rPr>
          <w:b/>
          <w:sz w:val="28"/>
          <w:szCs w:val="28"/>
        </w:rPr>
        <w:t xml:space="preserve">     </w:t>
      </w:r>
      <w:r w:rsidR="00646210">
        <w:rPr>
          <w:b/>
          <w:sz w:val="28"/>
          <w:szCs w:val="28"/>
        </w:rPr>
        <w:t xml:space="preserve">                          </w:t>
      </w:r>
      <w:r>
        <w:rPr>
          <w:b/>
          <w:sz w:val="28"/>
          <w:szCs w:val="28"/>
        </w:rPr>
        <w:t xml:space="preserve">         </w:t>
      </w:r>
      <w:r w:rsidR="006A4A79">
        <w:rPr>
          <w:b/>
          <w:sz w:val="28"/>
          <w:szCs w:val="28"/>
        </w:rPr>
        <w:t xml:space="preserve">          </w:t>
      </w:r>
      <w:r w:rsidR="00C00594">
        <w:rPr>
          <w:b/>
          <w:sz w:val="28"/>
          <w:szCs w:val="28"/>
        </w:rPr>
        <w:t xml:space="preserve">Л.А. </w:t>
      </w:r>
      <w:proofErr w:type="spellStart"/>
      <w:r w:rsidR="00C00594">
        <w:rPr>
          <w:b/>
          <w:sz w:val="28"/>
          <w:szCs w:val="28"/>
        </w:rPr>
        <w:t>Шайхелисламова</w:t>
      </w:r>
      <w:proofErr w:type="spellEnd"/>
    </w:p>
    <w:p w:rsidR="00AD7224" w:rsidRDefault="00AD7224" w:rsidP="00015BF4">
      <w:pPr>
        <w:jc w:val="right"/>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Pr="006A4A79" w:rsidRDefault="006A4A79" w:rsidP="006A4A79">
      <w:pPr>
        <w:jc w:val="right"/>
        <w:rPr>
          <w:szCs w:val="28"/>
        </w:rPr>
      </w:pPr>
      <w:r w:rsidRPr="006A4A79">
        <w:rPr>
          <w:szCs w:val="28"/>
        </w:rPr>
        <w:lastRenderedPageBreak/>
        <w:t>Приложение 1</w:t>
      </w:r>
    </w:p>
    <w:p w:rsidR="006A4A79" w:rsidRPr="006A4A79" w:rsidRDefault="006A4A79" w:rsidP="006A4A79">
      <w:pPr>
        <w:jc w:val="right"/>
        <w:rPr>
          <w:szCs w:val="28"/>
        </w:rPr>
      </w:pPr>
      <w:r w:rsidRPr="006A4A79">
        <w:rPr>
          <w:szCs w:val="28"/>
        </w:rPr>
        <w:t>к постановлению администрации</w:t>
      </w:r>
    </w:p>
    <w:p w:rsidR="006A4A79" w:rsidRPr="006A4A79" w:rsidRDefault="006A4A79" w:rsidP="006A4A79">
      <w:pPr>
        <w:jc w:val="right"/>
        <w:rPr>
          <w:szCs w:val="28"/>
        </w:rPr>
      </w:pPr>
      <w:r w:rsidRPr="006A4A79">
        <w:rPr>
          <w:szCs w:val="28"/>
        </w:rPr>
        <w:t>Калтанского городского округа</w:t>
      </w:r>
    </w:p>
    <w:p w:rsidR="006A4A79" w:rsidRPr="006A4A79" w:rsidRDefault="006A4A79" w:rsidP="006A4A79">
      <w:pPr>
        <w:jc w:val="right"/>
        <w:rPr>
          <w:szCs w:val="28"/>
        </w:rPr>
      </w:pPr>
      <w:r w:rsidRPr="006A4A79">
        <w:rPr>
          <w:szCs w:val="28"/>
        </w:rPr>
        <w:t xml:space="preserve">От </w:t>
      </w:r>
      <w:r w:rsidR="00C00594">
        <w:rPr>
          <w:szCs w:val="28"/>
        </w:rPr>
        <w:t>27.01.</w:t>
      </w:r>
      <w:r w:rsidRPr="006A4A79">
        <w:rPr>
          <w:szCs w:val="28"/>
        </w:rPr>
        <w:t>20</w:t>
      </w:r>
      <w:r w:rsidR="00EE0B4B">
        <w:rPr>
          <w:szCs w:val="28"/>
        </w:rPr>
        <w:t>22</w:t>
      </w:r>
      <w:r w:rsidRPr="006A4A79">
        <w:rPr>
          <w:szCs w:val="28"/>
        </w:rPr>
        <w:t>г. №</w:t>
      </w:r>
      <w:r w:rsidR="00C00594">
        <w:rPr>
          <w:szCs w:val="28"/>
        </w:rPr>
        <w:t xml:space="preserve"> 27</w:t>
      </w:r>
      <w:r w:rsidRPr="006A4A79">
        <w:rPr>
          <w:szCs w:val="28"/>
        </w:rPr>
        <w:t>-п</w:t>
      </w:r>
    </w:p>
    <w:p w:rsidR="006A4A79" w:rsidRPr="002F591C" w:rsidRDefault="006A4A79" w:rsidP="00646210">
      <w:pPr>
        <w:jc w:val="center"/>
        <w:rPr>
          <w:b/>
          <w:sz w:val="28"/>
          <w:szCs w:val="28"/>
        </w:rPr>
      </w:pPr>
    </w:p>
    <w:p w:rsidR="002F591C" w:rsidRPr="002F591C" w:rsidRDefault="002F591C" w:rsidP="00646210">
      <w:pPr>
        <w:jc w:val="center"/>
        <w:rPr>
          <w:b/>
          <w:sz w:val="28"/>
          <w:szCs w:val="28"/>
        </w:rPr>
      </w:pPr>
      <w:r w:rsidRPr="002F591C">
        <w:rPr>
          <w:b/>
          <w:sz w:val="28"/>
          <w:szCs w:val="28"/>
        </w:rPr>
        <w:t xml:space="preserve">ПОРЯДОК </w:t>
      </w:r>
    </w:p>
    <w:p w:rsidR="00EE0B4B" w:rsidRDefault="002F591C" w:rsidP="00EE0B4B">
      <w:pPr>
        <w:jc w:val="center"/>
        <w:rPr>
          <w:sz w:val="28"/>
          <w:szCs w:val="28"/>
        </w:rPr>
      </w:pPr>
      <w:r>
        <w:rPr>
          <w:sz w:val="28"/>
          <w:szCs w:val="28"/>
        </w:rPr>
        <w:t>деятельности</w:t>
      </w:r>
      <w:r w:rsidRPr="002F591C">
        <w:rPr>
          <w:sz w:val="28"/>
          <w:szCs w:val="28"/>
        </w:rPr>
        <w:t xml:space="preserve"> комиссии по подготовке</w:t>
      </w:r>
      <w:r w:rsidR="00E538C0">
        <w:rPr>
          <w:sz w:val="28"/>
          <w:szCs w:val="28"/>
        </w:rPr>
        <w:t xml:space="preserve"> проекта по внесению изменений</w:t>
      </w:r>
    </w:p>
    <w:p w:rsidR="00EE0B4B" w:rsidRDefault="002F591C" w:rsidP="00EE0B4B">
      <w:pPr>
        <w:jc w:val="center"/>
        <w:rPr>
          <w:sz w:val="28"/>
          <w:szCs w:val="28"/>
        </w:rPr>
      </w:pPr>
      <w:r w:rsidRPr="002F591C">
        <w:rPr>
          <w:sz w:val="28"/>
          <w:szCs w:val="28"/>
        </w:rPr>
        <w:t xml:space="preserve"> </w:t>
      </w:r>
      <w:r w:rsidR="00E538C0">
        <w:rPr>
          <w:sz w:val="28"/>
          <w:szCs w:val="28"/>
        </w:rPr>
        <w:t xml:space="preserve">в </w:t>
      </w:r>
      <w:r w:rsidR="00EE0B4B" w:rsidRPr="00EE0B4B">
        <w:rPr>
          <w:sz w:val="28"/>
          <w:szCs w:val="28"/>
        </w:rPr>
        <w:t>документ территориального планирования «Корректировка генерального плана муниципального образования «Калтанский городской округ»</w:t>
      </w:r>
    </w:p>
    <w:p w:rsidR="00EE0B4B" w:rsidRDefault="00EE0B4B" w:rsidP="00EE0B4B">
      <w:pPr>
        <w:jc w:val="center"/>
        <w:rPr>
          <w:sz w:val="28"/>
          <w:szCs w:val="28"/>
        </w:rPr>
      </w:pPr>
    </w:p>
    <w:p w:rsidR="002F591C" w:rsidRPr="005108D4" w:rsidRDefault="002F591C" w:rsidP="00EE0B4B">
      <w:pPr>
        <w:jc w:val="center"/>
        <w:rPr>
          <w:b/>
          <w:sz w:val="28"/>
          <w:szCs w:val="28"/>
        </w:rPr>
      </w:pPr>
      <w:r w:rsidRPr="005108D4">
        <w:rPr>
          <w:b/>
          <w:sz w:val="28"/>
          <w:szCs w:val="28"/>
        </w:rPr>
        <w:t>1. Общие положения</w:t>
      </w:r>
    </w:p>
    <w:p w:rsidR="002F591C" w:rsidRDefault="002F591C" w:rsidP="00912FC2">
      <w:pPr>
        <w:ind w:left="142" w:firstLine="709"/>
        <w:jc w:val="both"/>
        <w:rPr>
          <w:sz w:val="28"/>
          <w:szCs w:val="28"/>
        </w:rPr>
      </w:pPr>
      <w:r>
        <w:rPr>
          <w:sz w:val="28"/>
          <w:szCs w:val="28"/>
        </w:rPr>
        <w:t>1.1. Комиссия создается в целях разрабо</w:t>
      </w:r>
      <w:r w:rsidR="00E538C0">
        <w:rPr>
          <w:sz w:val="28"/>
          <w:szCs w:val="28"/>
        </w:rPr>
        <w:t>тки проекта внесения изменений</w:t>
      </w:r>
      <w:r>
        <w:rPr>
          <w:sz w:val="28"/>
          <w:szCs w:val="28"/>
        </w:rPr>
        <w:t xml:space="preserve"> </w:t>
      </w:r>
      <w:r w:rsidR="00E538C0">
        <w:rPr>
          <w:sz w:val="28"/>
          <w:szCs w:val="28"/>
        </w:rPr>
        <w:t xml:space="preserve">в </w:t>
      </w:r>
      <w:r w:rsidR="00EE0B4B" w:rsidRPr="00EE0B4B">
        <w:rPr>
          <w:sz w:val="28"/>
          <w:szCs w:val="28"/>
        </w:rPr>
        <w:t>документ территориального планирования</w:t>
      </w:r>
      <w:r w:rsidR="00E538C0">
        <w:rPr>
          <w:sz w:val="28"/>
          <w:szCs w:val="28"/>
        </w:rPr>
        <w:t xml:space="preserve"> «Корректировка генерального плана муниципального образования «Калтанский городской округ»</w:t>
      </w:r>
      <w:r>
        <w:rPr>
          <w:sz w:val="28"/>
          <w:szCs w:val="28"/>
        </w:rPr>
        <w:t>.</w:t>
      </w:r>
    </w:p>
    <w:p w:rsidR="00071C01" w:rsidRPr="00D35C88" w:rsidRDefault="00705B4F" w:rsidP="00912FC2">
      <w:pPr>
        <w:ind w:left="142" w:firstLine="709"/>
        <w:jc w:val="both"/>
        <w:rPr>
          <w:sz w:val="28"/>
          <w:szCs w:val="28"/>
        </w:rPr>
      </w:pPr>
      <w:r>
        <w:rPr>
          <w:sz w:val="28"/>
          <w:szCs w:val="28"/>
        </w:rPr>
        <w:t xml:space="preserve">1.2. Комиссия по подготовке предложений о внесении изменений </w:t>
      </w:r>
      <w:r w:rsidR="00FD428B">
        <w:rPr>
          <w:sz w:val="28"/>
          <w:szCs w:val="28"/>
        </w:rPr>
        <w:t xml:space="preserve">в </w:t>
      </w:r>
      <w:r w:rsidR="00EE0B4B" w:rsidRPr="00EE0B4B">
        <w:rPr>
          <w:sz w:val="28"/>
          <w:szCs w:val="28"/>
        </w:rPr>
        <w:t>документ территориального планирования</w:t>
      </w:r>
      <w:r w:rsidR="00FD428B">
        <w:rPr>
          <w:sz w:val="28"/>
          <w:szCs w:val="28"/>
        </w:rPr>
        <w:t xml:space="preserve"> «Корректировка генерального плана муниципального образования «Калтанский городской округ» </w:t>
      </w:r>
      <w:r>
        <w:rPr>
          <w:sz w:val="28"/>
          <w:szCs w:val="28"/>
        </w:rPr>
        <w:t xml:space="preserve">в своей деятельности законодательства Российской Федерации, Кемеровской области, Положением о порядке осуществления </w:t>
      </w:r>
      <w:r w:rsidR="00071C01">
        <w:rPr>
          <w:sz w:val="28"/>
          <w:szCs w:val="28"/>
        </w:rPr>
        <w:t>градостроительной деятельности на территории Калтан</w:t>
      </w:r>
      <w:r w:rsidR="00D35C88">
        <w:rPr>
          <w:sz w:val="28"/>
          <w:szCs w:val="28"/>
        </w:rPr>
        <w:t>ского городского</w:t>
      </w:r>
      <w:r w:rsidR="00071C01">
        <w:rPr>
          <w:sz w:val="28"/>
          <w:szCs w:val="28"/>
        </w:rPr>
        <w:t xml:space="preserve"> округ</w:t>
      </w:r>
      <w:r w:rsidR="00D35C88">
        <w:rPr>
          <w:sz w:val="28"/>
          <w:szCs w:val="28"/>
        </w:rPr>
        <w:t>а</w:t>
      </w:r>
      <w:r w:rsidR="00071C01">
        <w:rPr>
          <w:sz w:val="28"/>
          <w:szCs w:val="28"/>
        </w:rPr>
        <w:t xml:space="preserve">, </w:t>
      </w:r>
      <w:r w:rsidR="00071C01" w:rsidRPr="00D35C88">
        <w:rPr>
          <w:sz w:val="28"/>
          <w:szCs w:val="28"/>
        </w:rPr>
        <w:t xml:space="preserve">утвержденным решением Совета народных депутатов </w:t>
      </w:r>
      <w:r w:rsidR="00D35C88" w:rsidRPr="00D35C88">
        <w:rPr>
          <w:sz w:val="28"/>
          <w:szCs w:val="28"/>
        </w:rPr>
        <w:t>Калтанского городского округа от 23.04.2019 №111</w:t>
      </w:r>
      <w:r w:rsidR="00071C01" w:rsidRPr="00D35C88">
        <w:rPr>
          <w:sz w:val="28"/>
          <w:szCs w:val="28"/>
        </w:rPr>
        <w:t>-НПА.</w:t>
      </w:r>
    </w:p>
    <w:p w:rsidR="00071C01" w:rsidRPr="005108D4" w:rsidRDefault="00071C01" w:rsidP="00912FC2">
      <w:pPr>
        <w:ind w:left="142" w:firstLine="709"/>
        <w:jc w:val="both"/>
        <w:rPr>
          <w:b/>
          <w:sz w:val="28"/>
          <w:szCs w:val="28"/>
        </w:rPr>
      </w:pPr>
      <w:r w:rsidRPr="005108D4">
        <w:rPr>
          <w:b/>
          <w:sz w:val="28"/>
          <w:szCs w:val="28"/>
        </w:rPr>
        <w:t>2. Деятельность комиссии</w:t>
      </w:r>
    </w:p>
    <w:p w:rsidR="00071C01" w:rsidRDefault="00071C01" w:rsidP="00912FC2">
      <w:pPr>
        <w:ind w:left="142" w:firstLine="709"/>
        <w:jc w:val="both"/>
        <w:rPr>
          <w:sz w:val="28"/>
          <w:szCs w:val="28"/>
        </w:rPr>
      </w:pPr>
      <w:r>
        <w:rPr>
          <w:sz w:val="28"/>
          <w:szCs w:val="28"/>
        </w:rPr>
        <w:t>2.1. Заседания комиссии проводятся по мере необходимости.</w:t>
      </w:r>
    </w:p>
    <w:p w:rsidR="002F591C" w:rsidRDefault="00071C01" w:rsidP="00912FC2">
      <w:pPr>
        <w:ind w:left="142" w:firstLine="709"/>
        <w:jc w:val="both"/>
        <w:rPr>
          <w:sz w:val="28"/>
          <w:szCs w:val="28"/>
        </w:rPr>
      </w:pPr>
      <w:r>
        <w:rPr>
          <w:sz w:val="28"/>
          <w:szCs w:val="28"/>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5108D4" w:rsidRDefault="00071C01" w:rsidP="00912FC2">
      <w:pPr>
        <w:ind w:left="142" w:firstLine="709"/>
        <w:jc w:val="both"/>
        <w:rPr>
          <w:sz w:val="28"/>
          <w:szCs w:val="28"/>
        </w:rPr>
      </w:pPr>
      <w:r>
        <w:rPr>
          <w:sz w:val="28"/>
          <w:szCs w:val="28"/>
        </w:rPr>
        <w:t>2.3. Заседания комиссии оформляется протоколом. Протокол подписывается присутствующими на заседании членами комиссии и утверждается председателем</w:t>
      </w:r>
      <w:r w:rsidR="005108D4">
        <w:rPr>
          <w:sz w:val="28"/>
          <w:szCs w:val="28"/>
        </w:rPr>
        <w:t xml:space="preserve"> комиссии. В протокол вносятся особое мнение, высказанное на заседании любым членом комиссии. </w:t>
      </w:r>
    </w:p>
    <w:p w:rsidR="00071C01" w:rsidRDefault="005108D4" w:rsidP="00912FC2">
      <w:pPr>
        <w:ind w:left="142" w:firstLine="709"/>
        <w:jc w:val="both"/>
        <w:rPr>
          <w:sz w:val="28"/>
          <w:szCs w:val="28"/>
        </w:rPr>
      </w:pPr>
      <w:r>
        <w:rPr>
          <w:sz w:val="28"/>
          <w:szCs w:val="28"/>
        </w:rPr>
        <w:t xml:space="preserve">Выписки из протоколов с особым мнением прилагаются к проекту внесения изменений </w:t>
      </w:r>
      <w:r w:rsidR="00FD428B">
        <w:rPr>
          <w:sz w:val="28"/>
          <w:szCs w:val="28"/>
        </w:rPr>
        <w:t xml:space="preserve">в </w:t>
      </w:r>
      <w:r w:rsidR="00D35C88" w:rsidRPr="00D35C88">
        <w:rPr>
          <w:sz w:val="28"/>
          <w:szCs w:val="28"/>
        </w:rPr>
        <w:t>документ территориального планирования</w:t>
      </w:r>
      <w:r w:rsidR="00FD428B">
        <w:rPr>
          <w:sz w:val="28"/>
          <w:szCs w:val="28"/>
        </w:rPr>
        <w:t xml:space="preserve"> «Корректировка генерального плана муниципального образования «Калтанский городской округ»</w:t>
      </w:r>
      <w:r>
        <w:rPr>
          <w:sz w:val="28"/>
          <w:szCs w:val="28"/>
        </w:rPr>
        <w:t xml:space="preserve">. </w:t>
      </w:r>
    </w:p>
    <w:p w:rsidR="005108D4" w:rsidRDefault="005108D4" w:rsidP="00912FC2">
      <w:pPr>
        <w:ind w:left="142" w:firstLine="709"/>
        <w:jc w:val="both"/>
        <w:rPr>
          <w:sz w:val="28"/>
          <w:szCs w:val="28"/>
        </w:rPr>
      </w:pPr>
      <w:r>
        <w:rPr>
          <w:sz w:val="28"/>
          <w:szCs w:val="28"/>
        </w:rPr>
        <w:t>2.4. Решения комиссии, выработанные в отношении предложений, замечаний и дополнений, вносятс</w:t>
      </w:r>
      <w:r w:rsidR="00FD428B">
        <w:rPr>
          <w:sz w:val="28"/>
          <w:szCs w:val="28"/>
        </w:rPr>
        <w:t xml:space="preserve">я в проект внесения изменений в </w:t>
      </w:r>
      <w:r w:rsidR="00D35C88" w:rsidRPr="00D35C88">
        <w:rPr>
          <w:sz w:val="28"/>
          <w:szCs w:val="28"/>
        </w:rPr>
        <w:t xml:space="preserve">документ территориального планирования </w:t>
      </w:r>
      <w:r w:rsidR="00FD428B">
        <w:rPr>
          <w:sz w:val="28"/>
          <w:szCs w:val="28"/>
        </w:rPr>
        <w:t>«Корректировка генерального плана муниципального образования «Калтанский городской округ»</w:t>
      </w:r>
      <w:r>
        <w:rPr>
          <w:sz w:val="28"/>
          <w:szCs w:val="28"/>
        </w:rPr>
        <w:t xml:space="preserve">. </w:t>
      </w:r>
    </w:p>
    <w:p w:rsidR="005108D4" w:rsidRDefault="005108D4" w:rsidP="00912FC2">
      <w:pPr>
        <w:ind w:left="142" w:firstLine="709"/>
        <w:jc w:val="both"/>
        <w:rPr>
          <w:b/>
          <w:sz w:val="28"/>
          <w:szCs w:val="28"/>
        </w:rPr>
      </w:pPr>
      <w:r w:rsidRPr="005108D4">
        <w:rPr>
          <w:b/>
          <w:sz w:val="28"/>
          <w:szCs w:val="28"/>
        </w:rPr>
        <w:t xml:space="preserve">3. Права и обязанности председателя комиссии </w:t>
      </w:r>
    </w:p>
    <w:p w:rsidR="005108D4" w:rsidRDefault="005108D4" w:rsidP="00912FC2">
      <w:pPr>
        <w:ind w:left="142" w:firstLine="709"/>
        <w:jc w:val="both"/>
        <w:rPr>
          <w:sz w:val="28"/>
          <w:szCs w:val="28"/>
        </w:rPr>
      </w:pPr>
      <w:r>
        <w:rPr>
          <w:sz w:val="28"/>
          <w:szCs w:val="28"/>
        </w:rPr>
        <w:t>3.1. Руководить, организовывать и контролировать деятельность комиссии.</w:t>
      </w:r>
    </w:p>
    <w:p w:rsidR="005108D4" w:rsidRDefault="005108D4" w:rsidP="00912FC2">
      <w:pPr>
        <w:ind w:left="142" w:firstLine="709"/>
        <w:jc w:val="both"/>
        <w:rPr>
          <w:sz w:val="28"/>
          <w:szCs w:val="28"/>
        </w:rPr>
      </w:pPr>
      <w:r>
        <w:rPr>
          <w:sz w:val="28"/>
          <w:szCs w:val="28"/>
        </w:rPr>
        <w:t>3.2. Распределять обязанности между членами комиссии.</w:t>
      </w:r>
    </w:p>
    <w:p w:rsidR="005108D4" w:rsidRDefault="005108D4" w:rsidP="00912FC2">
      <w:pPr>
        <w:ind w:left="142" w:firstLine="709"/>
        <w:jc w:val="both"/>
        <w:rPr>
          <w:sz w:val="28"/>
          <w:szCs w:val="28"/>
        </w:rPr>
      </w:pPr>
      <w:r>
        <w:rPr>
          <w:sz w:val="28"/>
          <w:szCs w:val="28"/>
        </w:rPr>
        <w:t>3.3. Организовывать проведение заседаний и вести заседания комиссии.</w:t>
      </w:r>
    </w:p>
    <w:p w:rsidR="005108D4" w:rsidRDefault="005108D4" w:rsidP="00912FC2">
      <w:pPr>
        <w:ind w:left="142" w:firstLine="709"/>
        <w:jc w:val="both"/>
        <w:rPr>
          <w:sz w:val="28"/>
          <w:szCs w:val="28"/>
        </w:rPr>
      </w:pPr>
      <w:r>
        <w:rPr>
          <w:sz w:val="28"/>
          <w:szCs w:val="28"/>
        </w:rPr>
        <w:t xml:space="preserve">3.4. Утверждать план мероприятий и протоколы заседаний. </w:t>
      </w:r>
    </w:p>
    <w:p w:rsidR="005108D4" w:rsidRDefault="005108D4" w:rsidP="00912FC2">
      <w:pPr>
        <w:ind w:left="142" w:firstLine="709"/>
        <w:jc w:val="both"/>
        <w:rPr>
          <w:sz w:val="28"/>
          <w:szCs w:val="28"/>
        </w:rPr>
      </w:pPr>
      <w:r>
        <w:rPr>
          <w:sz w:val="28"/>
          <w:szCs w:val="28"/>
        </w:rPr>
        <w:lastRenderedPageBreak/>
        <w:t>3.5.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5108D4" w:rsidRDefault="005108D4" w:rsidP="00912FC2">
      <w:pPr>
        <w:ind w:left="142" w:firstLine="709"/>
        <w:jc w:val="both"/>
        <w:rPr>
          <w:sz w:val="28"/>
          <w:szCs w:val="28"/>
        </w:rPr>
      </w:pPr>
      <w:r>
        <w:rPr>
          <w:sz w:val="28"/>
          <w:szCs w:val="28"/>
        </w:rPr>
        <w:t>3.6. Обобщать внесенные замечания, предложения и дополнен</w:t>
      </w:r>
      <w:r w:rsidR="00FD428B">
        <w:rPr>
          <w:sz w:val="28"/>
          <w:szCs w:val="28"/>
        </w:rPr>
        <w:t>ия к проекту изменений</w:t>
      </w:r>
      <w:r>
        <w:rPr>
          <w:sz w:val="28"/>
          <w:szCs w:val="28"/>
        </w:rPr>
        <w:t xml:space="preserve"> </w:t>
      </w:r>
      <w:r w:rsidR="00FD428B">
        <w:rPr>
          <w:sz w:val="28"/>
          <w:szCs w:val="28"/>
        </w:rPr>
        <w:t xml:space="preserve">в </w:t>
      </w:r>
      <w:r w:rsidR="00D35C88" w:rsidRPr="00D35C88">
        <w:rPr>
          <w:sz w:val="28"/>
          <w:szCs w:val="28"/>
        </w:rPr>
        <w:t>документ территориального планирования</w:t>
      </w:r>
      <w:r w:rsidR="00FD428B">
        <w:rPr>
          <w:sz w:val="28"/>
          <w:szCs w:val="28"/>
        </w:rPr>
        <w:t xml:space="preserve"> «Корректировка генерального плана муниципального образования «Калтанский городской округ»</w:t>
      </w:r>
      <w:r w:rsidR="00C919F4">
        <w:rPr>
          <w:sz w:val="28"/>
          <w:szCs w:val="28"/>
        </w:rPr>
        <w:t xml:space="preserve">, ставить на голосование для выработки решения для внесения в протокол. </w:t>
      </w:r>
    </w:p>
    <w:p w:rsidR="00C919F4" w:rsidRDefault="00C919F4" w:rsidP="00912FC2">
      <w:pPr>
        <w:ind w:left="142" w:firstLine="709"/>
        <w:jc w:val="both"/>
        <w:rPr>
          <w:sz w:val="28"/>
          <w:szCs w:val="28"/>
        </w:rPr>
      </w:pPr>
      <w:r>
        <w:rPr>
          <w:sz w:val="28"/>
          <w:szCs w:val="28"/>
        </w:rPr>
        <w:t xml:space="preserve">3.7. Вносить дополнения в план мероприятий в целях решения вопросов, возникающих в ходе деятельности комиссии. </w:t>
      </w:r>
    </w:p>
    <w:p w:rsidR="005108D4" w:rsidRDefault="00C919F4" w:rsidP="00912FC2">
      <w:pPr>
        <w:ind w:left="142" w:firstLine="709"/>
        <w:jc w:val="both"/>
        <w:rPr>
          <w:sz w:val="28"/>
          <w:szCs w:val="28"/>
        </w:rPr>
      </w:pPr>
      <w:r>
        <w:rPr>
          <w:sz w:val="28"/>
          <w:szCs w:val="28"/>
        </w:rPr>
        <w:t>3.8. Требовать своевременного выполнения членами комиссии решений, принятых на заседаниях комиссии.</w:t>
      </w:r>
    </w:p>
    <w:p w:rsidR="00C919F4" w:rsidRDefault="00C919F4" w:rsidP="00912FC2">
      <w:pPr>
        <w:ind w:left="142" w:firstLine="709"/>
        <w:jc w:val="both"/>
        <w:rPr>
          <w:sz w:val="28"/>
          <w:szCs w:val="28"/>
        </w:rPr>
      </w:pPr>
      <w:r>
        <w:rPr>
          <w:sz w:val="28"/>
          <w:szCs w:val="28"/>
        </w:rPr>
        <w:t xml:space="preserve">3.9.Снимать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 </w:t>
      </w:r>
    </w:p>
    <w:p w:rsidR="00C919F4" w:rsidRDefault="00C919F4" w:rsidP="00912FC2">
      <w:pPr>
        <w:ind w:left="142" w:firstLine="709"/>
        <w:jc w:val="both"/>
        <w:rPr>
          <w:sz w:val="28"/>
          <w:szCs w:val="28"/>
        </w:rPr>
      </w:pPr>
      <w:r>
        <w:rPr>
          <w:sz w:val="28"/>
          <w:szCs w:val="28"/>
        </w:rPr>
        <w:t xml:space="preserve">3.10. Давать поручения членам комиссии для доработки (подготовки) документов (материалов), необходимых для разработки проекта изменений в </w:t>
      </w:r>
      <w:r w:rsidR="00D35C88" w:rsidRPr="00D35C88">
        <w:rPr>
          <w:sz w:val="28"/>
          <w:szCs w:val="28"/>
        </w:rPr>
        <w:t>документ территориального планирования</w:t>
      </w:r>
      <w:r w:rsidR="00FD428B">
        <w:rPr>
          <w:sz w:val="28"/>
          <w:szCs w:val="28"/>
        </w:rPr>
        <w:t xml:space="preserve"> «Корректировка генерального плана муниципального образования «Калтанский городской округ»</w:t>
      </w:r>
      <w:r>
        <w:rPr>
          <w:sz w:val="28"/>
          <w:szCs w:val="28"/>
        </w:rPr>
        <w:t xml:space="preserve">. </w:t>
      </w:r>
    </w:p>
    <w:p w:rsidR="00C919F4" w:rsidRDefault="00C919F4" w:rsidP="00912FC2">
      <w:pPr>
        <w:ind w:left="142" w:firstLine="709"/>
        <w:jc w:val="both"/>
        <w:rPr>
          <w:sz w:val="28"/>
          <w:szCs w:val="28"/>
        </w:rPr>
      </w:pPr>
      <w:r>
        <w:rPr>
          <w:sz w:val="28"/>
          <w:szCs w:val="28"/>
        </w:rPr>
        <w:t xml:space="preserve">3.11. Привлекать других специалистов для разъяснения вопросов, рассматриваемых членами комиссии при разработке проекта изменений в </w:t>
      </w:r>
      <w:r w:rsidR="00D35C88" w:rsidRPr="00D35C88">
        <w:rPr>
          <w:sz w:val="28"/>
          <w:szCs w:val="28"/>
        </w:rPr>
        <w:t xml:space="preserve">документ территориального планирования </w:t>
      </w:r>
      <w:r w:rsidR="00FD428B">
        <w:rPr>
          <w:sz w:val="28"/>
          <w:szCs w:val="28"/>
        </w:rPr>
        <w:t>«Корректировка генерального плана муниципального образования «Калтанский городской округ»</w:t>
      </w:r>
      <w:r>
        <w:rPr>
          <w:sz w:val="28"/>
          <w:szCs w:val="28"/>
        </w:rPr>
        <w:t xml:space="preserve">. </w:t>
      </w:r>
    </w:p>
    <w:p w:rsidR="00C919F4" w:rsidRDefault="00C919F4" w:rsidP="00912FC2">
      <w:pPr>
        <w:ind w:left="142" w:firstLine="709"/>
        <w:jc w:val="both"/>
        <w:rPr>
          <w:sz w:val="28"/>
          <w:szCs w:val="28"/>
        </w:rPr>
      </w:pPr>
      <w:r>
        <w:rPr>
          <w:sz w:val="28"/>
          <w:szCs w:val="28"/>
        </w:rPr>
        <w:t>3.12. Созывать в случае необходимости внеочередное заседание комиссии.</w:t>
      </w:r>
    </w:p>
    <w:p w:rsidR="00C919F4" w:rsidRPr="00912FC2" w:rsidRDefault="00C919F4" w:rsidP="00912FC2">
      <w:pPr>
        <w:ind w:left="142" w:firstLine="709"/>
        <w:jc w:val="both"/>
        <w:rPr>
          <w:b/>
          <w:sz w:val="28"/>
          <w:szCs w:val="28"/>
        </w:rPr>
      </w:pPr>
      <w:r w:rsidRPr="00912FC2">
        <w:rPr>
          <w:b/>
          <w:sz w:val="28"/>
          <w:szCs w:val="28"/>
        </w:rPr>
        <w:t>4. Права и обязанности членов комиссии</w:t>
      </w:r>
    </w:p>
    <w:p w:rsidR="00C919F4" w:rsidRDefault="00C919F4" w:rsidP="00912FC2">
      <w:pPr>
        <w:ind w:left="142" w:firstLine="709"/>
        <w:jc w:val="both"/>
        <w:rPr>
          <w:sz w:val="28"/>
          <w:szCs w:val="28"/>
        </w:rPr>
      </w:pPr>
      <w:r>
        <w:rPr>
          <w:sz w:val="28"/>
          <w:szCs w:val="28"/>
        </w:rPr>
        <w:t>4.1. Принимать участие в разработке плана мероприятий комиссии.</w:t>
      </w:r>
    </w:p>
    <w:p w:rsidR="00C919F4" w:rsidRDefault="00C919F4" w:rsidP="00912FC2">
      <w:pPr>
        <w:ind w:left="142" w:firstLine="709"/>
        <w:jc w:val="both"/>
        <w:rPr>
          <w:sz w:val="28"/>
          <w:szCs w:val="28"/>
        </w:rPr>
      </w:pPr>
      <w:r>
        <w:rPr>
          <w:sz w:val="28"/>
          <w:szCs w:val="28"/>
        </w:rPr>
        <w:t>4.2. Участвовать в обсуждении и голосовании рассматриваемых вопросов на заседании комиссии.</w:t>
      </w:r>
    </w:p>
    <w:p w:rsidR="00C919F4" w:rsidRDefault="00C919F4" w:rsidP="00912FC2">
      <w:pPr>
        <w:ind w:left="142" w:firstLine="709"/>
        <w:jc w:val="both"/>
        <w:rPr>
          <w:sz w:val="28"/>
          <w:szCs w:val="28"/>
        </w:rPr>
      </w:pPr>
      <w:r>
        <w:rPr>
          <w:sz w:val="28"/>
          <w:szCs w:val="28"/>
        </w:rPr>
        <w:t>4.3. Высказывать замечания, предложения и дополнения в письменном или устном виде</w:t>
      </w:r>
      <w:r w:rsidR="00912FC2">
        <w:rPr>
          <w:sz w:val="28"/>
          <w:szCs w:val="28"/>
        </w:rPr>
        <w:t>, касающиеся основных положен</w:t>
      </w:r>
      <w:r w:rsidR="00FD428B">
        <w:rPr>
          <w:sz w:val="28"/>
          <w:szCs w:val="28"/>
        </w:rPr>
        <w:t xml:space="preserve">ий проекта внесения изменений в </w:t>
      </w:r>
      <w:r w:rsidR="00D35C88" w:rsidRPr="00D35C88">
        <w:rPr>
          <w:sz w:val="28"/>
          <w:szCs w:val="28"/>
        </w:rPr>
        <w:t>документ территориального планирования</w:t>
      </w:r>
      <w:r w:rsidR="00FD428B">
        <w:rPr>
          <w:sz w:val="28"/>
          <w:szCs w:val="28"/>
        </w:rPr>
        <w:t xml:space="preserve"> «Корректировка генерального плана муниципального образования «Калтанский городской округ»</w:t>
      </w:r>
      <w:r w:rsidR="00912FC2">
        <w:rPr>
          <w:sz w:val="28"/>
          <w:szCs w:val="28"/>
        </w:rPr>
        <w:t xml:space="preserve">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 </w:t>
      </w:r>
    </w:p>
    <w:p w:rsidR="00912FC2" w:rsidRDefault="00912FC2" w:rsidP="00912FC2">
      <w:pPr>
        <w:ind w:left="142" w:firstLine="709"/>
        <w:jc w:val="both"/>
        <w:rPr>
          <w:sz w:val="28"/>
          <w:szCs w:val="28"/>
        </w:rPr>
      </w:pPr>
      <w:r>
        <w:rPr>
          <w:sz w:val="28"/>
          <w:szCs w:val="28"/>
        </w:rPr>
        <w:t xml:space="preserve">4.4. Высказывать особое мнение с обязательным внесением его в протокол заседания. </w:t>
      </w:r>
    </w:p>
    <w:p w:rsidR="00912FC2" w:rsidRPr="00C919F4" w:rsidRDefault="00912FC2" w:rsidP="00912FC2">
      <w:pPr>
        <w:ind w:left="142" w:firstLine="709"/>
        <w:jc w:val="both"/>
      </w:pPr>
      <w:r>
        <w:rPr>
          <w:sz w:val="28"/>
          <w:szCs w:val="28"/>
        </w:rPr>
        <w:t xml:space="preserve">4.5. Своевременно выполнять все поручения председателя комиссии. </w:t>
      </w:r>
    </w:p>
    <w:p w:rsidR="002F591C" w:rsidRDefault="002F591C" w:rsidP="00646210">
      <w:pPr>
        <w:jc w:val="center"/>
        <w:rPr>
          <w:szCs w:val="28"/>
        </w:rPr>
      </w:pPr>
    </w:p>
    <w:p w:rsidR="002F591C" w:rsidRDefault="002F591C" w:rsidP="00646210">
      <w:pPr>
        <w:jc w:val="center"/>
        <w:rPr>
          <w:szCs w:val="28"/>
        </w:rPr>
      </w:pPr>
    </w:p>
    <w:p w:rsidR="002F591C" w:rsidRDefault="002F591C" w:rsidP="00646210">
      <w:pPr>
        <w:jc w:val="center"/>
        <w:rPr>
          <w:szCs w:val="28"/>
        </w:rPr>
      </w:pPr>
    </w:p>
    <w:p w:rsidR="002F591C" w:rsidRDefault="002F591C" w:rsidP="00646210">
      <w:pPr>
        <w:jc w:val="center"/>
        <w:rPr>
          <w:szCs w:val="28"/>
        </w:rPr>
      </w:pPr>
    </w:p>
    <w:p w:rsidR="002F591C" w:rsidRDefault="002F591C" w:rsidP="00646210">
      <w:pPr>
        <w:jc w:val="center"/>
        <w:rPr>
          <w:szCs w:val="28"/>
        </w:rPr>
      </w:pPr>
    </w:p>
    <w:p w:rsidR="002F591C" w:rsidRDefault="002F591C" w:rsidP="00646210">
      <w:pPr>
        <w:jc w:val="center"/>
        <w:rPr>
          <w:szCs w:val="28"/>
        </w:rPr>
      </w:pPr>
    </w:p>
    <w:p w:rsidR="002F591C" w:rsidRDefault="002F591C" w:rsidP="00646210">
      <w:pPr>
        <w:jc w:val="center"/>
        <w:rPr>
          <w:szCs w:val="28"/>
        </w:rPr>
      </w:pPr>
    </w:p>
    <w:p w:rsidR="002F591C" w:rsidRDefault="002F591C" w:rsidP="00646210">
      <w:pPr>
        <w:jc w:val="center"/>
        <w:rPr>
          <w:szCs w:val="28"/>
        </w:rPr>
      </w:pPr>
    </w:p>
    <w:p w:rsidR="002F591C" w:rsidRDefault="002F591C" w:rsidP="00646210">
      <w:pPr>
        <w:jc w:val="center"/>
        <w:rPr>
          <w:szCs w:val="28"/>
        </w:rPr>
      </w:pPr>
    </w:p>
    <w:p w:rsidR="002F591C" w:rsidRDefault="002F591C" w:rsidP="00646210">
      <w:pPr>
        <w:jc w:val="center"/>
        <w:rPr>
          <w:szCs w:val="28"/>
        </w:rPr>
      </w:pPr>
    </w:p>
    <w:p w:rsidR="002F591C" w:rsidRDefault="002F591C" w:rsidP="00646210">
      <w:pPr>
        <w:jc w:val="center"/>
        <w:rPr>
          <w:szCs w:val="28"/>
        </w:rPr>
      </w:pPr>
    </w:p>
    <w:p w:rsidR="002F591C" w:rsidRPr="006A4A79" w:rsidRDefault="002F591C" w:rsidP="002F591C">
      <w:pPr>
        <w:jc w:val="right"/>
        <w:rPr>
          <w:szCs w:val="28"/>
        </w:rPr>
      </w:pPr>
      <w:r>
        <w:rPr>
          <w:szCs w:val="28"/>
        </w:rPr>
        <w:lastRenderedPageBreak/>
        <w:t>Приложение 2</w:t>
      </w:r>
    </w:p>
    <w:p w:rsidR="002F591C" w:rsidRPr="006A4A79" w:rsidRDefault="002F591C" w:rsidP="002F591C">
      <w:pPr>
        <w:jc w:val="right"/>
        <w:rPr>
          <w:szCs w:val="28"/>
        </w:rPr>
      </w:pPr>
      <w:r w:rsidRPr="006A4A79">
        <w:rPr>
          <w:szCs w:val="28"/>
        </w:rPr>
        <w:t>к постановлению администрации</w:t>
      </w:r>
    </w:p>
    <w:p w:rsidR="002F591C" w:rsidRPr="006A4A79" w:rsidRDefault="002F591C" w:rsidP="002F591C">
      <w:pPr>
        <w:jc w:val="right"/>
        <w:rPr>
          <w:szCs w:val="28"/>
        </w:rPr>
      </w:pPr>
      <w:r w:rsidRPr="006A4A79">
        <w:rPr>
          <w:szCs w:val="28"/>
        </w:rPr>
        <w:t>Калтанского городского округа</w:t>
      </w:r>
    </w:p>
    <w:p w:rsidR="002F591C" w:rsidRPr="006A4A79" w:rsidRDefault="002F591C" w:rsidP="002F591C">
      <w:pPr>
        <w:jc w:val="right"/>
        <w:rPr>
          <w:szCs w:val="28"/>
        </w:rPr>
      </w:pPr>
      <w:r w:rsidRPr="006A4A79">
        <w:rPr>
          <w:szCs w:val="28"/>
        </w:rPr>
        <w:t xml:space="preserve">От </w:t>
      </w:r>
      <w:r w:rsidR="00C00594">
        <w:rPr>
          <w:szCs w:val="28"/>
        </w:rPr>
        <w:t>27.01.</w:t>
      </w:r>
      <w:r w:rsidRPr="006A4A79">
        <w:rPr>
          <w:szCs w:val="28"/>
        </w:rPr>
        <w:t>20</w:t>
      </w:r>
      <w:r w:rsidR="00D35C88">
        <w:rPr>
          <w:szCs w:val="28"/>
        </w:rPr>
        <w:t>22</w:t>
      </w:r>
      <w:r w:rsidRPr="006A4A79">
        <w:rPr>
          <w:szCs w:val="28"/>
        </w:rPr>
        <w:t>г. №</w:t>
      </w:r>
      <w:r w:rsidR="00C00594">
        <w:rPr>
          <w:szCs w:val="28"/>
        </w:rPr>
        <w:t xml:space="preserve"> 27</w:t>
      </w:r>
      <w:bookmarkStart w:id="0" w:name="_GoBack"/>
      <w:bookmarkEnd w:id="0"/>
      <w:r w:rsidRPr="006A4A79">
        <w:rPr>
          <w:szCs w:val="28"/>
        </w:rPr>
        <w:t>-п</w:t>
      </w:r>
    </w:p>
    <w:p w:rsidR="002F591C" w:rsidRPr="006A4A79" w:rsidRDefault="002F591C" w:rsidP="00646210">
      <w:pPr>
        <w:jc w:val="center"/>
        <w:rPr>
          <w:szCs w:val="28"/>
        </w:rPr>
      </w:pPr>
    </w:p>
    <w:p w:rsidR="00FD428B" w:rsidRDefault="006A4A79" w:rsidP="00FD428B">
      <w:pPr>
        <w:jc w:val="center"/>
        <w:rPr>
          <w:b/>
          <w:i/>
          <w:sz w:val="28"/>
          <w:szCs w:val="28"/>
        </w:rPr>
      </w:pPr>
      <w:r>
        <w:rPr>
          <w:sz w:val="28"/>
          <w:szCs w:val="28"/>
        </w:rPr>
        <w:t xml:space="preserve">Состав комиссии по подготовке проекта </w:t>
      </w:r>
      <w:r w:rsidR="00FD428B" w:rsidRPr="00FD428B">
        <w:rPr>
          <w:sz w:val="28"/>
          <w:szCs w:val="28"/>
        </w:rPr>
        <w:t xml:space="preserve">по внесению изменений в </w:t>
      </w:r>
      <w:r w:rsidR="00D35C88" w:rsidRPr="00D35C88">
        <w:rPr>
          <w:sz w:val="28"/>
          <w:szCs w:val="28"/>
        </w:rPr>
        <w:t>документ территориального планирования</w:t>
      </w:r>
      <w:r w:rsidR="00FD428B" w:rsidRPr="00FD428B">
        <w:rPr>
          <w:sz w:val="28"/>
          <w:szCs w:val="28"/>
        </w:rPr>
        <w:t xml:space="preserve"> «Корректировка генерального плана муниципального образования «Калтанский городской округ»</w:t>
      </w:r>
    </w:p>
    <w:p w:rsidR="006A4A79" w:rsidRDefault="006A4A79" w:rsidP="00FD428B">
      <w:pPr>
        <w:jc w:val="center"/>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053"/>
      </w:tblGrid>
      <w:tr w:rsidR="006A4A79" w:rsidTr="00E85873">
        <w:tc>
          <w:tcPr>
            <w:tcW w:w="3227" w:type="dxa"/>
          </w:tcPr>
          <w:p w:rsidR="006A4A79" w:rsidRDefault="006A4A79" w:rsidP="006A4A79">
            <w:pPr>
              <w:rPr>
                <w:sz w:val="28"/>
                <w:szCs w:val="28"/>
              </w:rPr>
            </w:pPr>
            <w:proofErr w:type="spellStart"/>
            <w:r>
              <w:rPr>
                <w:sz w:val="28"/>
                <w:szCs w:val="28"/>
              </w:rPr>
              <w:t>Рудюк</w:t>
            </w:r>
            <w:proofErr w:type="spellEnd"/>
            <w:r>
              <w:rPr>
                <w:sz w:val="28"/>
                <w:szCs w:val="28"/>
              </w:rPr>
              <w:t xml:space="preserve"> О.А. </w:t>
            </w:r>
          </w:p>
        </w:tc>
        <w:tc>
          <w:tcPr>
            <w:tcW w:w="7053" w:type="dxa"/>
          </w:tcPr>
          <w:p w:rsidR="006A4A79" w:rsidRDefault="006A4A79" w:rsidP="006A4A79">
            <w:pPr>
              <w:jc w:val="both"/>
              <w:rPr>
                <w:sz w:val="28"/>
                <w:szCs w:val="28"/>
              </w:rPr>
            </w:pPr>
            <w:r>
              <w:rPr>
                <w:sz w:val="28"/>
                <w:szCs w:val="28"/>
              </w:rPr>
              <w:t xml:space="preserve">- заместитель главы Калтанского городского округа по строительству – председатель Комиссии; </w:t>
            </w:r>
          </w:p>
        </w:tc>
      </w:tr>
      <w:tr w:rsidR="006A4A79" w:rsidTr="00E85873">
        <w:tc>
          <w:tcPr>
            <w:tcW w:w="3227" w:type="dxa"/>
          </w:tcPr>
          <w:p w:rsidR="006A4A79" w:rsidRDefault="006A4A79" w:rsidP="006A4A79">
            <w:pPr>
              <w:rPr>
                <w:sz w:val="28"/>
                <w:szCs w:val="28"/>
              </w:rPr>
            </w:pPr>
            <w:proofErr w:type="spellStart"/>
            <w:r>
              <w:rPr>
                <w:sz w:val="28"/>
                <w:szCs w:val="28"/>
              </w:rPr>
              <w:t>Байтемирова</w:t>
            </w:r>
            <w:proofErr w:type="spellEnd"/>
            <w:r>
              <w:rPr>
                <w:sz w:val="28"/>
                <w:szCs w:val="28"/>
              </w:rPr>
              <w:t xml:space="preserve"> С.А. </w:t>
            </w:r>
          </w:p>
        </w:tc>
        <w:tc>
          <w:tcPr>
            <w:tcW w:w="7053" w:type="dxa"/>
          </w:tcPr>
          <w:p w:rsidR="006A4A79" w:rsidRDefault="006A4A79" w:rsidP="006A4A79">
            <w:pPr>
              <w:jc w:val="both"/>
              <w:rPr>
                <w:sz w:val="28"/>
                <w:szCs w:val="28"/>
              </w:rPr>
            </w:pPr>
            <w:r>
              <w:rPr>
                <w:sz w:val="28"/>
                <w:szCs w:val="28"/>
              </w:rPr>
              <w:t>- начальник отдела архитектуры и градостроительства администрации Калтанского городского округа - заместитель председателя Комиссии;</w:t>
            </w:r>
          </w:p>
        </w:tc>
      </w:tr>
      <w:tr w:rsidR="006A4A79" w:rsidTr="00E85873">
        <w:tc>
          <w:tcPr>
            <w:tcW w:w="3227" w:type="dxa"/>
          </w:tcPr>
          <w:p w:rsidR="006A4A79" w:rsidRDefault="00D35C88" w:rsidP="006A4A79">
            <w:pPr>
              <w:rPr>
                <w:sz w:val="28"/>
                <w:szCs w:val="28"/>
              </w:rPr>
            </w:pPr>
            <w:r>
              <w:rPr>
                <w:sz w:val="28"/>
                <w:szCs w:val="28"/>
              </w:rPr>
              <w:t>Южанина Д.В.</w:t>
            </w:r>
            <w:r w:rsidR="006A4A79">
              <w:rPr>
                <w:sz w:val="28"/>
                <w:szCs w:val="28"/>
              </w:rPr>
              <w:t xml:space="preserve"> </w:t>
            </w:r>
          </w:p>
        </w:tc>
        <w:tc>
          <w:tcPr>
            <w:tcW w:w="7053" w:type="dxa"/>
          </w:tcPr>
          <w:p w:rsidR="006A4A79" w:rsidRDefault="006A4A79" w:rsidP="006A4A79">
            <w:pPr>
              <w:jc w:val="both"/>
              <w:rPr>
                <w:sz w:val="28"/>
                <w:szCs w:val="28"/>
              </w:rPr>
            </w:pPr>
            <w:r>
              <w:rPr>
                <w:sz w:val="28"/>
                <w:szCs w:val="28"/>
              </w:rPr>
              <w:t xml:space="preserve">- </w:t>
            </w:r>
            <w:r w:rsidR="00D35C88">
              <w:rPr>
                <w:sz w:val="28"/>
                <w:szCs w:val="28"/>
              </w:rPr>
              <w:t xml:space="preserve">консультант </w:t>
            </w:r>
            <w:r w:rsidRPr="006A4A79">
              <w:rPr>
                <w:sz w:val="28"/>
                <w:szCs w:val="28"/>
              </w:rPr>
              <w:t>отдела архитектуры и градостроительства администрации</w:t>
            </w:r>
            <w:r>
              <w:rPr>
                <w:sz w:val="28"/>
                <w:szCs w:val="28"/>
              </w:rPr>
              <w:t xml:space="preserve"> Калтанского городского округа – ответственный секретарь Комиссии;</w:t>
            </w:r>
          </w:p>
          <w:p w:rsidR="00E85873" w:rsidRDefault="00E85873" w:rsidP="006A4A79">
            <w:pPr>
              <w:jc w:val="both"/>
              <w:rPr>
                <w:sz w:val="28"/>
                <w:szCs w:val="28"/>
              </w:rPr>
            </w:pPr>
          </w:p>
        </w:tc>
      </w:tr>
      <w:tr w:rsidR="006A4A79" w:rsidTr="00E85873">
        <w:tc>
          <w:tcPr>
            <w:tcW w:w="10280" w:type="dxa"/>
            <w:gridSpan w:val="2"/>
          </w:tcPr>
          <w:p w:rsidR="006A4A79" w:rsidRDefault="006A4A79" w:rsidP="00646210">
            <w:pPr>
              <w:jc w:val="center"/>
              <w:rPr>
                <w:sz w:val="28"/>
                <w:szCs w:val="28"/>
              </w:rPr>
            </w:pPr>
            <w:r>
              <w:rPr>
                <w:sz w:val="28"/>
                <w:szCs w:val="28"/>
              </w:rPr>
              <w:t>Члены комиссии:</w:t>
            </w:r>
          </w:p>
          <w:p w:rsidR="00E85873" w:rsidRDefault="00E85873" w:rsidP="00646210">
            <w:pPr>
              <w:jc w:val="center"/>
              <w:rPr>
                <w:sz w:val="28"/>
                <w:szCs w:val="28"/>
              </w:rPr>
            </w:pPr>
          </w:p>
        </w:tc>
      </w:tr>
      <w:tr w:rsidR="006A4A79" w:rsidTr="00E85873">
        <w:tc>
          <w:tcPr>
            <w:tcW w:w="3227" w:type="dxa"/>
          </w:tcPr>
          <w:p w:rsidR="006A4A79" w:rsidRDefault="006A4A79" w:rsidP="00E85873">
            <w:pPr>
              <w:rPr>
                <w:sz w:val="28"/>
                <w:szCs w:val="28"/>
              </w:rPr>
            </w:pPr>
            <w:r>
              <w:rPr>
                <w:sz w:val="28"/>
                <w:szCs w:val="28"/>
              </w:rPr>
              <w:t>Горшкова А.И.</w:t>
            </w:r>
          </w:p>
        </w:tc>
        <w:tc>
          <w:tcPr>
            <w:tcW w:w="7053" w:type="dxa"/>
          </w:tcPr>
          <w:p w:rsidR="006A4A79" w:rsidRDefault="006A4A79" w:rsidP="00E85873">
            <w:pPr>
              <w:jc w:val="both"/>
              <w:rPr>
                <w:sz w:val="28"/>
                <w:szCs w:val="28"/>
              </w:rPr>
            </w:pPr>
            <w:r>
              <w:rPr>
                <w:sz w:val="28"/>
                <w:szCs w:val="28"/>
              </w:rPr>
              <w:t>- заместитель главы Калтанского городского округа по экономике;</w:t>
            </w:r>
          </w:p>
        </w:tc>
      </w:tr>
      <w:tr w:rsidR="00912FC2" w:rsidTr="00E85873">
        <w:tc>
          <w:tcPr>
            <w:tcW w:w="3227" w:type="dxa"/>
          </w:tcPr>
          <w:p w:rsidR="00912FC2" w:rsidRDefault="00912FC2" w:rsidP="00E85873">
            <w:pPr>
              <w:rPr>
                <w:sz w:val="28"/>
                <w:szCs w:val="28"/>
              </w:rPr>
            </w:pPr>
            <w:r>
              <w:rPr>
                <w:sz w:val="28"/>
                <w:szCs w:val="28"/>
              </w:rPr>
              <w:t xml:space="preserve">Башкатова Т.Н. </w:t>
            </w:r>
          </w:p>
        </w:tc>
        <w:tc>
          <w:tcPr>
            <w:tcW w:w="7053" w:type="dxa"/>
          </w:tcPr>
          <w:p w:rsidR="00912FC2" w:rsidRDefault="00912FC2" w:rsidP="00E85873">
            <w:pPr>
              <w:jc w:val="both"/>
              <w:rPr>
                <w:sz w:val="28"/>
                <w:szCs w:val="28"/>
              </w:rPr>
            </w:pPr>
            <w:r>
              <w:rPr>
                <w:sz w:val="28"/>
                <w:szCs w:val="28"/>
              </w:rPr>
              <w:t>- начальник отдела экономического анализа и прогнозирования территории администрации Калтанского городского округа;</w:t>
            </w:r>
          </w:p>
        </w:tc>
      </w:tr>
      <w:tr w:rsidR="006A4A79" w:rsidTr="00E85873">
        <w:tc>
          <w:tcPr>
            <w:tcW w:w="3227" w:type="dxa"/>
          </w:tcPr>
          <w:p w:rsidR="006A4A79" w:rsidRDefault="006A4A79" w:rsidP="00E85873">
            <w:pPr>
              <w:rPr>
                <w:sz w:val="28"/>
                <w:szCs w:val="28"/>
              </w:rPr>
            </w:pPr>
            <w:proofErr w:type="spellStart"/>
            <w:r>
              <w:rPr>
                <w:sz w:val="28"/>
                <w:szCs w:val="28"/>
              </w:rPr>
              <w:t>Оборонова</w:t>
            </w:r>
            <w:proofErr w:type="spellEnd"/>
            <w:r>
              <w:rPr>
                <w:sz w:val="28"/>
                <w:szCs w:val="28"/>
              </w:rPr>
              <w:t xml:space="preserve"> Е.Ф. </w:t>
            </w:r>
          </w:p>
        </w:tc>
        <w:tc>
          <w:tcPr>
            <w:tcW w:w="7053" w:type="dxa"/>
          </w:tcPr>
          <w:p w:rsidR="006A4A79" w:rsidRDefault="006A4A79" w:rsidP="00E85873">
            <w:pPr>
              <w:jc w:val="both"/>
              <w:rPr>
                <w:sz w:val="28"/>
                <w:szCs w:val="28"/>
              </w:rPr>
            </w:pPr>
            <w:r>
              <w:rPr>
                <w:sz w:val="28"/>
                <w:szCs w:val="28"/>
              </w:rPr>
              <w:t>- директор МКУ «Управление муниципальным имуществом» Калтанского городского округа;</w:t>
            </w:r>
          </w:p>
        </w:tc>
      </w:tr>
      <w:tr w:rsidR="006A4A79" w:rsidTr="00E85873">
        <w:tc>
          <w:tcPr>
            <w:tcW w:w="3227" w:type="dxa"/>
          </w:tcPr>
          <w:p w:rsidR="006A4A79" w:rsidRDefault="00D35C88" w:rsidP="00E85873">
            <w:pPr>
              <w:rPr>
                <w:sz w:val="28"/>
                <w:szCs w:val="28"/>
              </w:rPr>
            </w:pPr>
            <w:r>
              <w:rPr>
                <w:sz w:val="28"/>
                <w:szCs w:val="28"/>
              </w:rPr>
              <w:t>Петровичева А</w:t>
            </w:r>
            <w:r w:rsidR="006A4A79">
              <w:rPr>
                <w:sz w:val="28"/>
                <w:szCs w:val="28"/>
              </w:rPr>
              <w:t xml:space="preserve">.В. </w:t>
            </w:r>
          </w:p>
        </w:tc>
        <w:tc>
          <w:tcPr>
            <w:tcW w:w="7053" w:type="dxa"/>
          </w:tcPr>
          <w:p w:rsidR="006A4A79" w:rsidRDefault="006A4A79" w:rsidP="00E85873">
            <w:pPr>
              <w:jc w:val="both"/>
              <w:rPr>
                <w:sz w:val="28"/>
                <w:szCs w:val="28"/>
              </w:rPr>
            </w:pPr>
            <w:r>
              <w:rPr>
                <w:sz w:val="28"/>
                <w:szCs w:val="28"/>
              </w:rPr>
              <w:t xml:space="preserve">- заместитель директора </w:t>
            </w:r>
            <w:r w:rsidRPr="006A4A79">
              <w:rPr>
                <w:sz w:val="28"/>
                <w:szCs w:val="28"/>
              </w:rPr>
              <w:t>МКУ «Управление муниципальным имуществом» Калтанского городского округа;</w:t>
            </w:r>
          </w:p>
        </w:tc>
      </w:tr>
      <w:tr w:rsidR="006A4A79" w:rsidTr="00E85873">
        <w:tc>
          <w:tcPr>
            <w:tcW w:w="3227" w:type="dxa"/>
          </w:tcPr>
          <w:p w:rsidR="006A4A79" w:rsidRDefault="00D35C88" w:rsidP="00E85873">
            <w:pPr>
              <w:rPr>
                <w:sz w:val="28"/>
                <w:szCs w:val="28"/>
              </w:rPr>
            </w:pPr>
            <w:proofErr w:type="spellStart"/>
            <w:r>
              <w:rPr>
                <w:sz w:val="28"/>
                <w:szCs w:val="28"/>
              </w:rPr>
              <w:t>Степанчук</w:t>
            </w:r>
            <w:proofErr w:type="spellEnd"/>
            <w:r>
              <w:rPr>
                <w:sz w:val="28"/>
                <w:szCs w:val="28"/>
              </w:rPr>
              <w:t xml:space="preserve"> Н.В</w:t>
            </w:r>
            <w:r w:rsidR="006A4A79">
              <w:rPr>
                <w:sz w:val="28"/>
                <w:szCs w:val="28"/>
              </w:rPr>
              <w:t>.</w:t>
            </w:r>
          </w:p>
        </w:tc>
        <w:tc>
          <w:tcPr>
            <w:tcW w:w="7053" w:type="dxa"/>
          </w:tcPr>
          <w:p w:rsidR="006A4A79" w:rsidRDefault="006A4A79" w:rsidP="00C00594">
            <w:pPr>
              <w:jc w:val="both"/>
              <w:rPr>
                <w:sz w:val="28"/>
                <w:szCs w:val="28"/>
              </w:rPr>
            </w:pPr>
            <w:r>
              <w:rPr>
                <w:sz w:val="28"/>
                <w:szCs w:val="28"/>
              </w:rPr>
              <w:t>- начальник юридического отдела администрации Калтанского городского округа</w:t>
            </w:r>
            <w:r w:rsidR="00C00594">
              <w:rPr>
                <w:sz w:val="28"/>
                <w:szCs w:val="28"/>
              </w:rPr>
              <w:t>.</w:t>
            </w:r>
          </w:p>
        </w:tc>
      </w:tr>
    </w:tbl>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sectPr w:rsidR="006A4A79" w:rsidSect="006A4A79">
      <w:pgSz w:w="12240" w:h="15840"/>
      <w:pgMar w:top="426" w:right="758"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Arial Unicode MS'">
    <w:altName w:val="MS Mincho"/>
    <w:charset w:val="00"/>
    <w:family w:val="auto"/>
    <w:pitch w:val="fixed"/>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E92"/>
    <w:multiLevelType w:val="hybridMultilevel"/>
    <w:tmpl w:val="8ED88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A4075"/>
    <w:multiLevelType w:val="hybridMultilevel"/>
    <w:tmpl w:val="CDB2DD20"/>
    <w:lvl w:ilvl="0" w:tplc="C74EAC6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632EDA"/>
    <w:multiLevelType w:val="hybridMultilevel"/>
    <w:tmpl w:val="36361B54"/>
    <w:lvl w:ilvl="0" w:tplc="EC46E8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7F7497"/>
    <w:multiLevelType w:val="hybridMultilevel"/>
    <w:tmpl w:val="755493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85050E"/>
    <w:multiLevelType w:val="multilevel"/>
    <w:tmpl w:val="D6A61A98"/>
    <w:lvl w:ilvl="0">
      <w:start w:val="1"/>
      <w:numFmt w:val="decimal"/>
      <w:lvlText w:val="%1."/>
      <w:lvlJc w:val="left"/>
      <w:pPr>
        <w:tabs>
          <w:tab w:val="num" w:pos="1260"/>
        </w:tabs>
        <w:ind w:left="1260" w:hanging="360"/>
      </w:pPr>
      <w:rPr>
        <w:b/>
      </w:rPr>
    </w:lvl>
    <w:lvl w:ilvl="1">
      <w:start w:val="1"/>
      <w:numFmt w:val="decimal"/>
      <w:isLgl/>
      <w:lvlText w:val="%1.%2"/>
      <w:lvlJc w:val="left"/>
      <w:pPr>
        <w:tabs>
          <w:tab w:val="num" w:pos="1995"/>
        </w:tabs>
        <w:ind w:left="1995" w:hanging="1290"/>
      </w:pPr>
      <w:rPr>
        <w:rFonts w:ascii="Times New Roman" w:eastAsia="Times New Roman" w:hAnsi="Times New Roman" w:cs="Times New Roman"/>
      </w:rPr>
    </w:lvl>
    <w:lvl w:ilvl="2">
      <w:start w:val="1"/>
      <w:numFmt w:val="decimal"/>
      <w:isLgl/>
      <w:lvlText w:val="%1.%2.%3."/>
      <w:lvlJc w:val="left"/>
      <w:pPr>
        <w:tabs>
          <w:tab w:val="num" w:pos="1995"/>
        </w:tabs>
        <w:ind w:left="1995" w:hanging="1290"/>
      </w:pPr>
    </w:lvl>
    <w:lvl w:ilvl="3">
      <w:start w:val="1"/>
      <w:numFmt w:val="decimal"/>
      <w:isLgl/>
      <w:lvlText w:val="%1.%2.%3.%4."/>
      <w:lvlJc w:val="left"/>
      <w:pPr>
        <w:tabs>
          <w:tab w:val="num" w:pos="1995"/>
        </w:tabs>
        <w:ind w:left="1995" w:hanging="1290"/>
      </w:pPr>
    </w:lvl>
    <w:lvl w:ilvl="4">
      <w:start w:val="1"/>
      <w:numFmt w:val="decimal"/>
      <w:isLgl/>
      <w:lvlText w:val="%1.%2.%3.%4.%5."/>
      <w:lvlJc w:val="left"/>
      <w:pPr>
        <w:tabs>
          <w:tab w:val="num" w:pos="1995"/>
        </w:tabs>
        <w:ind w:left="1995" w:hanging="1290"/>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505"/>
        </w:tabs>
        <w:ind w:left="2505" w:hanging="180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abstractNum w:abstractNumId="5">
    <w:nsid w:val="104558C4"/>
    <w:multiLevelType w:val="hybridMultilevel"/>
    <w:tmpl w:val="C3BECBBA"/>
    <w:lvl w:ilvl="0" w:tplc="A5346E3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1BB2337A"/>
    <w:multiLevelType w:val="hybridMultilevel"/>
    <w:tmpl w:val="03E605B6"/>
    <w:lvl w:ilvl="0" w:tplc="AB127FDE">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31374E7A"/>
    <w:multiLevelType w:val="hybridMultilevel"/>
    <w:tmpl w:val="AE9E5B5A"/>
    <w:lvl w:ilvl="0" w:tplc="0419000F">
      <w:start w:val="1"/>
      <w:numFmt w:val="decimal"/>
      <w:lvlText w:val="%1."/>
      <w:lvlJc w:val="left"/>
      <w:pPr>
        <w:ind w:left="150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B56C8C"/>
    <w:multiLevelType w:val="hybridMultilevel"/>
    <w:tmpl w:val="36361B54"/>
    <w:lvl w:ilvl="0" w:tplc="EC46E8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C926A2"/>
    <w:multiLevelType w:val="hybridMultilevel"/>
    <w:tmpl w:val="9FC603CA"/>
    <w:lvl w:ilvl="0" w:tplc="8ADA53C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50494661"/>
    <w:multiLevelType w:val="hybridMultilevel"/>
    <w:tmpl w:val="EB0A7AD8"/>
    <w:lvl w:ilvl="0" w:tplc="B3AC69D0">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540F7DAD"/>
    <w:multiLevelType w:val="hybridMultilevel"/>
    <w:tmpl w:val="C584D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477AF4"/>
    <w:multiLevelType w:val="hybridMultilevel"/>
    <w:tmpl w:val="46E4114E"/>
    <w:lvl w:ilvl="0" w:tplc="34F4BC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B1186B"/>
    <w:multiLevelType w:val="hybridMultilevel"/>
    <w:tmpl w:val="900E0ED4"/>
    <w:lvl w:ilvl="0" w:tplc="8E54D94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62E65BEA"/>
    <w:multiLevelType w:val="hybridMultilevel"/>
    <w:tmpl w:val="5E9878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08D2050"/>
    <w:multiLevelType w:val="hybridMultilevel"/>
    <w:tmpl w:val="855E012E"/>
    <w:lvl w:ilvl="0" w:tplc="48787F94">
      <w:start w:val="1"/>
      <w:numFmt w:val="decimal"/>
      <w:lvlText w:val="6.1.%1"/>
      <w:lvlJc w:val="left"/>
      <w:pPr>
        <w:ind w:left="150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C60061"/>
    <w:multiLevelType w:val="hybridMultilevel"/>
    <w:tmpl w:val="6C2AEE9E"/>
    <w:lvl w:ilvl="0" w:tplc="0419000F">
      <w:start w:val="1"/>
      <w:numFmt w:val="decimal"/>
      <w:lvlText w:val="%1."/>
      <w:lvlJc w:val="left"/>
      <w:pPr>
        <w:ind w:left="1509" w:hanging="360"/>
      </w:p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17">
    <w:nsid w:val="7B97192D"/>
    <w:multiLevelType w:val="hybridMultilevel"/>
    <w:tmpl w:val="2DBE1B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10"/>
  </w:num>
  <w:num w:numId="5">
    <w:abstractNumId w:val="11"/>
  </w:num>
  <w:num w:numId="6">
    <w:abstractNumId w:val="2"/>
  </w:num>
  <w:num w:numId="7">
    <w:abstractNumId w:val="8"/>
  </w:num>
  <w:num w:numId="8">
    <w:abstractNumId w:val="5"/>
  </w:num>
  <w:num w:numId="9">
    <w:abstractNumId w:val="6"/>
  </w:num>
  <w:num w:numId="10">
    <w:abstractNumId w:val="9"/>
  </w:num>
  <w:num w:numId="11">
    <w:abstractNumId w:val="1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17"/>
  </w:num>
  <w:num w:numId="16">
    <w:abstractNumId w:val="15"/>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DF9"/>
    <w:rsid w:val="00014F7F"/>
    <w:rsid w:val="00015BF4"/>
    <w:rsid w:val="00025448"/>
    <w:rsid w:val="000355B6"/>
    <w:rsid w:val="00065F8B"/>
    <w:rsid w:val="00070CF8"/>
    <w:rsid w:val="00071C01"/>
    <w:rsid w:val="00077179"/>
    <w:rsid w:val="000841A1"/>
    <w:rsid w:val="000901BF"/>
    <w:rsid w:val="000958CE"/>
    <w:rsid w:val="000D133A"/>
    <w:rsid w:val="000F29FC"/>
    <w:rsid w:val="000F52C1"/>
    <w:rsid w:val="000F573A"/>
    <w:rsid w:val="0012109C"/>
    <w:rsid w:val="00121EA7"/>
    <w:rsid w:val="00145FFF"/>
    <w:rsid w:val="0017612A"/>
    <w:rsid w:val="001E3896"/>
    <w:rsid w:val="001E4A69"/>
    <w:rsid w:val="00212CCD"/>
    <w:rsid w:val="00232020"/>
    <w:rsid w:val="002332A8"/>
    <w:rsid w:val="0023798C"/>
    <w:rsid w:val="002669DD"/>
    <w:rsid w:val="00273B9B"/>
    <w:rsid w:val="00275353"/>
    <w:rsid w:val="00283EFB"/>
    <w:rsid w:val="002A42AB"/>
    <w:rsid w:val="002A5C8C"/>
    <w:rsid w:val="002B24FB"/>
    <w:rsid w:val="002B43DA"/>
    <w:rsid w:val="002B6ADB"/>
    <w:rsid w:val="002C3625"/>
    <w:rsid w:val="002D25CA"/>
    <w:rsid w:val="002D65AA"/>
    <w:rsid w:val="002E00A4"/>
    <w:rsid w:val="002E0A8C"/>
    <w:rsid w:val="002E1B32"/>
    <w:rsid w:val="002F591C"/>
    <w:rsid w:val="0030489F"/>
    <w:rsid w:val="003157FF"/>
    <w:rsid w:val="00322874"/>
    <w:rsid w:val="0032475D"/>
    <w:rsid w:val="003251D3"/>
    <w:rsid w:val="003529C0"/>
    <w:rsid w:val="00354DF9"/>
    <w:rsid w:val="003817ED"/>
    <w:rsid w:val="00390AA6"/>
    <w:rsid w:val="003A677B"/>
    <w:rsid w:val="003A7F0A"/>
    <w:rsid w:val="003B07BA"/>
    <w:rsid w:val="003C3341"/>
    <w:rsid w:val="00403FB5"/>
    <w:rsid w:val="004132DF"/>
    <w:rsid w:val="00461DCC"/>
    <w:rsid w:val="00491399"/>
    <w:rsid w:val="004969BA"/>
    <w:rsid w:val="004A18B0"/>
    <w:rsid w:val="004A25FF"/>
    <w:rsid w:val="004A3C8F"/>
    <w:rsid w:val="004C2F68"/>
    <w:rsid w:val="004E74CE"/>
    <w:rsid w:val="00501FC1"/>
    <w:rsid w:val="005108D4"/>
    <w:rsid w:val="00515C9A"/>
    <w:rsid w:val="0053316F"/>
    <w:rsid w:val="005907FC"/>
    <w:rsid w:val="005A5938"/>
    <w:rsid w:val="005B0024"/>
    <w:rsid w:val="005B1B24"/>
    <w:rsid w:val="005C07B6"/>
    <w:rsid w:val="005C08B5"/>
    <w:rsid w:val="005C4EF3"/>
    <w:rsid w:val="005C67D6"/>
    <w:rsid w:val="005E4F57"/>
    <w:rsid w:val="005F04D9"/>
    <w:rsid w:val="005F637B"/>
    <w:rsid w:val="006003D9"/>
    <w:rsid w:val="0062243E"/>
    <w:rsid w:val="00646210"/>
    <w:rsid w:val="00661AC5"/>
    <w:rsid w:val="00695AE1"/>
    <w:rsid w:val="006A1C4B"/>
    <w:rsid w:val="006A2611"/>
    <w:rsid w:val="006A4A79"/>
    <w:rsid w:val="006C1D35"/>
    <w:rsid w:val="006D2146"/>
    <w:rsid w:val="006E2310"/>
    <w:rsid w:val="00701F89"/>
    <w:rsid w:val="00705B4F"/>
    <w:rsid w:val="00710A66"/>
    <w:rsid w:val="0071174D"/>
    <w:rsid w:val="00717A31"/>
    <w:rsid w:val="007243F0"/>
    <w:rsid w:val="00746C0A"/>
    <w:rsid w:val="00791CFB"/>
    <w:rsid w:val="007A31E8"/>
    <w:rsid w:val="007A6D1D"/>
    <w:rsid w:val="007B3EB0"/>
    <w:rsid w:val="007C2B4E"/>
    <w:rsid w:val="007D42F3"/>
    <w:rsid w:val="007E008F"/>
    <w:rsid w:val="007F7537"/>
    <w:rsid w:val="00857943"/>
    <w:rsid w:val="00877FD8"/>
    <w:rsid w:val="008870FC"/>
    <w:rsid w:val="008877D3"/>
    <w:rsid w:val="00896D5A"/>
    <w:rsid w:val="008A5499"/>
    <w:rsid w:val="008E2639"/>
    <w:rsid w:val="008E6474"/>
    <w:rsid w:val="008F769D"/>
    <w:rsid w:val="00900ACA"/>
    <w:rsid w:val="00901C9E"/>
    <w:rsid w:val="009069B8"/>
    <w:rsid w:val="00912FC2"/>
    <w:rsid w:val="009162BB"/>
    <w:rsid w:val="0091682B"/>
    <w:rsid w:val="0092626D"/>
    <w:rsid w:val="009268F9"/>
    <w:rsid w:val="009345F9"/>
    <w:rsid w:val="009670BC"/>
    <w:rsid w:val="0097066E"/>
    <w:rsid w:val="009706C5"/>
    <w:rsid w:val="00975872"/>
    <w:rsid w:val="0099244B"/>
    <w:rsid w:val="00993A1C"/>
    <w:rsid w:val="009A2F80"/>
    <w:rsid w:val="009C6D2B"/>
    <w:rsid w:val="00A504A9"/>
    <w:rsid w:val="00A65240"/>
    <w:rsid w:val="00AC00FA"/>
    <w:rsid w:val="00AD7224"/>
    <w:rsid w:val="00AD75D5"/>
    <w:rsid w:val="00AE2AE2"/>
    <w:rsid w:val="00AE2D4B"/>
    <w:rsid w:val="00AF0EAB"/>
    <w:rsid w:val="00AF3F12"/>
    <w:rsid w:val="00B07CD3"/>
    <w:rsid w:val="00B410D2"/>
    <w:rsid w:val="00B713B3"/>
    <w:rsid w:val="00BB3C31"/>
    <w:rsid w:val="00BB613F"/>
    <w:rsid w:val="00BC31AB"/>
    <w:rsid w:val="00BF3897"/>
    <w:rsid w:val="00C00594"/>
    <w:rsid w:val="00C210DC"/>
    <w:rsid w:val="00C224F7"/>
    <w:rsid w:val="00C34B26"/>
    <w:rsid w:val="00C47972"/>
    <w:rsid w:val="00C523F9"/>
    <w:rsid w:val="00C67CDA"/>
    <w:rsid w:val="00C87D24"/>
    <w:rsid w:val="00C919F4"/>
    <w:rsid w:val="00CB0D37"/>
    <w:rsid w:val="00CB4D1E"/>
    <w:rsid w:val="00CC1452"/>
    <w:rsid w:val="00CD0418"/>
    <w:rsid w:val="00CD7348"/>
    <w:rsid w:val="00CF2083"/>
    <w:rsid w:val="00CF3C95"/>
    <w:rsid w:val="00D00E22"/>
    <w:rsid w:val="00D043E8"/>
    <w:rsid w:val="00D06583"/>
    <w:rsid w:val="00D25655"/>
    <w:rsid w:val="00D35C88"/>
    <w:rsid w:val="00D45B70"/>
    <w:rsid w:val="00D5606A"/>
    <w:rsid w:val="00D75CAA"/>
    <w:rsid w:val="00D76FC9"/>
    <w:rsid w:val="00D853A7"/>
    <w:rsid w:val="00D854C2"/>
    <w:rsid w:val="00D903AE"/>
    <w:rsid w:val="00DC7E62"/>
    <w:rsid w:val="00DE3ACD"/>
    <w:rsid w:val="00E04714"/>
    <w:rsid w:val="00E15FD4"/>
    <w:rsid w:val="00E24546"/>
    <w:rsid w:val="00E32F0E"/>
    <w:rsid w:val="00E52A9B"/>
    <w:rsid w:val="00E538C0"/>
    <w:rsid w:val="00E60EF5"/>
    <w:rsid w:val="00E71DC5"/>
    <w:rsid w:val="00E82A22"/>
    <w:rsid w:val="00E85749"/>
    <w:rsid w:val="00E85873"/>
    <w:rsid w:val="00EA71AA"/>
    <w:rsid w:val="00EB02B5"/>
    <w:rsid w:val="00EB4480"/>
    <w:rsid w:val="00EB59D3"/>
    <w:rsid w:val="00EC7D71"/>
    <w:rsid w:val="00EE0B4B"/>
    <w:rsid w:val="00EE5AA2"/>
    <w:rsid w:val="00EF5D2B"/>
    <w:rsid w:val="00F10B0E"/>
    <w:rsid w:val="00F143C9"/>
    <w:rsid w:val="00F14E82"/>
    <w:rsid w:val="00F22195"/>
    <w:rsid w:val="00F62FE0"/>
    <w:rsid w:val="00F657D8"/>
    <w:rsid w:val="00F7164C"/>
    <w:rsid w:val="00F85E62"/>
    <w:rsid w:val="00F95E4F"/>
    <w:rsid w:val="00FA39C3"/>
    <w:rsid w:val="00FA4AE4"/>
    <w:rsid w:val="00FA654C"/>
    <w:rsid w:val="00FC204D"/>
    <w:rsid w:val="00FD4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4DF9"/>
    <w:rPr>
      <w:sz w:val="24"/>
      <w:szCs w:val="24"/>
    </w:rPr>
  </w:style>
  <w:style w:type="paragraph" w:styleId="1">
    <w:name w:val="heading 1"/>
    <w:basedOn w:val="a"/>
    <w:next w:val="a"/>
    <w:qFormat/>
    <w:rsid w:val="00E71DC5"/>
    <w:pPr>
      <w:keepNext/>
      <w:spacing w:before="240" w:after="60"/>
      <w:outlineLvl w:val="0"/>
    </w:pPr>
    <w:rPr>
      <w:rFonts w:ascii="Arial" w:hAnsi="Arial" w:cs="Arial"/>
      <w:b/>
      <w:bCs/>
      <w:kern w:val="32"/>
      <w:sz w:val="32"/>
      <w:szCs w:val="32"/>
    </w:rPr>
  </w:style>
  <w:style w:type="paragraph" w:styleId="9">
    <w:name w:val="heading 9"/>
    <w:basedOn w:val="a"/>
    <w:next w:val="a"/>
    <w:qFormat/>
    <w:rsid w:val="00354DF9"/>
    <w:pPr>
      <w:keepNext/>
      <w:spacing w:line="360" w:lineRule="atLeast"/>
      <w:ind w:right="-716"/>
      <w:jc w:val="center"/>
      <w:outlineLvl w:val="8"/>
    </w:pPr>
    <w:rPr>
      <w:rFonts w:ascii="Arial Narrow" w:hAnsi="Arial Narrow"/>
      <w:b/>
      <w:sz w:val="8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15FD4"/>
    <w:rPr>
      <w:rFonts w:ascii="Tahoma" w:hAnsi="Tahoma" w:cs="Tahoma"/>
      <w:sz w:val="16"/>
      <w:szCs w:val="16"/>
    </w:rPr>
  </w:style>
  <w:style w:type="paragraph" w:styleId="a4">
    <w:name w:val="Normal (Web)"/>
    <w:basedOn w:val="a"/>
    <w:uiPriority w:val="99"/>
    <w:unhideWhenUsed/>
    <w:rsid w:val="009706C5"/>
    <w:pPr>
      <w:spacing w:before="100" w:beforeAutospacing="1" w:after="100" w:afterAutospacing="1"/>
    </w:pPr>
  </w:style>
  <w:style w:type="character" w:customStyle="1" w:styleId="apple-converted-space">
    <w:name w:val="apple-converted-space"/>
    <w:basedOn w:val="a0"/>
    <w:rsid w:val="009706C5"/>
  </w:style>
  <w:style w:type="character" w:styleId="a5">
    <w:name w:val="Hyperlink"/>
    <w:uiPriority w:val="99"/>
    <w:unhideWhenUsed/>
    <w:rsid w:val="009706C5"/>
    <w:rPr>
      <w:color w:val="0000FF"/>
      <w:u w:val="single"/>
    </w:rPr>
  </w:style>
  <w:style w:type="character" w:customStyle="1" w:styleId="a6">
    <w:name w:val="Основной текст Знак"/>
    <w:link w:val="a7"/>
    <w:locked/>
    <w:rsid w:val="00857943"/>
    <w:rPr>
      <w:sz w:val="24"/>
      <w:szCs w:val="24"/>
    </w:rPr>
  </w:style>
  <w:style w:type="paragraph" w:styleId="a7">
    <w:name w:val="Body Text"/>
    <w:basedOn w:val="a"/>
    <w:link w:val="a6"/>
    <w:rsid w:val="00857943"/>
    <w:pPr>
      <w:spacing w:after="120"/>
    </w:pPr>
  </w:style>
  <w:style w:type="character" w:customStyle="1" w:styleId="10">
    <w:name w:val="Основной текст Знак1"/>
    <w:rsid w:val="00857943"/>
    <w:rPr>
      <w:sz w:val="24"/>
      <w:szCs w:val="24"/>
    </w:rPr>
  </w:style>
  <w:style w:type="paragraph" w:customStyle="1" w:styleId="ConsPlusNormal">
    <w:name w:val="ConsPlusNormal"/>
    <w:rsid w:val="00857943"/>
    <w:pPr>
      <w:widowControl w:val="0"/>
      <w:autoSpaceDE w:val="0"/>
      <w:autoSpaceDN w:val="0"/>
      <w:ind w:firstLine="720"/>
    </w:pPr>
    <w:rPr>
      <w:rFonts w:ascii="Arial" w:hAnsi="Arial" w:cs="Arial"/>
    </w:rPr>
  </w:style>
  <w:style w:type="paragraph" w:customStyle="1" w:styleId="Standard">
    <w:name w:val="Standard"/>
    <w:rsid w:val="00CF3C95"/>
    <w:pPr>
      <w:widowControl w:val="0"/>
      <w:suppressAutoHyphens/>
      <w:autoSpaceDN w:val="0"/>
    </w:pPr>
    <w:rPr>
      <w:rFonts w:eastAsia="Batang, 'Arial Unicode MS'"/>
      <w:kern w:val="3"/>
      <w:sz w:val="24"/>
      <w:szCs w:val="24"/>
      <w:lang w:eastAsia="ko-KR" w:bidi="ru-RU"/>
    </w:rPr>
  </w:style>
  <w:style w:type="paragraph" w:customStyle="1" w:styleId="ConsPlusTitle">
    <w:name w:val="ConsPlusTitle"/>
    <w:rsid w:val="00AC00FA"/>
    <w:pPr>
      <w:widowControl w:val="0"/>
      <w:autoSpaceDE w:val="0"/>
      <w:autoSpaceDN w:val="0"/>
      <w:adjustRightInd w:val="0"/>
    </w:pPr>
    <w:rPr>
      <w:b/>
      <w:bCs/>
      <w:sz w:val="24"/>
      <w:szCs w:val="24"/>
    </w:rPr>
  </w:style>
  <w:style w:type="table" w:styleId="a8">
    <w:name w:val="Table Grid"/>
    <w:basedOn w:val="a1"/>
    <w:rsid w:val="006A4A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2F5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4DF9"/>
    <w:rPr>
      <w:sz w:val="24"/>
      <w:szCs w:val="24"/>
    </w:rPr>
  </w:style>
  <w:style w:type="paragraph" w:styleId="1">
    <w:name w:val="heading 1"/>
    <w:basedOn w:val="a"/>
    <w:next w:val="a"/>
    <w:qFormat/>
    <w:rsid w:val="00E71DC5"/>
    <w:pPr>
      <w:keepNext/>
      <w:spacing w:before="240" w:after="60"/>
      <w:outlineLvl w:val="0"/>
    </w:pPr>
    <w:rPr>
      <w:rFonts w:ascii="Arial" w:hAnsi="Arial" w:cs="Arial"/>
      <w:b/>
      <w:bCs/>
      <w:kern w:val="32"/>
      <w:sz w:val="32"/>
      <w:szCs w:val="32"/>
    </w:rPr>
  </w:style>
  <w:style w:type="paragraph" w:styleId="9">
    <w:name w:val="heading 9"/>
    <w:basedOn w:val="a"/>
    <w:next w:val="a"/>
    <w:qFormat/>
    <w:rsid w:val="00354DF9"/>
    <w:pPr>
      <w:keepNext/>
      <w:spacing w:line="360" w:lineRule="atLeast"/>
      <w:ind w:right="-716"/>
      <w:jc w:val="center"/>
      <w:outlineLvl w:val="8"/>
    </w:pPr>
    <w:rPr>
      <w:rFonts w:ascii="Arial Narrow" w:hAnsi="Arial Narrow"/>
      <w:b/>
      <w:sz w:val="8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15FD4"/>
    <w:rPr>
      <w:rFonts w:ascii="Tahoma" w:hAnsi="Tahoma" w:cs="Tahoma"/>
      <w:sz w:val="16"/>
      <w:szCs w:val="16"/>
    </w:rPr>
  </w:style>
  <w:style w:type="paragraph" w:styleId="a4">
    <w:name w:val="Normal (Web)"/>
    <w:basedOn w:val="a"/>
    <w:uiPriority w:val="99"/>
    <w:unhideWhenUsed/>
    <w:rsid w:val="009706C5"/>
    <w:pPr>
      <w:spacing w:before="100" w:beforeAutospacing="1" w:after="100" w:afterAutospacing="1"/>
    </w:pPr>
  </w:style>
  <w:style w:type="character" w:customStyle="1" w:styleId="apple-converted-space">
    <w:name w:val="apple-converted-space"/>
    <w:basedOn w:val="a0"/>
    <w:rsid w:val="009706C5"/>
  </w:style>
  <w:style w:type="character" w:styleId="a5">
    <w:name w:val="Hyperlink"/>
    <w:uiPriority w:val="99"/>
    <w:unhideWhenUsed/>
    <w:rsid w:val="009706C5"/>
    <w:rPr>
      <w:color w:val="0000FF"/>
      <w:u w:val="single"/>
    </w:rPr>
  </w:style>
  <w:style w:type="character" w:customStyle="1" w:styleId="a6">
    <w:name w:val="Основной текст Знак"/>
    <w:link w:val="a7"/>
    <w:locked/>
    <w:rsid w:val="00857943"/>
    <w:rPr>
      <w:sz w:val="24"/>
      <w:szCs w:val="24"/>
    </w:rPr>
  </w:style>
  <w:style w:type="paragraph" w:styleId="a7">
    <w:name w:val="Body Text"/>
    <w:basedOn w:val="a"/>
    <w:link w:val="a6"/>
    <w:rsid w:val="00857943"/>
    <w:pPr>
      <w:spacing w:after="120"/>
    </w:pPr>
  </w:style>
  <w:style w:type="character" w:customStyle="1" w:styleId="10">
    <w:name w:val="Основной текст Знак1"/>
    <w:rsid w:val="00857943"/>
    <w:rPr>
      <w:sz w:val="24"/>
      <w:szCs w:val="24"/>
    </w:rPr>
  </w:style>
  <w:style w:type="paragraph" w:customStyle="1" w:styleId="ConsPlusNormal">
    <w:name w:val="ConsPlusNormal"/>
    <w:rsid w:val="00857943"/>
    <w:pPr>
      <w:widowControl w:val="0"/>
      <w:autoSpaceDE w:val="0"/>
      <w:autoSpaceDN w:val="0"/>
      <w:ind w:firstLine="720"/>
    </w:pPr>
    <w:rPr>
      <w:rFonts w:ascii="Arial" w:hAnsi="Arial" w:cs="Arial"/>
    </w:rPr>
  </w:style>
  <w:style w:type="paragraph" w:customStyle="1" w:styleId="Standard">
    <w:name w:val="Standard"/>
    <w:rsid w:val="00CF3C95"/>
    <w:pPr>
      <w:widowControl w:val="0"/>
      <w:suppressAutoHyphens/>
      <w:autoSpaceDN w:val="0"/>
    </w:pPr>
    <w:rPr>
      <w:rFonts w:eastAsia="Batang, 'Arial Unicode MS'"/>
      <w:kern w:val="3"/>
      <w:sz w:val="24"/>
      <w:szCs w:val="24"/>
      <w:lang w:eastAsia="ko-KR" w:bidi="ru-RU"/>
    </w:rPr>
  </w:style>
  <w:style w:type="paragraph" w:customStyle="1" w:styleId="ConsPlusTitle">
    <w:name w:val="ConsPlusTitle"/>
    <w:rsid w:val="00AC00FA"/>
    <w:pPr>
      <w:widowControl w:val="0"/>
      <w:autoSpaceDE w:val="0"/>
      <w:autoSpaceDN w:val="0"/>
      <w:adjustRightInd w:val="0"/>
    </w:pPr>
    <w:rPr>
      <w:b/>
      <w:bCs/>
      <w:sz w:val="24"/>
      <w:szCs w:val="24"/>
    </w:rPr>
  </w:style>
  <w:style w:type="table" w:styleId="a8">
    <w:name w:val="Table Grid"/>
    <w:basedOn w:val="a1"/>
    <w:rsid w:val="006A4A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2F5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5BE4E-7C65-45AB-AEC0-A8FE1865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970</Words>
  <Characters>7810</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ГКЦ</dc:creator>
  <cp:lastModifiedBy>Максимова</cp:lastModifiedBy>
  <cp:revision>2</cp:revision>
  <cp:lastPrinted>2022-01-27T01:49:00Z</cp:lastPrinted>
  <dcterms:created xsi:type="dcterms:W3CDTF">2022-01-27T01:50:00Z</dcterms:created>
  <dcterms:modified xsi:type="dcterms:W3CDTF">2022-01-27T01:50:00Z</dcterms:modified>
</cp:coreProperties>
</file>