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7B" w:rsidRPr="00F36F92" w:rsidRDefault="00DD1C7B" w:rsidP="00DD1C7B">
      <w:pPr>
        <w:widowControl w:val="0"/>
        <w:autoSpaceDE w:val="0"/>
        <w:autoSpaceDN w:val="0"/>
        <w:adjustRightInd w:val="0"/>
        <w:spacing w:line="360" w:lineRule="auto"/>
        <w:jc w:val="center"/>
        <w:rPr>
          <w:b/>
          <w:sz w:val="28"/>
          <w:szCs w:val="28"/>
        </w:rPr>
      </w:pPr>
    </w:p>
    <w:p w:rsidR="00DD1C7B" w:rsidRPr="00F36F92" w:rsidRDefault="00DD1C7B" w:rsidP="00DD1C7B">
      <w:pPr>
        <w:widowControl w:val="0"/>
        <w:autoSpaceDE w:val="0"/>
        <w:autoSpaceDN w:val="0"/>
        <w:adjustRightInd w:val="0"/>
        <w:spacing w:line="360" w:lineRule="auto"/>
        <w:jc w:val="center"/>
        <w:rPr>
          <w:b/>
          <w:sz w:val="28"/>
          <w:szCs w:val="28"/>
        </w:rPr>
      </w:pPr>
      <w:r>
        <w:rPr>
          <w:b/>
          <w:noProof/>
          <w:sz w:val="28"/>
          <w:szCs w:val="28"/>
        </w:rPr>
        <w:drawing>
          <wp:anchor distT="0" distB="0" distL="114300" distR="114300" simplePos="0" relativeHeight="251660288" behindDoc="1" locked="0" layoutInCell="1" allowOverlap="0">
            <wp:simplePos x="0" y="0"/>
            <wp:positionH relativeFrom="column">
              <wp:posOffset>2577465</wp:posOffset>
            </wp:positionH>
            <wp:positionV relativeFrom="paragraph">
              <wp:posOffset>-183515</wp:posOffset>
            </wp:positionV>
            <wp:extent cx="608330" cy="742950"/>
            <wp:effectExtent l="19050" t="0" r="1270" b="0"/>
            <wp:wrapTight wrapText="bothSides">
              <wp:wrapPolygon edited="0">
                <wp:start x="-676" y="0"/>
                <wp:lineTo x="-676" y="19385"/>
                <wp:lineTo x="4735" y="21046"/>
                <wp:lineTo x="9470" y="21046"/>
                <wp:lineTo x="12175" y="21046"/>
                <wp:lineTo x="16910" y="21046"/>
                <wp:lineTo x="21645" y="19385"/>
                <wp:lineTo x="21645" y="0"/>
                <wp:lineTo x="-676" y="0"/>
              </wp:wrapPolygon>
            </wp:wrapTight>
            <wp:docPr id="7"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6"/>
                    <a:srcRect/>
                    <a:stretch>
                      <a:fillRect/>
                    </a:stretch>
                  </pic:blipFill>
                  <pic:spPr bwMode="auto">
                    <a:xfrm>
                      <a:off x="0" y="0"/>
                      <a:ext cx="608330" cy="742950"/>
                    </a:xfrm>
                    <a:prstGeom prst="rect">
                      <a:avLst/>
                    </a:prstGeom>
                    <a:noFill/>
                    <a:ln w="9525">
                      <a:noFill/>
                      <a:miter lim="800000"/>
                      <a:headEnd/>
                      <a:tailEnd/>
                    </a:ln>
                  </pic:spPr>
                </pic:pic>
              </a:graphicData>
            </a:graphic>
          </wp:anchor>
        </w:drawing>
      </w:r>
    </w:p>
    <w:p w:rsidR="00DD1C7B" w:rsidRPr="00F36F92" w:rsidRDefault="00DD1C7B" w:rsidP="00DD1C7B">
      <w:pPr>
        <w:widowControl w:val="0"/>
        <w:autoSpaceDE w:val="0"/>
        <w:autoSpaceDN w:val="0"/>
        <w:adjustRightInd w:val="0"/>
        <w:spacing w:line="360" w:lineRule="auto"/>
        <w:jc w:val="center"/>
        <w:rPr>
          <w:b/>
          <w:sz w:val="28"/>
          <w:szCs w:val="28"/>
        </w:rPr>
      </w:pPr>
    </w:p>
    <w:p w:rsidR="00DD1C7B" w:rsidRPr="00F36F92" w:rsidRDefault="00DD1C7B" w:rsidP="00DD1C7B">
      <w:pPr>
        <w:widowControl w:val="0"/>
        <w:autoSpaceDE w:val="0"/>
        <w:autoSpaceDN w:val="0"/>
        <w:adjustRightInd w:val="0"/>
        <w:spacing w:line="360" w:lineRule="auto"/>
        <w:jc w:val="center"/>
        <w:rPr>
          <w:b/>
          <w:sz w:val="28"/>
          <w:szCs w:val="28"/>
        </w:rPr>
      </w:pPr>
      <w:r w:rsidRPr="00F36F92">
        <w:rPr>
          <w:b/>
          <w:sz w:val="28"/>
          <w:szCs w:val="28"/>
        </w:rPr>
        <w:t>КЕМЕРОВСКАЯ ОБЛАСТЬ</w:t>
      </w:r>
      <w:r w:rsidR="008F1DC8">
        <w:rPr>
          <w:b/>
          <w:sz w:val="28"/>
          <w:szCs w:val="28"/>
        </w:rPr>
        <w:t xml:space="preserve"> - КУЗБАСС</w:t>
      </w:r>
    </w:p>
    <w:p w:rsidR="00DD1C7B" w:rsidRPr="00F36F92" w:rsidRDefault="00DD1C7B" w:rsidP="00DD1C7B">
      <w:pPr>
        <w:widowControl w:val="0"/>
        <w:autoSpaceDE w:val="0"/>
        <w:autoSpaceDN w:val="0"/>
        <w:adjustRightInd w:val="0"/>
        <w:spacing w:line="360" w:lineRule="auto"/>
        <w:jc w:val="center"/>
        <w:rPr>
          <w:b/>
          <w:sz w:val="28"/>
          <w:szCs w:val="28"/>
        </w:rPr>
      </w:pPr>
      <w:r w:rsidRPr="00F36F92">
        <w:rPr>
          <w:b/>
          <w:sz w:val="28"/>
          <w:szCs w:val="28"/>
        </w:rPr>
        <w:t>КАЛТАНСКИЙ ГОРОДСКОЙ ОКРУГ</w:t>
      </w:r>
    </w:p>
    <w:p w:rsidR="00DD1C7B" w:rsidRPr="00F36F92" w:rsidRDefault="00DD1C7B" w:rsidP="00DD1C7B">
      <w:pPr>
        <w:widowControl w:val="0"/>
        <w:autoSpaceDE w:val="0"/>
        <w:autoSpaceDN w:val="0"/>
        <w:adjustRightInd w:val="0"/>
        <w:spacing w:line="360" w:lineRule="auto"/>
        <w:jc w:val="center"/>
        <w:rPr>
          <w:b/>
          <w:sz w:val="28"/>
          <w:szCs w:val="28"/>
        </w:rPr>
      </w:pPr>
      <w:r w:rsidRPr="00F36F92">
        <w:rPr>
          <w:b/>
          <w:sz w:val="28"/>
          <w:szCs w:val="28"/>
        </w:rPr>
        <w:t>АДМИНИСТРАЦИЯ КАЛТАНСКОГО ГОРОДСКОГО ОКРУГА</w:t>
      </w:r>
    </w:p>
    <w:p w:rsidR="00DD1C7B" w:rsidRPr="00F36F92" w:rsidRDefault="00DD1C7B" w:rsidP="00DD1C7B">
      <w:pPr>
        <w:widowControl w:val="0"/>
        <w:autoSpaceDE w:val="0"/>
        <w:autoSpaceDN w:val="0"/>
        <w:adjustRightInd w:val="0"/>
        <w:rPr>
          <w:sz w:val="20"/>
          <w:szCs w:val="20"/>
        </w:rPr>
      </w:pPr>
    </w:p>
    <w:p w:rsidR="00DD1C7B" w:rsidRPr="00F36F92" w:rsidRDefault="00DD1C7B" w:rsidP="00DD1C7B">
      <w:pPr>
        <w:widowControl w:val="0"/>
        <w:tabs>
          <w:tab w:val="left" w:pos="2655"/>
        </w:tabs>
        <w:autoSpaceDE w:val="0"/>
        <w:autoSpaceDN w:val="0"/>
        <w:adjustRightInd w:val="0"/>
        <w:jc w:val="center"/>
        <w:rPr>
          <w:b/>
          <w:sz w:val="32"/>
          <w:szCs w:val="36"/>
        </w:rPr>
      </w:pPr>
      <w:r w:rsidRPr="00F36F92">
        <w:rPr>
          <w:b/>
          <w:sz w:val="32"/>
          <w:szCs w:val="36"/>
        </w:rPr>
        <w:t>ПОСТАНОВЛЕНИЕ</w:t>
      </w:r>
    </w:p>
    <w:p w:rsidR="00DD1C7B" w:rsidRPr="00F36F92" w:rsidRDefault="00DD1C7B" w:rsidP="00DD1C7B">
      <w:pPr>
        <w:widowControl w:val="0"/>
        <w:tabs>
          <w:tab w:val="left" w:pos="2655"/>
        </w:tabs>
        <w:autoSpaceDE w:val="0"/>
        <w:autoSpaceDN w:val="0"/>
        <w:adjustRightInd w:val="0"/>
        <w:jc w:val="center"/>
        <w:rPr>
          <w:b/>
          <w:sz w:val="40"/>
          <w:szCs w:val="40"/>
        </w:rPr>
      </w:pPr>
    </w:p>
    <w:p w:rsidR="00DD1C7B" w:rsidRPr="00F36F92" w:rsidRDefault="00DD1C7B" w:rsidP="00DD1C7B">
      <w:pPr>
        <w:widowControl w:val="0"/>
        <w:tabs>
          <w:tab w:val="left" w:pos="2655"/>
        </w:tabs>
        <w:autoSpaceDE w:val="0"/>
        <w:autoSpaceDN w:val="0"/>
        <w:adjustRightInd w:val="0"/>
        <w:jc w:val="center"/>
        <w:rPr>
          <w:sz w:val="28"/>
          <w:szCs w:val="28"/>
        </w:rPr>
      </w:pPr>
      <w:r w:rsidRPr="00F36F92">
        <w:rPr>
          <w:sz w:val="28"/>
          <w:szCs w:val="28"/>
        </w:rPr>
        <w:t xml:space="preserve">От </w:t>
      </w:r>
      <w:r w:rsidR="00321944">
        <w:rPr>
          <w:sz w:val="28"/>
          <w:szCs w:val="28"/>
        </w:rPr>
        <w:t>21.06.</w:t>
      </w:r>
      <w:r w:rsidRPr="00F36F92">
        <w:rPr>
          <w:sz w:val="28"/>
          <w:szCs w:val="28"/>
        </w:rPr>
        <w:t>20</w:t>
      </w:r>
      <w:r w:rsidR="008F1DC8">
        <w:rPr>
          <w:sz w:val="28"/>
          <w:szCs w:val="28"/>
        </w:rPr>
        <w:t>21</w:t>
      </w:r>
      <w:r w:rsidRPr="00F36F92">
        <w:rPr>
          <w:sz w:val="28"/>
          <w:szCs w:val="28"/>
        </w:rPr>
        <w:t xml:space="preserve"> г. № </w:t>
      </w:r>
      <w:r w:rsidR="00321944">
        <w:rPr>
          <w:sz w:val="28"/>
          <w:szCs w:val="28"/>
        </w:rPr>
        <w:t>189</w:t>
      </w:r>
      <w:r w:rsidRPr="00F36F92">
        <w:rPr>
          <w:sz w:val="28"/>
          <w:szCs w:val="28"/>
        </w:rPr>
        <w:t>-п</w:t>
      </w:r>
    </w:p>
    <w:p w:rsidR="00DD1C7B" w:rsidRPr="00F36F92" w:rsidRDefault="00DD1C7B" w:rsidP="00DD1C7B">
      <w:pPr>
        <w:widowControl w:val="0"/>
        <w:tabs>
          <w:tab w:val="left" w:pos="2655"/>
        </w:tabs>
        <w:autoSpaceDE w:val="0"/>
        <w:autoSpaceDN w:val="0"/>
        <w:adjustRightInd w:val="0"/>
        <w:jc w:val="center"/>
        <w:rPr>
          <w:sz w:val="28"/>
          <w:szCs w:val="28"/>
        </w:rPr>
      </w:pPr>
    </w:p>
    <w:p w:rsidR="00DD1C7B" w:rsidRPr="00F36F92" w:rsidRDefault="00DD1C7B" w:rsidP="00E66F2B">
      <w:pPr>
        <w:widowControl w:val="0"/>
        <w:suppressAutoHyphens/>
        <w:autoSpaceDE w:val="0"/>
        <w:jc w:val="center"/>
        <w:rPr>
          <w:b/>
          <w:sz w:val="28"/>
          <w:szCs w:val="28"/>
        </w:rPr>
      </w:pPr>
      <w:r w:rsidRPr="00F36F92">
        <w:rPr>
          <w:b/>
          <w:sz w:val="28"/>
          <w:szCs w:val="28"/>
        </w:rPr>
        <w:t>Об утверждении административного регламента по предоставлению муниципальной услуги «</w:t>
      </w:r>
      <w:r w:rsidR="00CE7AE3" w:rsidRPr="00CE7AE3">
        <w:rPr>
          <w:b/>
          <w:bCs/>
          <w:sz w:val="28"/>
          <w:szCs w:val="28"/>
          <w:lang w:eastAsia="zh-CN" w:bidi="hi-IN"/>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F36F92">
        <w:rPr>
          <w:b/>
          <w:sz w:val="28"/>
          <w:szCs w:val="28"/>
        </w:rPr>
        <w:t>»</w:t>
      </w:r>
    </w:p>
    <w:p w:rsidR="00DD1C7B" w:rsidRPr="00F36F92" w:rsidRDefault="00DD1C7B" w:rsidP="00DD1C7B">
      <w:pPr>
        <w:widowControl w:val="0"/>
        <w:autoSpaceDE w:val="0"/>
        <w:autoSpaceDN w:val="0"/>
        <w:adjustRightInd w:val="0"/>
        <w:jc w:val="both"/>
        <w:outlineLvl w:val="0"/>
        <w:rPr>
          <w:sz w:val="28"/>
          <w:szCs w:val="28"/>
        </w:rPr>
      </w:pPr>
    </w:p>
    <w:p w:rsidR="00DD1C7B" w:rsidRPr="00405726" w:rsidRDefault="00DD1C7B" w:rsidP="00405726">
      <w:pPr>
        <w:widowControl w:val="0"/>
        <w:autoSpaceDE w:val="0"/>
        <w:autoSpaceDN w:val="0"/>
        <w:adjustRightInd w:val="0"/>
        <w:ind w:firstLine="567"/>
        <w:jc w:val="both"/>
        <w:rPr>
          <w:sz w:val="28"/>
          <w:szCs w:val="28"/>
        </w:rPr>
      </w:pPr>
      <w:r w:rsidRPr="00F36F92">
        <w:rPr>
          <w:sz w:val="28"/>
        </w:rPr>
        <w:t xml:space="preserve">На основании </w:t>
      </w:r>
      <w:r>
        <w:rPr>
          <w:sz w:val="28"/>
        </w:rPr>
        <w:t xml:space="preserve">Жилищного кодекса Российской Федерации, </w:t>
      </w:r>
      <w:r w:rsidR="00CE7AE3" w:rsidRPr="00CE7AE3">
        <w:rPr>
          <w:sz w:val="28"/>
          <w:szCs w:val="28"/>
        </w:rPr>
        <w:t>Федерального закона от 25.10.2002 № 125-ФЗ «О жилищных субсидиях гражданам, выезжающим из районов Крайнего Севера и приравненных к ним местностей»</w:t>
      </w:r>
      <w:r w:rsidR="00CE7AE3">
        <w:rPr>
          <w:sz w:val="28"/>
          <w:szCs w:val="28"/>
        </w:rPr>
        <w:t>,</w:t>
      </w:r>
      <w:r w:rsidR="00CE7AE3" w:rsidRPr="00CE7AE3">
        <w:rPr>
          <w:sz w:val="28"/>
          <w:szCs w:val="28"/>
        </w:rPr>
        <w:t xml:space="preserve"> </w:t>
      </w:r>
      <w:r w:rsidRPr="004E5127">
        <w:rPr>
          <w:sz w:val="28"/>
        </w:rPr>
        <w:t>Закон</w:t>
      </w:r>
      <w:r>
        <w:rPr>
          <w:sz w:val="28"/>
        </w:rPr>
        <w:t>а</w:t>
      </w:r>
      <w:r w:rsidRPr="004E5127">
        <w:rPr>
          <w:sz w:val="28"/>
        </w:rPr>
        <w:t xml:space="preserve"> Кемеровской области от 10.06.2005 №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sz w:val="28"/>
        </w:rPr>
        <w:t xml:space="preserve">, </w:t>
      </w:r>
      <w:r w:rsidRPr="00F36F92">
        <w:rPr>
          <w:sz w:val="28"/>
        </w:rPr>
        <w:t>Федеральных законов от 06.10.2003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руководствуясь Уставом Калтанск</w:t>
      </w:r>
      <w:r w:rsidR="00646915">
        <w:rPr>
          <w:sz w:val="28"/>
        </w:rPr>
        <w:t>ого</w:t>
      </w:r>
      <w:r w:rsidRPr="00F36F92">
        <w:rPr>
          <w:sz w:val="28"/>
        </w:rPr>
        <w:t xml:space="preserve"> городск</w:t>
      </w:r>
      <w:r w:rsidR="00646915">
        <w:rPr>
          <w:sz w:val="28"/>
        </w:rPr>
        <w:t>ого</w:t>
      </w:r>
      <w:r w:rsidRPr="00F36F92">
        <w:rPr>
          <w:sz w:val="28"/>
        </w:rPr>
        <w:t xml:space="preserve"> округ</w:t>
      </w:r>
      <w:r w:rsidR="00646915">
        <w:rPr>
          <w:sz w:val="28"/>
        </w:rPr>
        <w:t>а Кемеровской области - Кузбасса</w:t>
      </w:r>
      <w:r w:rsidRPr="00F36F92">
        <w:rPr>
          <w:sz w:val="28"/>
        </w:rPr>
        <w:t>, с целью обеспечения доступности и качественного исполнения муниципальной услуги «</w:t>
      </w:r>
      <w:r w:rsidR="00CE7AE3" w:rsidRPr="00CE7AE3">
        <w:rPr>
          <w:sz w:val="28"/>
          <w:szCs w:val="28"/>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F36F92">
        <w:rPr>
          <w:sz w:val="28"/>
        </w:rPr>
        <w:t>», создания необходимых организационных и информационных условий предоставления муниципальной услуги:</w:t>
      </w:r>
    </w:p>
    <w:p w:rsidR="00DD1C7B" w:rsidRPr="00384F46" w:rsidRDefault="00DD1C7B" w:rsidP="00405726">
      <w:pPr>
        <w:widowControl w:val="0"/>
        <w:autoSpaceDE w:val="0"/>
        <w:autoSpaceDN w:val="0"/>
        <w:adjustRightInd w:val="0"/>
        <w:ind w:firstLine="567"/>
        <w:jc w:val="both"/>
        <w:rPr>
          <w:sz w:val="28"/>
          <w:szCs w:val="28"/>
        </w:rPr>
      </w:pPr>
      <w:r w:rsidRPr="00F36F92">
        <w:rPr>
          <w:sz w:val="28"/>
          <w:szCs w:val="28"/>
        </w:rPr>
        <w:t>1. Утвердить прилагаемый административный регламент администрации Калтанского городского округа</w:t>
      </w:r>
      <w:r w:rsidRPr="00F36F92">
        <w:rPr>
          <w:bCs/>
          <w:sz w:val="28"/>
          <w:szCs w:val="28"/>
        </w:rPr>
        <w:t xml:space="preserve"> по предоставл</w:t>
      </w:r>
      <w:r w:rsidRPr="00F36F92">
        <w:rPr>
          <w:sz w:val="28"/>
          <w:szCs w:val="28"/>
        </w:rPr>
        <w:t>ению муниципальной услуги «</w:t>
      </w:r>
      <w:r w:rsidR="00CE7AE3" w:rsidRPr="00CE7AE3">
        <w:rPr>
          <w:sz w:val="28"/>
          <w:szCs w:val="28"/>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384F46">
        <w:rPr>
          <w:sz w:val="28"/>
          <w:szCs w:val="28"/>
        </w:rPr>
        <w:t>».</w:t>
      </w:r>
    </w:p>
    <w:p w:rsidR="00DD1C7B" w:rsidRDefault="00DD1C7B" w:rsidP="005D7A4F">
      <w:pPr>
        <w:widowControl w:val="0"/>
        <w:autoSpaceDE w:val="0"/>
        <w:autoSpaceDN w:val="0"/>
        <w:adjustRightInd w:val="0"/>
        <w:ind w:firstLine="567"/>
        <w:jc w:val="both"/>
        <w:outlineLvl w:val="0"/>
        <w:rPr>
          <w:sz w:val="28"/>
          <w:szCs w:val="28"/>
        </w:rPr>
      </w:pPr>
      <w:r w:rsidRPr="00F36F92">
        <w:rPr>
          <w:sz w:val="28"/>
          <w:szCs w:val="28"/>
        </w:rPr>
        <w:t xml:space="preserve">2.Возложить непосредственное исполнение административных процедур в соответствии с настоящим административным регламентом на отдел </w:t>
      </w:r>
      <w:r>
        <w:rPr>
          <w:sz w:val="28"/>
          <w:szCs w:val="28"/>
        </w:rPr>
        <w:t>по учету и распределению жилья Муниципального казенного учреждения «Управление муниципальным имуществом Калтанского городского округа».</w:t>
      </w:r>
    </w:p>
    <w:p w:rsidR="00FB68EC" w:rsidRDefault="009624B4" w:rsidP="005D7A4F">
      <w:pPr>
        <w:autoSpaceDE w:val="0"/>
        <w:autoSpaceDN w:val="0"/>
        <w:adjustRightInd w:val="0"/>
        <w:ind w:firstLine="567"/>
        <w:jc w:val="both"/>
        <w:rPr>
          <w:rFonts w:ascii="Times New Roman CYR" w:hAnsi="Times New Roman CYR" w:cs="Times New Roman CYR"/>
          <w:sz w:val="28"/>
          <w:szCs w:val="28"/>
        </w:rPr>
      </w:pPr>
      <w:r>
        <w:rPr>
          <w:sz w:val="28"/>
          <w:szCs w:val="28"/>
        </w:rPr>
        <w:lastRenderedPageBreak/>
        <w:t>3</w:t>
      </w:r>
      <w:r w:rsidR="00FB68EC" w:rsidRPr="00304348">
        <w:rPr>
          <w:sz w:val="28"/>
          <w:szCs w:val="28"/>
        </w:rPr>
        <w:t xml:space="preserve">. </w:t>
      </w:r>
      <w:r w:rsidR="002E2FD4">
        <w:rPr>
          <w:sz w:val="28"/>
        </w:rPr>
        <w:t xml:space="preserve">Отделу организационной и кадровой работы (Верещагина Т.А.) </w:t>
      </w:r>
      <w:r w:rsidR="002E2FD4" w:rsidRPr="000664A5">
        <w:rPr>
          <w:sz w:val="28"/>
        </w:rPr>
        <w:t>разместить постановление на официальном сайте администрации Калтанского городского округа</w:t>
      </w:r>
      <w:r w:rsidR="00FB68EC">
        <w:rPr>
          <w:rFonts w:ascii="Times New Roman CYR" w:hAnsi="Times New Roman CYR" w:cs="Times New Roman CYR"/>
          <w:sz w:val="28"/>
          <w:szCs w:val="28"/>
        </w:rPr>
        <w:t>.</w:t>
      </w:r>
    </w:p>
    <w:p w:rsidR="002E2FD4" w:rsidRDefault="009624B4" w:rsidP="005D7A4F">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w:t>
      </w:r>
      <w:r w:rsidR="002E2FD4">
        <w:rPr>
          <w:rFonts w:ascii="Times New Roman CYR" w:hAnsi="Times New Roman CYR" w:cs="Times New Roman CYR"/>
          <w:sz w:val="28"/>
          <w:szCs w:val="28"/>
        </w:rPr>
        <w:t>. Директору МАУ «Пресс-Центр г. Калтан» (</w:t>
      </w:r>
      <w:proofErr w:type="spellStart"/>
      <w:r w:rsidR="002E2FD4">
        <w:rPr>
          <w:rFonts w:ascii="Times New Roman CYR" w:hAnsi="Times New Roman CYR" w:cs="Times New Roman CYR"/>
          <w:sz w:val="28"/>
          <w:szCs w:val="28"/>
        </w:rPr>
        <w:t>Беспальчук</w:t>
      </w:r>
      <w:proofErr w:type="spellEnd"/>
      <w:r w:rsidR="002E2FD4">
        <w:rPr>
          <w:rFonts w:ascii="Times New Roman CYR" w:hAnsi="Times New Roman CYR" w:cs="Times New Roman CYR"/>
          <w:sz w:val="28"/>
          <w:szCs w:val="28"/>
        </w:rPr>
        <w:t xml:space="preserve"> В.Н.) опубликовать настоящее постановление в газете «Калтанский вестник».</w:t>
      </w:r>
    </w:p>
    <w:p w:rsidR="00FB68EC" w:rsidRPr="00576402" w:rsidRDefault="009624B4" w:rsidP="005D7A4F">
      <w:pPr>
        <w:ind w:firstLine="567"/>
        <w:jc w:val="both"/>
        <w:rPr>
          <w:sz w:val="28"/>
          <w:szCs w:val="28"/>
        </w:rPr>
      </w:pPr>
      <w:r>
        <w:rPr>
          <w:sz w:val="28"/>
          <w:szCs w:val="28"/>
        </w:rPr>
        <w:t>5</w:t>
      </w:r>
      <w:r w:rsidR="00FB68EC">
        <w:rPr>
          <w:sz w:val="28"/>
          <w:szCs w:val="28"/>
        </w:rPr>
        <w:t>. Н</w:t>
      </w:r>
      <w:r w:rsidR="00FB68EC" w:rsidRPr="00756262">
        <w:rPr>
          <w:sz w:val="28"/>
          <w:szCs w:val="28"/>
        </w:rPr>
        <w:t xml:space="preserve">астоящие </w:t>
      </w:r>
      <w:r w:rsidR="00FB68EC">
        <w:rPr>
          <w:sz w:val="28"/>
          <w:szCs w:val="28"/>
        </w:rPr>
        <w:t>постановление вступает в силу с момента официального опубликования</w:t>
      </w:r>
      <w:r w:rsidR="00FB68EC" w:rsidRPr="00756262">
        <w:rPr>
          <w:sz w:val="28"/>
          <w:szCs w:val="28"/>
        </w:rPr>
        <w:t xml:space="preserve">. </w:t>
      </w:r>
    </w:p>
    <w:p w:rsidR="00FB68EC" w:rsidRDefault="009624B4" w:rsidP="005D7A4F">
      <w:pPr>
        <w:autoSpaceDE w:val="0"/>
        <w:autoSpaceDN w:val="0"/>
        <w:adjustRightInd w:val="0"/>
        <w:ind w:firstLine="567"/>
        <w:jc w:val="both"/>
        <w:rPr>
          <w:rFonts w:ascii="Times New Roman CYR" w:hAnsi="Times New Roman CYR" w:cs="Times New Roman CYR"/>
          <w:sz w:val="28"/>
          <w:szCs w:val="28"/>
        </w:rPr>
      </w:pPr>
      <w:r>
        <w:rPr>
          <w:sz w:val="28"/>
          <w:szCs w:val="28"/>
        </w:rPr>
        <w:t>6</w:t>
      </w:r>
      <w:r w:rsidR="00FB68EC" w:rsidRPr="00304348">
        <w:rPr>
          <w:sz w:val="28"/>
          <w:szCs w:val="28"/>
        </w:rPr>
        <w:t xml:space="preserve">. </w:t>
      </w:r>
      <w:r w:rsidR="00FB68EC">
        <w:rPr>
          <w:rFonts w:ascii="Times New Roman CYR" w:hAnsi="Times New Roman CYR" w:cs="Times New Roman CYR"/>
          <w:sz w:val="28"/>
          <w:szCs w:val="28"/>
        </w:rPr>
        <w:t>Контроль исполнения возложить на заместителя главы Калтанского городского</w:t>
      </w:r>
      <w:r w:rsidR="00E66F2B">
        <w:rPr>
          <w:rFonts w:ascii="Times New Roman CYR" w:hAnsi="Times New Roman CYR" w:cs="Times New Roman CYR"/>
          <w:sz w:val="28"/>
          <w:szCs w:val="28"/>
        </w:rPr>
        <w:t xml:space="preserve"> округа по строительству</w:t>
      </w:r>
      <w:r w:rsidR="00FB68EC">
        <w:rPr>
          <w:rFonts w:ascii="Times New Roman CYR" w:hAnsi="Times New Roman CYR" w:cs="Times New Roman CYR"/>
          <w:sz w:val="28"/>
          <w:szCs w:val="28"/>
        </w:rPr>
        <w:t xml:space="preserve"> (</w:t>
      </w:r>
      <w:proofErr w:type="spellStart"/>
      <w:r w:rsidR="00FB68EC">
        <w:rPr>
          <w:rFonts w:ascii="Times New Roman CYR" w:hAnsi="Times New Roman CYR" w:cs="Times New Roman CYR"/>
          <w:sz w:val="28"/>
          <w:szCs w:val="28"/>
        </w:rPr>
        <w:t>О.А.Рудюк</w:t>
      </w:r>
      <w:proofErr w:type="spellEnd"/>
      <w:r w:rsidR="00FB68EC">
        <w:rPr>
          <w:rFonts w:ascii="Times New Roman CYR" w:hAnsi="Times New Roman CYR" w:cs="Times New Roman CYR"/>
          <w:sz w:val="28"/>
          <w:szCs w:val="28"/>
        </w:rPr>
        <w:t>).</w:t>
      </w:r>
    </w:p>
    <w:p w:rsidR="00DD1C7B" w:rsidRDefault="00DD1C7B" w:rsidP="00DD1C7B">
      <w:pPr>
        <w:widowControl w:val="0"/>
        <w:autoSpaceDE w:val="0"/>
        <w:autoSpaceDN w:val="0"/>
        <w:adjustRightInd w:val="0"/>
        <w:ind w:firstLine="142"/>
        <w:jc w:val="both"/>
        <w:rPr>
          <w:b/>
          <w:sz w:val="28"/>
          <w:szCs w:val="28"/>
        </w:rPr>
      </w:pPr>
    </w:p>
    <w:p w:rsidR="00DD1C7B" w:rsidRDefault="00DD1C7B" w:rsidP="00DD1C7B">
      <w:pPr>
        <w:widowControl w:val="0"/>
        <w:autoSpaceDE w:val="0"/>
        <w:autoSpaceDN w:val="0"/>
        <w:adjustRightInd w:val="0"/>
        <w:ind w:firstLine="142"/>
        <w:jc w:val="both"/>
        <w:rPr>
          <w:b/>
          <w:sz w:val="28"/>
          <w:szCs w:val="28"/>
        </w:rPr>
      </w:pPr>
    </w:p>
    <w:p w:rsidR="00DD1C7B" w:rsidRDefault="00DD1C7B" w:rsidP="00DD1C7B">
      <w:pPr>
        <w:widowControl w:val="0"/>
        <w:autoSpaceDE w:val="0"/>
        <w:autoSpaceDN w:val="0"/>
        <w:adjustRightInd w:val="0"/>
        <w:ind w:firstLine="142"/>
        <w:jc w:val="both"/>
        <w:rPr>
          <w:b/>
          <w:sz w:val="28"/>
          <w:szCs w:val="28"/>
        </w:rPr>
      </w:pPr>
    </w:p>
    <w:p w:rsidR="00DD1C7B" w:rsidRPr="00F36F92" w:rsidRDefault="00052B84" w:rsidP="00DD1C7B">
      <w:pPr>
        <w:widowControl w:val="0"/>
        <w:autoSpaceDE w:val="0"/>
        <w:autoSpaceDN w:val="0"/>
        <w:adjustRightInd w:val="0"/>
        <w:ind w:firstLine="142"/>
        <w:jc w:val="both"/>
        <w:rPr>
          <w:b/>
          <w:sz w:val="28"/>
          <w:szCs w:val="28"/>
        </w:rPr>
      </w:pPr>
      <w:r>
        <w:rPr>
          <w:b/>
          <w:sz w:val="28"/>
          <w:szCs w:val="28"/>
        </w:rPr>
        <w:t>Г</w:t>
      </w:r>
      <w:r w:rsidR="00DD1C7B">
        <w:rPr>
          <w:b/>
          <w:sz w:val="28"/>
          <w:szCs w:val="28"/>
        </w:rPr>
        <w:t>лав</w:t>
      </w:r>
      <w:r>
        <w:rPr>
          <w:b/>
          <w:sz w:val="28"/>
          <w:szCs w:val="28"/>
        </w:rPr>
        <w:t>а</w:t>
      </w:r>
      <w:r w:rsidR="00DD1C7B" w:rsidRPr="00F36F92">
        <w:rPr>
          <w:b/>
          <w:sz w:val="28"/>
          <w:szCs w:val="28"/>
        </w:rPr>
        <w:t xml:space="preserve"> Калтанского</w:t>
      </w:r>
    </w:p>
    <w:p w:rsidR="00DD1C7B" w:rsidRDefault="00DD1C7B" w:rsidP="00DD1C7B">
      <w:pPr>
        <w:widowControl w:val="0"/>
        <w:autoSpaceDE w:val="0"/>
        <w:autoSpaceDN w:val="0"/>
        <w:adjustRightInd w:val="0"/>
        <w:ind w:firstLine="142"/>
        <w:jc w:val="both"/>
        <w:rPr>
          <w:b/>
          <w:sz w:val="28"/>
          <w:szCs w:val="20"/>
        </w:rPr>
      </w:pPr>
      <w:r w:rsidRPr="00F36F92">
        <w:rPr>
          <w:b/>
          <w:sz w:val="28"/>
          <w:szCs w:val="28"/>
        </w:rPr>
        <w:t xml:space="preserve">городского округа                     </w:t>
      </w:r>
      <w:r w:rsidR="005D7A4F">
        <w:rPr>
          <w:b/>
          <w:sz w:val="28"/>
          <w:szCs w:val="28"/>
        </w:rPr>
        <w:t xml:space="preserve">                                               </w:t>
      </w:r>
      <w:r w:rsidRPr="00F36F92">
        <w:rPr>
          <w:b/>
          <w:sz w:val="28"/>
          <w:szCs w:val="28"/>
        </w:rPr>
        <w:t xml:space="preserve"> </w:t>
      </w:r>
      <w:r w:rsidR="00052B84">
        <w:rPr>
          <w:b/>
          <w:sz w:val="28"/>
          <w:szCs w:val="28"/>
        </w:rPr>
        <w:t>И</w:t>
      </w:r>
      <w:r w:rsidRPr="00F36F92">
        <w:rPr>
          <w:b/>
          <w:sz w:val="28"/>
          <w:szCs w:val="28"/>
        </w:rPr>
        <w:t>.</w:t>
      </w:r>
      <w:r w:rsidR="00052B84">
        <w:rPr>
          <w:b/>
          <w:sz w:val="28"/>
          <w:szCs w:val="28"/>
        </w:rPr>
        <w:t>Ф</w:t>
      </w:r>
      <w:r w:rsidRPr="00F36F92">
        <w:rPr>
          <w:b/>
          <w:sz w:val="28"/>
          <w:szCs w:val="28"/>
        </w:rPr>
        <w:t>.</w:t>
      </w:r>
      <w:r w:rsidR="005D7A4F">
        <w:rPr>
          <w:b/>
          <w:sz w:val="28"/>
          <w:szCs w:val="28"/>
        </w:rPr>
        <w:t xml:space="preserve"> </w:t>
      </w:r>
      <w:proofErr w:type="spellStart"/>
      <w:r w:rsidR="00052B84">
        <w:rPr>
          <w:b/>
          <w:sz w:val="28"/>
          <w:szCs w:val="28"/>
        </w:rPr>
        <w:t>Голдинов</w:t>
      </w:r>
      <w:proofErr w:type="spellEnd"/>
    </w:p>
    <w:p w:rsidR="00DD1C7B" w:rsidRDefault="00DD1C7B" w:rsidP="00DD1C7B">
      <w:pPr>
        <w:widowControl w:val="0"/>
        <w:autoSpaceDE w:val="0"/>
        <w:autoSpaceDN w:val="0"/>
        <w:adjustRightInd w:val="0"/>
        <w:ind w:firstLine="142"/>
        <w:jc w:val="both"/>
        <w:rPr>
          <w:b/>
          <w:sz w:val="28"/>
          <w:szCs w:val="20"/>
        </w:rPr>
      </w:pPr>
    </w:p>
    <w:p w:rsidR="00DD1C7B" w:rsidRDefault="00DD1C7B" w:rsidP="00DD1C7B">
      <w:pPr>
        <w:widowControl w:val="0"/>
        <w:autoSpaceDE w:val="0"/>
        <w:autoSpaceDN w:val="0"/>
        <w:adjustRightInd w:val="0"/>
        <w:ind w:firstLine="142"/>
        <w:jc w:val="both"/>
        <w:rPr>
          <w:b/>
          <w:sz w:val="28"/>
          <w:szCs w:val="20"/>
        </w:rPr>
      </w:pPr>
    </w:p>
    <w:p w:rsidR="00DD1C7B" w:rsidRDefault="00DD1C7B" w:rsidP="00DD1C7B">
      <w:pPr>
        <w:widowControl w:val="0"/>
        <w:autoSpaceDE w:val="0"/>
        <w:autoSpaceDN w:val="0"/>
        <w:adjustRightInd w:val="0"/>
        <w:ind w:firstLine="142"/>
        <w:jc w:val="both"/>
        <w:rPr>
          <w:b/>
          <w:sz w:val="28"/>
          <w:szCs w:val="20"/>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DD1C7B" w:rsidRDefault="00DD1C7B" w:rsidP="006908C9">
      <w:pPr>
        <w:widowControl w:val="0"/>
        <w:autoSpaceDE w:val="0"/>
        <w:autoSpaceDN w:val="0"/>
        <w:adjustRightInd w:val="0"/>
        <w:jc w:val="right"/>
        <w:outlineLvl w:val="0"/>
        <w:rPr>
          <w:sz w:val="28"/>
          <w:szCs w:val="28"/>
        </w:rPr>
      </w:pPr>
    </w:p>
    <w:p w:rsidR="00052B84" w:rsidRDefault="00052B84" w:rsidP="00052B84">
      <w:pPr>
        <w:widowControl w:val="0"/>
        <w:autoSpaceDE w:val="0"/>
        <w:autoSpaceDN w:val="0"/>
        <w:adjustRightInd w:val="0"/>
        <w:outlineLvl w:val="0"/>
        <w:rPr>
          <w:sz w:val="28"/>
          <w:szCs w:val="28"/>
        </w:rPr>
      </w:pPr>
    </w:p>
    <w:p w:rsidR="00123D6A" w:rsidRDefault="00123D6A" w:rsidP="00052B84">
      <w:pPr>
        <w:widowControl w:val="0"/>
        <w:autoSpaceDE w:val="0"/>
        <w:autoSpaceDN w:val="0"/>
        <w:adjustRightInd w:val="0"/>
        <w:outlineLvl w:val="0"/>
        <w:rPr>
          <w:sz w:val="28"/>
          <w:szCs w:val="28"/>
        </w:rPr>
      </w:pPr>
    </w:p>
    <w:p w:rsidR="00123D6A" w:rsidRDefault="00123D6A" w:rsidP="00052B84">
      <w:pPr>
        <w:widowControl w:val="0"/>
        <w:autoSpaceDE w:val="0"/>
        <w:autoSpaceDN w:val="0"/>
        <w:adjustRightInd w:val="0"/>
        <w:outlineLvl w:val="0"/>
        <w:rPr>
          <w:sz w:val="28"/>
          <w:szCs w:val="28"/>
        </w:rPr>
      </w:pPr>
    </w:p>
    <w:p w:rsidR="00123D6A" w:rsidRDefault="00123D6A" w:rsidP="00052B84">
      <w:pPr>
        <w:widowControl w:val="0"/>
        <w:autoSpaceDE w:val="0"/>
        <w:autoSpaceDN w:val="0"/>
        <w:adjustRightInd w:val="0"/>
        <w:outlineLvl w:val="0"/>
        <w:rPr>
          <w:sz w:val="28"/>
          <w:szCs w:val="28"/>
        </w:rPr>
      </w:pPr>
    </w:p>
    <w:p w:rsidR="00C3257E" w:rsidRDefault="00C3257E" w:rsidP="00052B84">
      <w:pPr>
        <w:widowControl w:val="0"/>
        <w:autoSpaceDE w:val="0"/>
        <w:autoSpaceDN w:val="0"/>
        <w:adjustRightInd w:val="0"/>
        <w:outlineLvl w:val="0"/>
        <w:rPr>
          <w:sz w:val="28"/>
          <w:szCs w:val="28"/>
        </w:rPr>
      </w:pPr>
    </w:p>
    <w:p w:rsidR="00C3257E" w:rsidRDefault="00C3257E" w:rsidP="00052B84">
      <w:pPr>
        <w:widowControl w:val="0"/>
        <w:autoSpaceDE w:val="0"/>
        <w:autoSpaceDN w:val="0"/>
        <w:adjustRightInd w:val="0"/>
        <w:outlineLvl w:val="0"/>
        <w:rPr>
          <w:sz w:val="28"/>
          <w:szCs w:val="28"/>
        </w:rPr>
      </w:pPr>
    </w:p>
    <w:p w:rsidR="00C3257E" w:rsidRDefault="00C3257E" w:rsidP="00052B84">
      <w:pPr>
        <w:widowControl w:val="0"/>
        <w:autoSpaceDE w:val="0"/>
        <w:autoSpaceDN w:val="0"/>
        <w:adjustRightInd w:val="0"/>
        <w:outlineLvl w:val="0"/>
        <w:rPr>
          <w:sz w:val="28"/>
          <w:szCs w:val="28"/>
        </w:rPr>
      </w:pPr>
    </w:p>
    <w:p w:rsidR="00123D6A" w:rsidRDefault="00123D6A" w:rsidP="00052B84">
      <w:pPr>
        <w:widowControl w:val="0"/>
        <w:autoSpaceDE w:val="0"/>
        <w:autoSpaceDN w:val="0"/>
        <w:adjustRightInd w:val="0"/>
        <w:outlineLvl w:val="0"/>
        <w:rPr>
          <w:sz w:val="28"/>
          <w:szCs w:val="28"/>
        </w:rPr>
      </w:pPr>
    </w:p>
    <w:p w:rsidR="009624B4" w:rsidRDefault="009624B4" w:rsidP="00052B84">
      <w:pPr>
        <w:widowControl w:val="0"/>
        <w:autoSpaceDE w:val="0"/>
        <w:autoSpaceDN w:val="0"/>
        <w:adjustRightInd w:val="0"/>
        <w:outlineLvl w:val="0"/>
        <w:rPr>
          <w:sz w:val="28"/>
          <w:szCs w:val="28"/>
        </w:rPr>
      </w:pPr>
    </w:p>
    <w:p w:rsidR="009624B4" w:rsidRDefault="009624B4" w:rsidP="00052B84">
      <w:pPr>
        <w:widowControl w:val="0"/>
        <w:autoSpaceDE w:val="0"/>
        <w:autoSpaceDN w:val="0"/>
        <w:adjustRightInd w:val="0"/>
        <w:outlineLvl w:val="0"/>
        <w:rPr>
          <w:sz w:val="28"/>
          <w:szCs w:val="28"/>
        </w:rPr>
      </w:pPr>
    </w:p>
    <w:p w:rsidR="009624B4" w:rsidRDefault="009624B4" w:rsidP="00052B84">
      <w:pPr>
        <w:widowControl w:val="0"/>
        <w:autoSpaceDE w:val="0"/>
        <w:autoSpaceDN w:val="0"/>
        <w:adjustRightInd w:val="0"/>
        <w:outlineLvl w:val="0"/>
        <w:rPr>
          <w:sz w:val="28"/>
          <w:szCs w:val="28"/>
        </w:rPr>
      </w:pPr>
    </w:p>
    <w:p w:rsidR="00E66F2B" w:rsidRDefault="00E66F2B" w:rsidP="00052B84">
      <w:pPr>
        <w:widowControl w:val="0"/>
        <w:autoSpaceDE w:val="0"/>
        <w:autoSpaceDN w:val="0"/>
        <w:adjustRightInd w:val="0"/>
        <w:outlineLvl w:val="0"/>
        <w:rPr>
          <w:sz w:val="28"/>
          <w:szCs w:val="28"/>
        </w:rPr>
      </w:pPr>
    </w:p>
    <w:p w:rsidR="00CE7AE3" w:rsidRDefault="00CE7AE3" w:rsidP="00052B84">
      <w:pPr>
        <w:widowControl w:val="0"/>
        <w:autoSpaceDE w:val="0"/>
        <w:autoSpaceDN w:val="0"/>
        <w:adjustRightInd w:val="0"/>
        <w:outlineLvl w:val="0"/>
        <w:rPr>
          <w:sz w:val="28"/>
          <w:szCs w:val="28"/>
        </w:rPr>
      </w:pPr>
    </w:p>
    <w:p w:rsidR="00E66F2B" w:rsidRDefault="00E66F2B" w:rsidP="00052B84">
      <w:pPr>
        <w:widowControl w:val="0"/>
        <w:autoSpaceDE w:val="0"/>
        <w:autoSpaceDN w:val="0"/>
        <w:adjustRightInd w:val="0"/>
        <w:outlineLvl w:val="0"/>
        <w:rPr>
          <w:sz w:val="28"/>
          <w:szCs w:val="28"/>
        </w:rPr>
      </w:pPr>
    </w:p>
    <w:p w:rsidR="00CE7AE3" w:rsidRDefault="00CE7AE3" w:rsidP="00052B84">
      <w:pPr>
        <w:widowControl w:val="0"/>
        <w:autoSpaceDE w:val="0"/>
        <w:autoSpaceDN w:val="0"/>
        <w:adjustRightInd w:val="0"/>
        <w:outlineLvl w:val="0"/>
        <w:rPr>
          <w:sz w:val="28"/>
          <w:szCs w:val="28"/>
        </w:rPr>
      </w:pPr>
    </w:p>
    <w:p w:rsidR="00405726" w:rsidRDefault="00405726" w:rsidP="00052B84">
      <w:pPr>
        <w:widowControl w:val="0"/>
        <w:autoSpaceDE w:val="0"/>
        <w:autoSpaceDN w:val="0"/>
        <w:adjustRightInd w:val="0"/>
        <w:outlineLvl w:val="0"/>
        <w:rPr>
          <w:sz w:val="28"/>
          <w:szCs w:val="28"/>
        </w:rPr>
      </w:pPr>
    </w:p>
    <w:p w:rsidR="006908C9" w:rsidRPr="00DB4F4E" w:rsidRDefault="00646915" w:rsidP="006908C9">
      <w:pPr>
        <w:widowControl w:val="0"/>
        <w:autoSpaceDE w:val="0"/>
        <w:autoSpaceDN w:val="0"/>
        <w:adjustRightInd w:val="0"/>
        <w:jc w:val="right"/>
        <w:outlineLvl w:val="0"/>
        <w:rPr>
          <w:sz w:val="28"/>
          <w:szCs w:val="28"/>
        </w:rPr>
      </w:pPr>
      <w:r>
        <w:rPr>
          <w:sz w:val="28"/>
          <w:szCs w:val="28"/>
        </w:rPr>
        <w:lastRenderedPageBreak/>
        <w:t>Утвержден</w:t>
      </w:r>
    </w:p>
    <w:p w:rsidR="006908C9" w:rsidRPr="00DB4F4E" w:rsidRDefault="006908C9" w:rsidP="006908C9">
      <w:pPr>
        <w:widowControl w:val="0"/>
        <w:autoSpaceDE w:val="0"/>
        <w:autoSpaceDN w:val="0"/>
        <w:adjustRightInd w:val="0"/>
        <w:jc w:val="right"/>
        <w:rPr>
          <w:sz w:val="28"/>
          <w:szCs w:val="28"/>
        </w:rPr>
      </w:pPr>
      <w:r w:rsidRPr="00DB4F4E">
        <w:rPr>
          <w:sz w:val="28"/>
          <w:szCs w:val="28"/>
        </w:rPr>
        <w:t>постановлени</w:t>
      </w:r>
      <w:r w:rsidR="00646915">
        <w:rPr>
          <w:sz w:val="28"/>
          <w:szCs w:val="28"/>
        </w:rPr>
        <w:t>ем</w:t>
      </w:r>
      <w:r w:rsidRPr="00DB4F4E">
        <w:rPr>
          <w:sz w:val="28"/>
          <w:szCs w:val="28"/>
        </w:rPr>
        <w:t xml:space="preserve"> администрации</w:t>
      </w:r>
    </w:p>
    <w:p w:rsidR="006908C9" w:rsidRPr="00DB4F4E" w:rsidRDefault="006908C9" w:rsidP="006908C9">
      <w:pPr>
        <w:widowControl w:val="0"/>
        <w:autoSpaceDE w:val="0"/>
        <w:autoSpaceDN w:val="0"/>
        <w:adjustRightInd w:val="0"/>
        <w:jc w:val="right"/>
        <w:rPr>
          <w:sz w:val="28"/>
          <w:szCs w:val="28"/>
        </w:rPr>
      </w:pPr>
      <w:r w:rsidRPr="00DB4F4E">
        <w:rPr>
          <w:sz w:val="28"/>
          <w:szCs w:val="28"/>
        </w:rPr>
        <w:t>Калтанского городского округа</w:t>
      </w:r>
    </w:p>
    <w:p w:rsidR="006908C9" w:rsidRPr="00DB4F4E" w:rsidRDefault="006908C9" w:rsidP="006908C9">
      <w:pPr>
        <w:widowControl w:val="0"/>
        <w:autoSpaceDE w:val="0"/>
        <w:autoSpaceDN w:val="0"/>
        <w:adjustRightInd w:val="0"/>
        <w:jc w:val="right"/>
        <w:rPr>
          <w:sz w:val="28"/>
          <w:szCs w:val="28"/>
        </w:rPr>
      </w:pPr>
      <w:r w:rsidRPr="00DB4F4E">
        <w:rPr>
          <w:sz w:val="28"/>
          <w:szCs w:val="28"/>
        </w:rPr>
        <w:t xml:space="preserve">от </w:t>
      </w:r>
      <w:r w:rsidR="00321944">
        <w:rPr>
          <w:sz w:val="28"/>
          <w:szCs w:val="28"/>
        </w:rPr>
        <w:t>21.06.</w:t>
      </w:r>
      <w:r w:rsidRPr="00DB4F4E">
        <w:rPr>
          <w:sz w:val="28"/>
          <w:szCs w:val="28"/>
        </w:rPr>
        <w:t>20</w:t>
      </w:r>
      <w:r w:rsidR="00C3257E" w:rsidRPr="00B04E94">
        <w:rPr>
          <w:sz w:val="28"/>
          <w:szCs w:val="28"/>
        </w:rPr>
        <w:t>21</w:t>
      </w:r>
      <w:r w:rsidRPr="00DB4F4E">
        <w:rPr>
          <w:sz w:val="28"/>
          <w:szCs w:val="28"/>
        </w:rPr>
        <w:t xml:space="preserve"> г. </w:t>
      </w:r>
      <w:r>
        <w:rPr>
          <w:sz w:val="28"/>
          <w:szCs w:val="28"/>
        </w:rPr>
        <w:t>№</w:t>
      </w:r>
      <w:r w:rsidR="00321944">
        <w:rPr>
          <w:sz w:val="28"/>
          <w:szCs w:val="28"/>
        </w:rPr>
        <w:t xml:space="preserve"> 189</w:t>
      </w:r>
      <w:bookmarkStart w:id="0" w:name="_GoBack"/>
      <w:bookmarkEnd w:id="0"/>
      <w:r>
        <w:rPr>
          <w:sz w:val="28"/>
          <w:szCs w:val="28"/>
        </w:rPr>
        <w:t>-п</w:t>
      </w:r>
    </w:p>
    <w:p w:rsidR="006908C9" w:rsidRDefault="006908C9" w:rsidP="006908C9">
      <w:pPr>
        <w:pStyle w:val="a3"/>
        <w:jc w:val="center"/>
        <w:rPr>
          <w:b/>
          <w:sz w:val="28"/>
          <w:szCs w:val="28"/>
        </w:rPr>
      </w:pPr>
    </w:p>
    <w:p w:rsidR="00321944" w:rsidRDefault="006908C9" w:rsidP="00321944">
      <w:pPr>
        <w:pStyle w:val="a3"/>
        <w:spacing w:after="0"/>
        <w:jc w:val="center"/>
        <w:rPr>
          <w:b/>
          <w:sz w:val="28"/>
          <w:szCs w:val="28"/>
        </w:rPr>
      </w:pPr>
      <w:r w:rsidRPr="007A298A">
        <w:rPr>
          <w:b/>
          <w:sz w:val="28"/>
          <w:szCs w:val="28"/>
        </w:rPr>
        <w:t xml:space="preserve">РЕГЛАМЕНТ </w:t>
      </w:r>
    </w:p>
    <w:p w:rsidR="006908C9" w:rsidRPr="007A298A" w:rsidRDefault="006908C9" w:rsidP="00321944">
      <w:pPr>
        <w:pStyle w:val="a3"/>
        <w:spacing w:after="0"/>
        <w:jc w:val="center"/>
        <w:rPr>
          <w:b/>
          <w:sz w:val="28"/>
          <w:szCs w:val="28"/>
        </w:rPr>
      </w:pPr>
      <w:r w:rsidRPr="007A298A">
        <w:rPr>
          <w:b/>
          <w:sz w:val="28"/>
          <w:szCs w:val="28"/>
        </w:rPr>
        <w:t xml:space="preserve">по предоставлению муниципальной услуги </w:t>
      </w:r>
    </w:p>
    <w:p w:rsidR="006908C9" w:rsidRPr="007A298A" w:rsidRDefault="006908C9" w:rsidP="00321944">
      <w:pPr>
        <w:pStyle w:val="a3"/>
        <w:spacing w:after="0"/>
        <w:jc w:val="center"/>
        <w:rPr>
          <w:b/>
          <w:sz w:val="28"/>
          <w:szCs w:val="28"/>
        </w:rPr>
      </w:pPr>
      <w:r w:rsidRPr="007A298A">
        <w:rPr>
          <w:b/>
          <w:sz w:val="28"/>
          <w:szCs w:val="28"/>
        </w:rPr>
        <w:t>отдела по учету и распределению жилья:</w:t>
      </w:r>
    </w:p>
    <w:p w:rsidR="00405726" w:rsidRPr="00F36F92" w:rsidRDefault="00405726" w:rsidP="00321944">
      <w:pPr>
        <w:widowControl w:val="0"/>
        <w:suppressAutoHyphens/>
        <w:autoSpaceDE w:val="0"/>
        <w:jc w:val="center"/>
        <w:rPr>
          <w:b/>
          <w:sz w:val="28"/>
          <w:szCs w:val="28"/>
        </w:rPr>
      </w:pPr>
      <w:r w:rsidRPr="00F36F92">
        <w:rPr>
          <w:b/>
          <w:sz w:val="28"/>
          <w:szCs w:val="28"/>
        </w:rPr>
        <w:t>«</w:t>
      </w:r>
      <w:r w:rsidR="00CE7AE3" w:rsidRPr="00CE7AE3">
        <w:rPr>
          <w:b/>
          <w:bCs/>
          <w:sz w:val="28"/>
          <w:szCs w:val="28"/>
          <w:lang w:eastAsia="zh-CN" w:bidi="hi-IN"/>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F36F92">
        <w:rPr>
          <w:b/>
          <w:sz w:val="28"/>
          <w:szCs w:val="28"/>
        </w:rPr>
        <w:t>»</w:t>
      </w:r>
    </w:p>
    <w:p w:rsidR="006908C9" w:rsidRPr="007A298A" w:rsidRDefault="006908C9" w:rsidP="006908C9">
      <w:pPr>
        <w:jc w:val="center"/>
        <w:rPr>
          <w:b/>
          <w:sz w:val="28"/>
          <w:szCs w:val="28"/>
        </w:rPr>
      </w:pPr>
    </w:p>
    <w:p w:rsidR="006908C9" w:rsidRPr="009624B4" w:rsidRDefault="006908C9" w:rsidP="009624B4">
      <w:pPr>
        <w:pStyle w:val="a5"/>
        <w:numPr>
          <w:ilvl w:val="0"/>
          <w:numId w:val="3"/>
        </w:numPr>
        <w:jc w:val="center"/>
        <w:rPr>
          <w:b/>
          <w:sz w:val="28"/>
          <w:szCs w:val="28"/>
        </w:rPr>
      </w:pPr>
      <w:r w:rsidRPr="009624B4">
        <w:rPr>
          <w:b/>
          <w:sz w:val="28"/>
          <w:szCs w:val="28"/>
        </w:rPr>
        <w:t>Общие положения</w:t>
      </w:r>
    </w:p>
    <w:p w:rsidR="009624B4" w:rsidRDefault="009624B4" w:rsidP="009624B4">
      <w:pPr>
        <w:jc w:val="center"/>
        <w:rPr>
          <w:b/>
          <w:sz w:val="28"/>
          <w:szCs w:val="28"/>
        </w:rPr>
      </w:pPr>
    </w:p>
    <w:p w:rsidR="009624B4" w:rsidRPr="009660F7" w:rsidRDefault="009624B4" w:rsidP="00EE137A">
      <w:pPr>
        <w:pStyle w:val="ConsPlusNormal"/>
        <w:ind w:firstLine="540"/>
        <w:jc w:val="both"/>
        <w:rPr>
          <w:rFonts w:ascii="Times New Roman" w:hAnsi="Times New Roman" w:cs="Times New Roman"/>
          <w:sz w:val="28"/>
          <w:szCs w:val="28"/>
        </w:rPr>
      </w:pPr>
      <w:r w:rsidRPr="009660F7">
        <w:rPr>
          <w:rFonts w:ascii="Times New Roman" w:hAnsi="Times New Roman" w:cs="Times New Roman"/>
          <w:sz w:val="28"/>
          <w:szCs w:val="28"/>
        </w:rPr>
        <w:t>1.1. Предмет регулирования административного регламента.</w:t>
      </w:r>
    </w:p>
    <w:p w:rsidR="009624B4" w:rsidRPr="009660F7" w:rsidRDefault="009624B4" w:rsidP="00EE137A">
      <w:pPr>
        <w:pStyle w:val="ConsPlusNormal"/>
        <w:spacing w:before="220"/>
        <w:ind w:firstLine="540"/>
        <w:jc w:val="both"/>
        <w:rPr>
          <w:rFonts w:ascii="Times New Roman" w:hAnsi="Times New Roman" w:cs="Times New Roman"/>
          <w:sz w:val="28"/>
          <w:szCs w:val="28"/>
        </w:rPr>
      </w:pPr>
      <w:r w:rsidRPr="009660F7">
        <w:rPr>
          <w:rFonts w:ascii="Times New Roman" w:hAnsi="Times New Roman" w:cs="Times New Roman"/>
          <w:sz w:val="28"/>
          <w:szCs w:val="28"/>
        </w:rPr>
        <w:t xml:space="preserve">Административный регламент предоставления муниципальной услуги </w:t>
      </w:r>
      <w:r w:rsidR="00405726" w:rsidRPr="00405726">
        <w:rPr>
          <w:rFonts w:ascii="Times New Roman" w:hAnsi="Times New Roman" w:cs="Times New Roman"/>
          <w:sz w:val="28"/>
          <w:szCs w:val="28"/>
        </w:rPr>
        <w:t>«</w:t>
      </w:r>
      <w:r w:rsidR="00CE7AE3" w:rsidRPr="00CE7AE3">
        <w:rPr>
          <w:rFonts w:ascii="Times New Roman" w:hAnsi="Times New Roman" w:cs="Times New Roman"/>
          <w:sz w:val="28"/>
          <w:szCs w:val="28"/>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405726" w:rsidRPr="00405726">
        <w:rPr>
          <w:rFonts w:ascii="Times New Roman" w:hAnsi="Times New Roman" w:cs="Times New Roman"/>
          <w:sz w:val="28"/>
          <w:szCs w:val="28"/>
        </w:rPr>
        <w:t>»</w:t>
      </w:r>
      <w:r w:rsidRPr="009660F7">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9624B4" w:rsidRPr="009660F7" w:rsidRDefault="009624B4" w:rsidP="00EE137A">
      <w:pPr>
        <w:spacing w:before="240"/>
        <w:ind w:firstLine="540"/>
        <w:jc w:val="both"/>
        <w:rPr>
          <w:sz w:val="28"/>
          <w:szCs w:val="28"/>
        </w:rPr>
      </w:pPr>
      <w:r w:rsidRPr="009660F7">
        <w:rPr>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w:t>
      </w:r>
      <w:r>
        <w:rPr>
          <w:sz w:val="28"/>
          <w:szCs w:val="28"/>
        </w:rPr>
        <w:t xml:space="preserve">вий (административных процедур) </w:t>
      </w:r>
      <w:r w:rsidRPr="00C3257E">
        <w:rPr>
          <w:sz w:val="28"/>
        </w:rPr>
        <w:t>отел</w:t>
      </w:r>
      <w:r>
        <w:rPr>
          <w:sz w:val="28"/>
        </w:rPr>
        <w:t xml:space="preserve">ом по учету и распределению </w:t>
      </w:r>
      <w:r w:rsidRPr="00C3257E">
        <w:rPr>
          <w:sz w:val="28"/>
        </w:rPr>
        <w:t xml:space="preserve">жилья Муниципального казенного учреждения «Управление муниципальным имуществом Калтанского городского округа» </w:t>
      </w:r>
      <w:r w:rsidRPr="009660F7">
        <w:rPr>
          <w:sz w:val="28"/>
          <w:szCs w:val="28"/>
        </w:rPr>
        <w:t>(далее - уполномоченны</w:t>
      </w:r>
      <w:r w:rsidR="00EE137A">
        <w:rPr>
          <w:sz w:val="28"/>
          <w:szCs w:val="28"/>
        </w:rPr>
        <w:t>й орган</w:t>
      </w:r>
      <w:r w:rsidRPr="009660F7">
        <w:rPr>
          <w:sz w:val="28"/>
          <w:szCs w:val="28"/>
        </w:rPr>
        <w:t xml:space="preserve">) при предоставлении муниципальной услуги </w:t>
      </w:r>
      <w:r w:rsidR="00E66F2B">
        <w:rPr>
          <w:sz w:val="28"/>
          <w:szCs w:val="28"/>
        </w:rPr>
        <w:t xml:space="preserve">по </w:t>
      </w:r>
      <w:r w:rsidR="00CE7AE3">
        <w:rPr>
          <w:sz w:val="28"/>
          <w:szCs w:val="28"/>
        </w:rPr>
        <w:t>р</w:t>
      </w:r>
      <w:r w:rsidR="00CE7AE3" w:rsidRPr="00CE7AE3">
        <w:rPr>
          <w:sz w:val="28"/>
          <w:szCs w:val="28"/>
        </w:rPr>
        <w:t>егистраци</w:t>
      </w:r>
      <w:r w:rsidR="00CE7AE3">
        <w:rPr>
          <w:sz w:val="28"/>
          <w:szCs w:val="28"/>
        </w:rPr>
        <w:t>и</w:t>
      </w:r>
      <w:r w:rsidR="00CE7AE3" w:rsidRPr="00CE7AE3">
        <w:rPr>
          <w:sz w:val="28"/>
          <w:szCs w:val="28"/>
        </w:rPr>
        <w:t xml:space="preserve"> и учет</w:t>
      </w:r>
      <w:r w:rsidR="00CE7AE3">
        <w:rPr>
          <w:sz w:val="28"/>
          <w:szCs w:val="28"/>
        </w:rPr>
        <w:t>у</w:t>
      </w:r>
      <w:r w:rsidR="00CE7AE3" w:rsidRPr="00CE7AE3">
        <w:rPr>
          <w:sz w:val="28"/>
          <w:szCs w:val="28"/>
        </w:rPr>
        <w:t xml:space="preserve">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9660F7">
        <w:rPr>
          <w:sz w:val="28"/>
          <w:szCs w:val="28"/>
        </w:rPr>
        <w:t>.</w:t>
      </w:r>
    </w:p>
    <w:p w:rsidR="009624B4" w:rsidRPr="009660F7" w:rsidRDefault="009624B4" w:rsidP="009624B4">
      <w:pPr>
        <w:spacing w:before="240"/>
        <w:ind w:firstLine="709"/>
        <w:jc w:val="both"/>
        <w:rPr>
          <w:sz w:val="28"/>
          <w:szCs w:val="28"/>
        </w:rPr>
      </w:pPr>
      <w:r w:rsidRPr="009660F7">
        <w:rPr>
          <w:sz w:val="28"/>
          <w:szCs w:val="28"/>
        </w:rPr>
        <w:t>1.2. Круг заявителей.</w:t>
      </w:r>
    </w:p>
    <w:p w:rsidR="00CE7AE3" w:rsidRPr="00CE7AE3" w:rsidRDefault="00CE7AE3" w:rsidP="00CE7AE3">
      <w:pPr>
        <w:autoSpaceDE w:val="0"/>
        <w:autoSpaceDN w:val="0"/>
        <w:adjustRightInd w:val="0"/>
        <w:ind w:firstLine="709"/>
        <w:jc w:val="both"/>
        <w:rPr>
          <w:sz w:val="28"/>
          <w:szCs w:val="28"/>
        </w:rPr>
      </w:pPr>
      <w:r w:rsidRPr="00CE7AE3">
        <w:rPr>
          <w:sz w:val="28"/>
          <w:szCs w:val="28"/>
        </w:rPr>
        <w:t>Заявителями муниципальной услуги являются граждане или их представители (далее – заявитель):</w:t>
      </w:r>
    </w:p>
    <w:p w:rsidR="00CE7AE3" w:rsidRPr="00CE7AE3" w:rsidRDefault="00CE7AE3" w:rsidP="00CE7AE3">
      <w:pPr>
        <w:autoSpaceDE w:val="0"/>
        <w:autoSpaceDN w:val="0"/>
        <w:adjustRightInd w:val="0"/>
        <w:ind w:firstLine="709"/>
        <w:jc w:val="both"/>
        <w:rPr>
          <w:sz w:val="28"/>
          <w:szCs w:val="28"/>
        </w:rPr>
      </w:pPr>
      <w:r w:rsidRPr="00CE7AE3">
        <w:rPr>
          <w:sz w:val="28"/>
          <w:szCs w:val="28"/>
        </w:rPr>
        <w:t xml:space="preserve">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w:t>
      </w:r>
      <w:r w:rsidRPr="00CE7AE3">
        <w:rPr>
          <w:sz w:val="28"/>
          <w:szCs w:val="28"/>
        </w:rPr>
        <w:lastRenderedPageBreak/>
        <w:t>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CE7AE3" w:rsidRPr="00CE7AE3" w:rsidRDefault="00CE7AE3" w:rsidP="00CE7AE3">
      <w:pPr>
        <w:autoSpaceDE w:val="0"/>
        <w:autoSpaceDN w:val="0"/>
        <w:adjustRightInd w:val="0"/>
        <w:ind w:firstLine="709"/>
        <w:jc w:val="both"/>
        <w:rPr>
          <w:sz w:val="28"/>
          <w:szCs w:val="28"/>
        </w:rPr>
      </w:pPr>
      <w:r w:rsidRPr="00CE7AE3">
        <w:rPr>
          <w:sz w:val="28"/>
          <w:szCs w:val="28"/>
        </w:rP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CE7AE3" w:rsidRPr="00CE7AE3" w:rsidRDefault="00CE7AE3" w:rsidP="00CE7AE3">
      <w:pPr>
        <w:autoSpaceDE w:val="0"/>
        <w:autoSpaceDN w:val="0"/>
        <w:adjustRightInd w:val="0"/>
        <w:ind w:firstLine="709"/>
        <w:jc w:val="both"/>
        <w:rPr>
          <w:sz w:val="28"/>
          <w:szCs w:val="28"/>
        </w:rPr>
      </w:pPr>
      <w:r w:rsidRPr="00CE7AE3">
        <w:rPr>
          <w:sz w:val="28"/>
          <w:szCs w:val="28"/>
        </w:rP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 календарных лет.</w:t>
      </w:r>
    </w:p>
    <w:p w:rsidR="00CE7AE3" w:rsidRPr="00CE7AE3" w:rsidRDefault="00CE7AE3" w:rsidP="00CE7AE3">
      <w:pPr>
        <w:autoSpaceDE w:val="0"/>
        <w:autoSpaceDN w:val="0"/>
        <w:adjustRightInd w:val="0"/>
        <w:ind w:firstLine="709"/>
        <w:jc w:val="both"/>
        <w:rPr>
          <w:sz w:val="28"/>
          <w:szCs w:val="28"/>
        </w:rPr>
      </w:pPr>
      <w:r w:rsidRPr="00CE7AE3">
        <w:rPr>
          <w:sz w:val="28"/>
          <w:szCs w:val="28"/>
        </w:rP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CE7AE3" w:rsidRPr="00CE7AE3" w:rsidRDefault="00CE7AE3" w:rsidP="00CE7AE3">
      <w:pPr>
        <w:autoSpaceDE w:val="0"/>
        <w:autoSpaceDN w:val="0"/>
        <w:adjustRightInd w:val="0"/>
        <w:ind w:firstLine="709"/>
        <w:jc w:val="both"/>
        <w:rPr>
          <w:sz w:val="28"/>
          <w:szCs w:val="28"/>
        </w:rPr>
      </w:pPr>
      <w:r w:rsidRPr="00CE7AE3">
        <w:rPr>
          <w:sz w:val="28"/>
          <w:szCs w:val="28"/>
        </w:rPr>
        <w:t>Для целей Федерального закона от 25.10.2002 № 125-ФЗ «О жилищных субсидиях гражданам, выезжающим из районов Крайнего Севера и приравненных к ним местностей» (далее по тексту - Федеральный закон от 25.10.2002 № 125-ФЗ)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
    <w:p w:rsidR="00CE7AE3" w:rsidRPr="00CE7AE3" w:rsidRDefault="00CE7AE3" w:rsidP="00CE7AE3">
      <w:pPr>
        <w:autoSpaceDE w:val="0"/>
        <w:autoSpaceDN w:val="0"/>
        <w:adjustRightInd w:val="0"/>
        <w:ind w:firstLine="709"/>
        <w:jc w:val="both"/>
        <w:rPr>
          <w:sz w:val="28"/>
          <w:szCs w:val="28"/>
        </w:rPr>
      </w:pPr>
      <w:r w:rsidRPr="00CE7AE3">
        <w:rPr>
          <w:sz w:val="28"/>
          <w:szCs w:val="28"/>
        </w:rPr>
        <w:t>гражданин, выезжающий из районов Крайнего Севера и приравненных к ним местностей, и (или) члены его семьи не являются собственниками жилых помещений, расположенных за пределами районов Крайнего Севера и приравненных к ним местностей, либо являются собственниками жилых помещений, расположенных за пределами районов Крайнего Севера и приравненных к ним местностей, при условии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в соответствии со статьей 50 Жилищного кодекса Российской Федерации;</w:t>
      </w:r>
    </w:p>
    <w:p w:rsidR="00CE7AE3" w:rsidRPr="00CE7AE3" w:rsidRDefault="00CE7AE3" w:rsidP="00CE7AE3">
      <w:pPr>
        <w:autoSpaceDE w:val="0"/>
        <w:autoSpaceDN w:val="0"/>
        <w:adjustRightInd w:val="0"/>
        <w:ind w:firstLine="709"/>
        <w:jc w:val="both"/>
        <w:rPr>
          <w:sz w:val="28"/>
          <w:szCs w:val="28"/>
        </w:rPr>
      </w:pPr>
      <w:r w:rsidRPr="00CE7AE3">
        <w:rPr>
          <w:sz w:val="28"/>
          <w:szCs w:val="28"/>
        </w:rPr>
        <w:t>гражданин, выехавший из районов Крайнего Севера и приравненных к ним местностей не ранее 1 января 1992 года, и (или) члены его семьи:</w:t>
      </w:r>
    </w:p>
    <w:p w:rsidR="00CE7AE3" w:rsidRPr="00CE7AE3" w:rsidRDefault="00CE7AE3" w:rsidP="00CE7AE3">
      <w:pPr>
        <w:autoSpaceDE w:val="0"/>
        <w:autoSpaceDN w:val="0"/>
        <w:adjustRightInd w:val="0"/>
        <w:ind w:firstLine="709"/>
        <w:jc w:val="both"/>
        <w:rPr>
          <w:sz w:val="28"/>
          <w:szCs w:val="28"/>
        </w:rPr>
      </w:pPr>
      <w:r w:rsidRPr="00CE7AE3">
        <w:rPr>
          <w:sz w:val="28"/>
          <w:szCs w:val="28"/>
        </w:rPr>
        <w:t xml:space="preserve">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w:t>
      </w:r>
      <w:r w:rsidRPr="00CE7AE3">
        <w:rPr>
          <w:sz w:val="28"/>
          <w:szCs w:val="28"/>
        </w:rPr>
        <w:lastRenderedPageBreak/>
        <w:t>пределами районов Крайнего Севера и приравненных к ним местностей, или членами семьи собственника такого жилого помещения;</w:t>
      </w:r>
    </w:p>
    <w:p w:rsidR="00CE7AE3" w:rsidRPr="00CE7AE3" w:rsidRDefault="00CE7AE3" w:rsidP="00CE7AE3">
      <w:pPr>
        <w:autoSpaceDE w:val="0"/>
        <w:autoSpaceDN w:val="0"/>
        <w:adjustRightInd w:val="0"/>
        <w:ind w:firstLine="709"/>
        <w:jc w:val="both"/>
        <w:rPr>
          <w:sz w:val="28"/>
          <w:szCs w:val="28"/>
        </w:rPr>
      </w:pPr>
      <w:r w:rsidRPr="00CE7AE3">
        <w:rPr>
          <w:sz w:val="28"/>
          <w:szCs w:val="28"/>
        </w:rPr>
        <w:t>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в соответствии со статьей 50 Жилищного кодекса Российской Федерации;</w:t>
      </w:r>
    </w:p>
    <w:p w:rsidR="00CE7AE3" w:rsidRPr="00CE7AE3" w:rsidRDefault="00CE7AE3" w:rsidP="00CE7AE3">
      <w:pPr>
        <w:autoSpaceDE w:val="0"/>
        <w:autoSpaceDN w:val="0"/>
        <w:adjustRightInd w:val="0"/>
        <w:ind w:firstLine="709"/>
        <w:jc w:val="both"/>
        <w:rPr>
          <w:sz w:val="28"/>
          <w:szCs w:val="28"/>
        </w:rPr>
      </w:pPr>
      <w:r w:rsidRPr="00CE7AE3">
        <w:rPr>
          <w:sz w:val="28"/>
          <w:szCs w:val="28"/>
        </w:rPr>
        <w:t>гражданин, выезжающий (выехавший не ранее 1 января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rsidR="00CE7AE3" w:rsidRPr="00CE7AE3" w:rsidRDefault="00CE7AE3" w:rsidP="00CE7AE3">
      <w:pPr>
        <w:autoSpaceDE w:val="0"/>
        <w:autoSpaceDN w:val="0"/>
        <w:adjustRightInd w:val="0"/>
        <w:ind w:firstLine="709"/>
        <w:jc w:val="both"/>
        <w:rPr>
          <w:sz w:val="28"/>
          <w:szCs w:val="28"/>
        </w:rPr>
      </w:pPr>
      <w:r w:rsidRPr="00CE7AE3">
        <w:rPr>
          <w:sz w:val="28"/>
          <w:szCs w:val="28"/>
        </w:rPr>
        <w:t>жилого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Законом Российской Федерации от 4 июля 1991 года № 1541-1 «О приватизации жилищного фонда в Российской Федерации») или по договору социального найма;</w:t>
      </w:r>
    </w:p>
    <w:p w:rsidR="00CE7AE3" w:rsidRPr="00CE7AE3" w:rsidRDefault="00CE7AE3" w:rsidP="00CE7AE3">
      <w:pPr>
        <w:autoSpaceDE w:val="0"/>
        <w:autoSpaceDN w:val="0"/>
        <w:adjustRightInd w:val="0"/>
        <w:ind w:firstLine="709"/>
        <w:jc w:val="both"/>
        <w:rPr>
          <w:sz w:val="28"/>
          <w:szCs w:val="28"/>
        </w:rPr>
      </w:pPr>
      <w:r w:rsidRPr="00CE7AE3">
        <w:rPr>
          <w:sz w:val="28"/>
          <w:szCs w:val="28"/>
        </w:rPr>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rsidR="00CE7AE3" w:rsidRPr="00CE7AE3" w:rsidRDefault="00CE7AE3" w:rsidP="00CE7AE3">
      <w:pPr>
        <w:autoSpaceDE w:val="0"/>
        <w:autoSpaceDN w:val="0"/>
        <w:adjustRightInd w:val="0"/>
        <w:ind w:firstLine="709"/>
        <w:jc w:val="both"/>
        <w:rPr>
          <w:sz w:val="28"/>
          <w:szCs w:val="28"/>
        </w:rPr>
      </w:pPr>
      <w:r w:rsidRPr="00CE7AE3">
        <w:rPr>
          <w:sz w:val="28"/>
          <w:szCs w:val="28"/>
        </w:rPr>
        <w:t>земельного участка, расположенного за пределами районов Крайнего Севера и приравненных к ним местностей, для строительства жилого дома.</w:t>
      </w:r>
    </w:p>
    <w:p w:rsidR="00CE7AE3" w:rsidRPr="00CE7AE3" w:rsidRDefault="00CE7AE3" w:rsidP="00CE7AE3">
      <w:pPr>
        <w:autoSpaceDE w:val="0"/>
        <w:autoSpaceDN w:val="0"/>
        <w:adjustRightInd w:val="0"/>
        <w:ind w:firstLine="709"/>
        <w:jc w:val="both"/>
        <w:rPr>
          <w:sz w:val="28"/>
          <w:szCs w:val="28"/>
        </w:rPr>
      </w:pPr>
      <w:r w:rsidRPr="00CE7AE3">
        <w:rPr>
          <w:sz w:val="28"/>
          <w:szCs w:val="28"/>
        </w:rPr>
        <w:t>1.3. Требования к порядку информирования о предоставлении муниципальной услуги.</w:t>
      </w:r>
    </w:p>
    <w:p w:rsidR="00CE7AE3" w:rsidRPr="00CE7AE3" w:rsidRDefault="00CE7AE3" w:rsidP="00CE7AE3">
      <w:pPr>
        <w:autoSpaceDE w:val="0"/>
        <w:autoSpaceDN w:val="0"/>
        <w:adjustRightInd w:val="0"/>
        <w:ind w:firstLine="709"/>
        <w:jc w:val="both"/>
        <w:rPr>
          <w:sz w:val="28"/>
          <w:szCs w:val="28"/>
        </w:rPr>
      </w:pPr>
      <w:r w:rsidRPr="00CE7AE3">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CE7AE3" w:rsidRPr="00CE7AE3" w:rsidRDefault="00CE7AE3" w:rsidP="00CE7AE3">
      <w:pPr>
        <w:autoSpaceDE w:val="0"/>
        <w:autoSpaceDN w:val="0"/>
        <w:adjustRightInd w:val="0"/>
        <w:ind w:firstLine="709"/>
        <w:jc w:val="both"/>
        <w:rPr>
          <w:sz w:val="28"/>
          <w:szCs w:val="28"/>
        </w:rPr>
      </w:pPr>
      <w:r w:rsidRPr="00CE7AE3">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CE7AE3" w:rsidRPr="00CE7AE3" w:rsidRDefault="00CE7AE3" w:rsidP="00CE7AE3">
      <w:pPr>
        <w:autoSpaceDE w:val="0"/>
        <w:autoSpaceDN w:val="0"/>
        <w:adjustRightInd w:val="0"/>
        <w:ind w:firstLine="709"/>
        <w:jc w:val="both"/>
        <w:rPr>
          <w:sz w:val="28"/>
          <w:szCs w:val="28"/>
        </w:rPr>
      </w:pPr>
      <w:r w:rsidRPr="00CE7AE3">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E7AE3" w:rsidRPr="00CE7AE3" w:rsidRDefault="00CE7AE3" w:rsidP="00CE7AE3">
      <w:pPr>
        <w:autoSpaceDE w:val="0"/>
        <w:autoSpaceDN w:val="0"/>
        <w:adjustRightInd w:val="0"/>
        <w:ind w:firstLine="709"/>
        <w:jc w:val="both"/>
        <w:rPr>
          <w:sz w:val="28"/>
          <w:szCs w:val="28"/>
        </w:rPr>
      </w:pPr>
      <w:r w:rsidRPr="00CE7AE3">
        <w:rPr>
          <w:sz w:val="28"/>
          <w:szCs w:val="28"/>
        </w:rPr>
        <w:t>путем публикации информационных материалов в средствах массовой информации;</w:t>
      </w:r>
    </w:p>
    <w:p w:rsidR="00CE7AE3" w:rsidRPr="00CE7AE3" w:rsidRDefault="00CE7AE3" w:rsidP="00CE7AE3">
      <w:pPr>
        <w:autoSpaceDE w:val="0"/>
        <w:autoSpaceDN w:val="0"/>
        <w:adjustRightInd w:val="0"/>
        <w:ind w:firstLine="709"/>
        <w:jc w:val="both"/>
        <w:rPr>
          <w:sz w:val="28"/>
          <w:szCs w:val="28"/>
        </w:rPr>
      </w:pPr>
      <w:r w:rsidRPr="00CE7AE3">
        <w:rPr>
          <w:sz w:val="28"/>
          <w:szCs w:val="28"/>
        </w:rPr>
        <w:t>посредством ответов на письменные обращения;</w:t>
      </w:r>
    </w:p>
    <w:p w:rsidR="00CE7AE3" w:rsidRPr="00CE7AE3" w:rsidRDefault="00CE7AE3" w:rsidP="00CE7AE3">
      <w:pPr>
        <w:autoSpaceDE w:val="0"/>
        <w:autoSpaceDN w:val="0"/>
        <w:adjustRightInd w:val="0"/>
        <w:ind w:firstLine="709"/>
        <w:jc w:val="both"/>
        <w:rPr>
          <w:sz w:val="28"/>
          <w:szCs w:val="28"/>
        </w:rPr>
      </w:pPr>
      <w:r w:rsidRPr="00CE7AE3">
        <w:rPr>
          <w:sz w:val="28"/>
          <w:szCs w:val="28"/>
        </w:rP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w:t>
      </w:r>
      <w:r w:rsidRPr="00CE7AE3">
        <w:rPr>
          <w:sz w:val="28"/>
          <w:szCs w:val="28"/>
        </w:rPr>
        <w:lastRenderedPageBreak/>
        <w:t>Кузбасса» (далее – МФЦ) в соответствии с пунктом 6.3 настоящего административного регламента.</w:t>
      </w:r>
    </w:p>
    <w:p w:rsidR="00CE7AE3" w:rsidRPr="00CE7AE3" w:rsidRDefault="00CE7AE3" w:rsidP="00CE7AE3">
      <w:pPr>
        <w:autoSpaceDE w:val="0"/>
        <w:autoSpaceDN w:val="0"/>
        <w:adjustRightInd w:val="0"/>
        <w:ind w:firstLine="709"/>
        <w:jc w:val="both"/>
        <w:rPr>
          <w:sz w:val="28"/>
          <w:szCs w:val="28"/>
        </w:rPr>
      </w:pPr>
      <w:r w:rsidRPr="00CE7AE3">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(при наличии технической возможности).</w:t>
      </w:r>
    </w:p>
    <w:p w:rsidR="00CE7AE3" w:rsidRPr="00CE7AE3" w:rsidRDefault="00CE7AE3" w:rsidP="00CE7AE3">
      <w:pPr>
        <w:autoSpaceDE w:val="0"/>
        <w:autoSpaceDN w:val="0"/>
        <w:adjustRightInd w:val="0"/>
        <w:ind w:firstLine="709"/>
        <w:jc w:val="both"/>
        <w:rPr>
          <w:sz w:val="28"/>
          <w:szCs w:val="28"/>
        </w:rPr>
      </w:pPr>
      <w:r w:rsidRPr="00CE7AE3">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CE7AE3" w:rsidRPr="00CE7AE3" w:rsidRDefault="00CE7AE3" w:rsidP="00CE7AE3">
      <w:pPr>
        <w:autoSpaceDE w:val="0"/>
        <w:autoSpaceDN w:val="0"/>
        <w:adjustRightInd w:val="0"/>
        <w:ind w:firstLine="709"/>
        <w:jc w:val="both"/>
        <w:rPr>
          <w:sz w:val="28"/>
          <w:szCs w:val="28"/>
        </w:rPr>
      </w:pPr>
      <w:r w:rsidRPr="00CE7AE3">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РПГУ.</w:t>
      </w:r>
    </w:p>
    <w:p w:rsidR="00E66F2B" w:rsidRDefault="00CE7AE3" w:rsidP="00CE7AE3">
      <w:pPr>
        <w:autoSpaceDE w:val="0"/>
        <w:autoSpaceDN w:val="0"/>
        <w:adjustRightInd w:val="0"/>
        <w:ind w:firstLine="709"/>
        <w:jc w:val="both"/>
        <w:rPr>
          <w:sz w:val="28"/>
          <w:szCs w:val="28"/>
        </w:rPr>
      </w:pPr>
      <w:r w:rsidRPr="00CE7AE3">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7" w:history="1">
        <w:r w:rsidRPr="00C72080">
          <w:rPr>
            <w:rStyle w:val="a6"/>
            <w:sz w:val="28"/>
            <w:szCs w:val="28"/>
          </w:rPr>
          <w:t>http://umfc42.ru/</w:t>
        </w:r>
      </w:hyperlink>
      <w:r w:rsidRPr="00CE7AE3">
        <w:rPr>
          <w:sz w:val="28"/>
          <w:szCs w:val="28"/>
        </w:rPr>
        <w:t>.</w:t>
      </w:r>
    </w:p>
    <w:p w:rsidR="00CE7AE3" w:rsidRPr="003D167C" w:rsidRDefault="00CE7AE3" w:rsidP="00CE7AE3">
      <w:pPr>
        <w:autoSpaceDE w:val="0"/>
        <w:autoSpaceDN w:val="0"/>
        <w:adjustRightInd w:val="0"/>
        <w:ind w:firstLine="709"/>
        <w:jc w:val="both"/>
        <w:rPr>
          <w:sz w:val="28"/>
          <w:szCs w:val="28"/>
        </w:rPr>
      </w:pPr>
    </w:p>
    <w:p w:rsidR="006908C9" w:rsidRPr="009624B4" w:rsidRDefault="006908C9" w:rsidP="009624B4">
      <w:pPr>
        <w:pStyle w:val="a5"/>
        <w:widowControl w:val="0"/>
        <w:numPr>
          <w:ilvl w:val="0"/>
          <w:numId w:val="3"/>
        </w:numPr>
        <w:autoSpaceDE w:val="0"/>
        <w:autoSpaceDN w:val="0"/>
        <w:adjustRightInd w:val="0"/>
        <w:jc w:val="center"/>
        <w:outlineLvl w:val="1"/>
        <w:rPr>
          <w:b/>
          <w:sz w:val="28"/>
        </w:rPr>
      </w:pPr>
      <w:r w:rsidRPr="009624B4">
        <w:rPr>
          <w:b/>
          <w:sz w:val="28"/>
        </w:rPr>
        <w:t>Стандарт предоставления муниципальной услуги</w:t>
      </w:r>
    </w:p>
    <w:p w:rsidR="009624B4" w:rsidRDefault="009624B4" w:rsidP="00237775">
      <w:pPr>
        <w:pStyle w:val="ConsPlusNormal"/>
        <w:ind w:firstLine="0"/>
        <w:jc w:val="both"/>
        <w:rPr>
          <w:rFonts w:ascii="Times New Roman" w:hAnsi="Times New Roman" w:cs="Times New Roman"/>
          <w:sz w:val="28"/>
          <w:szCs w:val="28"/>
        </w:rPr>
      </w:pP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2.1. Наименование муниципальной услуги «</w:t>
      </w:r>
      <w:r w:rsidRPr="005F48D7">
        <w:rPr>
          <w:rFonts w:ascii="Times New Roman" w:hAnsi="Times New Roman" w:cs="Times New Roman"/>
          <w:bCs/>
          <w:sz w:val="28"/>
          <w:szCs w:val="28"/>
          <w:lang w:eastAsia="zh-CN" w:bidi="hi-IN"/>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2.2. Муниципальная услуга предоставляется уполномоченным органом.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МФЦ участвует в предоставлении муниципальной услуги в части: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информирования о порядке предоставления муниципальной услуги;</w:t>
      </w:r>
    </w:p>
    <w:p w:rsidR="00CE7AE3" w:rsidRPr="005F48D7" w:rsidRDefault="00CE7AE3" w:rsidP="00CE7AE3">
      <w:pPr>
        <w:pStyle w:val="ConsPlusNormal"/>
        <w:tabs>
          <w:tab w:val="left" w:pos="851"/>
        </w:tabs>
        <w:ind w:firstLine="709"/>
        <w:jc w:val="both"/>
        <w:rPr>
          <w:rFonts w:ascii="Times New Roman" w:hAnsi="Times New Roman" w:cs="Times New Roman"/>
          <w:sz w:val="28"/>
          <w:szCs w:val="28"/>
        </w:rPr>
      </w:pPr>
      <w:r w:rsidRPr="005F48D7">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выдачи результата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Заявитель вправе подать заявление о регистрации и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E7AE3" w:rsidRPr="005F48D7" w:rsidRDefault="00CE7AE3" w:rsidP="00CE7AE3">
      <w:pPr>
        <w:autoSpaceDE w:val="0"/>
        <w:ind w:firstLine="709"/>
        <w:jc w:val="both"/>
        <w:rPr>
          <w:sz w:val="28"/>
          <w:szCs w:val="28"/>
        </w:rPr>
      </w:pPr>
      <w:r w:rsidRPr="005F48D7">
        <w:rPr>
          <w:sz w:val="28"/>
          <w:szCs w:val="28"/>
        </w:rPr>
        <w:lastRenderedPageBreak/>
        <w:t xml:space="preserve">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 отделение Главного управления  Пенсионного фонда в Кемеровской области. </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2.3. Результатом предоставления муниципальной услуги является </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уведомление 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 (далее – уведомление о постановке на учет);</w:t>
      </w:r>
    </w:p>
    <w:p w:rsidR="00CE7AE3"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 уведомление об отказе в </w:t>
      </w:r>
      <w:r w:rsidR="0071754D">
        <w:rPr>
          <w:rFonts w:ascii="Times New Roman" w:hAnsi="Times New Roman" w:cs="Times New Roman"/>
          <w:sz w:val="28"/>
          <w:szCs w:val="28"/>
        </w:rPr>
        <w:t>постановке на учет с указанием причин отказа</w:t>
      </w:r>
      <w:r w:rsidRPr="005F48D7">
        <w:rPr>
          <w:rFonts w:ascii="Times New Roman" w:hAnsi="Times New Roman" w:cs="Times New Roman"/>
          <w:sz w:val="28"/>
          <w:szCs w:val="28"/>
        </w:rPr>
        <w:t>.</w:t>
      </w:r>
    </w:p>
    <w:p w:rsidR="00CE7AE3" w:rsidRPr="00FD35F9" w:rsidRDefault="00CE7AE3" w:rsidP="00CE7AE3">
      <w:pPr>
        <w:pStyle w:val="ConsPlusNormal"/>
        <w:ind w:firstLine="709"/>
        <w:jc w:val="both"/>
        <w:rPr>
          <w:rFonts w:ascii="Times New Roman" w:hAnsi="Times New Roman" w:cs="Times New Roman"/>
          <w:sz w:val="28"/>
          <w:szCs w:val="28"/>
        </w:rPr>
      </w:pPr>
      <w:r w:rsidRPr="00FD35F9">
        <w:rPr>
          <w:rFonts w:ascii="Times New Roman" w:hAnsi="Times New Roman" w:cs="Times New Roman"/>
          <w:sz w:val="28"/>
          <w:szCs w:val="28"/>
        </w:rPr>
        <w:t>Результат предоставления муниципальной услуги может быть получен:</w:t>
      </w:r>
    </w:p>
    <w:p w:rsidR="00CE7AE3" w:rsidRPr="00FD35F9" w:rsidRDefault="00CE7AE3" w:rsidP="00CE7AE3">
      <w:pPr>
        <w:pStyle w:val="ConsPlusNormal"/>
        <w:ind w:firstLine="709"/>
        <w:jc w:val="both"/>
        <w:rPr>
          <w:rFonts w:ascii="Times New Roman" w:hAnsi="Times New Roman" w:cs="Times New Roman"/>
          <w:sz w:val="28"/>
          <w:szCs w:val="28"/>
        </w:rPr>
      </w:pPr>
      <w:r w:rsidRPr="00FD35F9">
        <w:rPr>
          <w:rFonts w:ascii="Times New Roman" w:hAnsi="Times New Roman" w:cs="Times New Roman"/>
          <w:sz w:val="28"/>
          <w:szCs w:val="28"/>
        </w:rPr>
        <w:t>в уполномоченном органе на бумажном носителе при личном обращении;</w:t>
      </w:r>
    </w:p>
    <w:p w:rsidR="00CE7AE3" w:rsidRPr="00FD35F9" w:rsidRDefault="00CE7AE3" w:rsidP="00CE7AE3">
      <w:pPr>
        <w:pStyle w:val="ConsPlusNormal"/>
        <w:ind w:firstLine="709"/>
        <w:jc w:val="both"/>
        <w:rPr>
          <w:rFonts w:ascii="Times New Roman" w:hAnsi="Times New Roman" w:cs="Times New Roman"/>
          <w:sz w:val="28"/>
          <w:szCs w:val="28"/>
        </w:rPr>
      </w:pPr>
      <w:r w:rsidRPr="00FD35F9">
        <w:rPr>
          <w:rFonts w:ascii="Times New Roman" w:hAnsi="Times New Roman" w:cs="Times New Roman"/>
          <w:sz w:val="28"/>
          <w:szCs w:val="28"/>
        </w:rPr>
        <w:t>в МФЦ на бумажном носителе при личном обращении;</w:t>
      </w:r>
    </w:p>
    <w:p w:rsidR="00CE7AE3" w:rsidRPr="005F48D7" w:rsidRDefault="00CE7AE3" w:rsidP="00CE7AE3">
      <w:pPr>
        <w:pStyle w:val="ConsPlusNormal"/>
        <w:ind w:firstLine="709"/>
        <w:jc w:val="both"/>
        <w:rPr>
          <w:rFonts w:ascii="Times New Roman" w:hAnsi="Times New Roman" w:cs="Times New Roman"/>
          <w:sz w:val="28"/>
          <w:szCs w:val="28"/>
        </w:rPr>
      </w:pPr>
      <w:r w:rsidRPr="00FD35F9">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r w:rsidRPr="005F48D7">
        <w:rPr>
          <w:rFonts w:ascii="Times New Roman" w:hAnsi="Times New Roman" w:cs="Times New Roman"/>
          <w:sz w:val="28"/>
          <w:szCs w:val="28"/>
        </w:rPr>
        <w:t xml:space="preserve"> </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2.4. Срок предоставления муниципальной услуги составляет не более 15 дней со дня поступления заявления в уполномоченный орган.</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(при наличии технической возможности).</w:t>
      </w:r>
    </w:p>
    <w:p w:rsidR="00CE7AE3" w:rsidRPr="00522DBD"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w:t>
      </w:r>
      <w:r w:rsidRPr="00522DBD">
        <w:rPr>
          <w:rFonts w:ascii="Times New Roman" w:hAnsi="Times New Roman" w:cs="Times New Roman"/>
          <w:sz w:val="28"/>
          <w:szCs w:val="28"/>
        </w:rPr>
        <w:t>на своем официальном сайте, а также в соответствующем разделе федерального реестра</w:t>
      </w:r>
    </w:p>
    <w:p w:rsidR="00CE7AE3" w:rsidRPr="00522DBD" w:rsidRDefault="00CE7AE3" w:rsidP="00CE7AE3">
      <w:pPr>
        <w:pStyle w:val="ConsPlusNormal"/>
        <w:ind w:firstLine="709"/>
        <w:jc w:val="both"/>
        <w:rPr>
          <w:rFonts w:ascii="Times New Roman" w:hAnsi="Times New Roman" w:cs="Times New Roman"/>
          <w:sz w:val="28"/>
          <w:szCs w:val="28"/>
        </w:rPr>
      </w:pPr>
      <w:r w:rsidRPr="00522DBD">
        <w:rPr>
          <w:rFonts w:ascii="Times New Roman" w:hAnsi="Times New Roman" w:cs="Times New Roman"/>
          <w:sz w:val="28"/>
          <w:szCs w:val="28"/>
        </w:rPr>
        <w:t xml:space="preserve">2.6. </w:t>
      </w:r>
      <w:bookmarkStart w:id="1" w:name="P147"/>
      <w:bookmarkEnd w:id="1"/>
      <w:r w:rsidRPr="00522DBD">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CE7AE3" w:rsidRPr="00522DBD" w:rsidRDefault="00CE7AE3" w:rsidP="00CE7AE3">
      <w:pPr>
        <w:autoSpaceDE w:val="0"/>
        <w:autoSpaceDN w:val="0"/>
        <w:adjustRightInd w:val="0"/>
        <w:ind w:firstLine="709"/>
        <w:jc w:val="both"/>
        <w:rPr>
          <w:rFonts w:eastAsiaTheme="minorHAnsi"/>
          <w:sz w:val="28"/>
          <w:szCs w:val="28"/>
          <w:lang w:eastAsia="en-US"/>
        </w:rPr>
      </w:pPr>
      <w:r w:rsidRPr="00522DBD">
        <w:rPr>
          <w:rFonts w:eastAsiaTheme="minorHAnsi"/>
          <w:sz w:val="28"/>
          <w:szCs w:val="28"/>
          <w:lang w:eastAsia="en-US"/>
        </w:rPr>
        <w:t xml:space="preserve">Заявление по форме согласно </w:t>
      </w:r>
      <w:hyperlink r:id="rId8" w:history="1">
        <w:r w:rsidRPr="00522DBD">
          <w:rPr>
            <w:rFonts w:eastAsiaTheme="minorHAnsi"/>
            <w:sz w:val="28"/>
            <w:szCs w:val="28"/>
            <w:lang w:eastAsia="en-US"/>
          </w:rPr>
          <w:t>приложению № 1</w:t>
        </w:r>
      </w:hyperlink>
    </w:p>
    <w:p w:rsidR="00CE7AE3" w:rsidRPr="00522DBD" w:rsidRDefault="00CE7AE3" w:rsidP="00CE7AE3">
      <w:pPr>
        <w:autoSpaceDE w:val="0"/>
        <w:autoSpaceDN w:val="0"/>
        <w:adjustRightInd w:val="0"/>
        <w:ind w:firstLine="709"/>
        <w:jc w:val="both"/>
        <w:rPr>
          <w:rFonts w:eastAsiaTheme="minorHAnsi"/>
          <w:sz w:val="28"/>
          <w:szCs w:val="28"/>
          <w:lang w:eastAsia="en-US"/>
        </w:rPr>
      </w:pPr>
      <w:r w:rsidRPr="00522DBD">
        <w:rPr>
          <w:rFonts w:eastAsiaTheme="minorHAnsi"/>
          <w:sz w:val="28"/>
          <w:szCs w:val="28"/>
          <w:lang w:eastAsia="en-US"/>
        </w:rPr>
        <w:t>2.6.1. К заявлению прикладываются следующие документы:</w:t>
      </w:r>
    </w:p>
    <w:p w:rsidR="00CE7AE3" w:rsidRPr="00522DBD" w:rsidRDefault="00CE7AE3" w:rsidP="00CE7AE3">
      <w:pPr>
        <w:autoSpaceDE w:val="0"/>
        <w:autoSpaceDN w:val="0"/>
        <w:adjustRightInd w:val="0"/>
        <w:ind w:firstLine="709"/>
        <w:jc w:val="both"/>
        <w:rPr>
          <w:rFonts w:eastAsiaTheme="minorHAnsi"/>
          <w:sz w:val="28"/>
          <w:szCs w:val="28"/>
          <w:lang w:eastAsia="en-US"/>
        </w:rPr>
      </w:pPr>
      <w:r w:rsidRPr="00522DBD">
        <w:rPr>
          <w:rFonts w:eastAsiaTheme="minorHAnsi"/>
          <w:sz w:val="28"/>
          <w:szCs w:val="28"/>
          <w:lang w:eastAsia="en-US"/>
        </w:rPr>
        <w:t>б) копии документов, удостоверяющих личность заявителя и проживающих с ним членов семьи;</w:t>
      </w:r>
    </w:p>
    <w:p w:rsidR="00CE7AE3" w:rsidRPr="00CF55E8" w:rsidRDefault="00CE7AE3" w:rsidP="00CE7AE3">
      <w:pPr>
        <w:autoSpaceDE w:val="0"/>
        <w:autoSpaceDN w:val="0"/>
        <w:adjustRightInd w:val="0"/>
        <w:ind w:firstLine="709"/>
        <w:jc w:val="both"/>
        <w:rPr>
          <w:rFonts w:eastAsiaTheme="minorHAnsi"/>
          <w:sz w:val="28"/>
          <w:szCs w:val="28"/>
          <w:lang w:eastAsia="en-US"/>
        </w:rPr>
      </w:pPr>
      <w:r w:rsidRPr="00522DBD">
        <w:rPr>
          <w:rFonts w:eastAsiaTheme="minorHAnsi"/>
          <w:sz w:val="28"/>
          <w:szCs w:val="28"/>
          <w:lang w:eastAsia="en-US"/>
        </w:rPr>
        <w:t>в) копии документов, подтверждающих родственные отношения заявителя и членов его семьи (свидетельства о браке (свидетельства</w:t>
      </w:r>
      <w:r w:rsidRPr="00CF55E8">
        <w:rPr>
          <w:rFonts w:eastAsiaTheme="minorHAnsi"/>
          <w:sz w:val="28"/>
          <w:szCs w:val="28"/>
          <w:lang w:eastAsia="en-US"/>
        </w:rPr>
        <w:t xml:space="preserve">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CE7AE3" w:rsidRPr="00CF55E8" w:rsidRDefault="00CE7AE3" w:rsidP="00CE7AE3">
      <w:pPr>
        <w:autoSpaceDE w:val="0"/>
        <w:autoSpaceDN w:val="0"/>
        <w:adjustRightInd w:val="0"/>
        <w:ind w:firstLine="709"/>
        <w:jc w:val="both"/>
        <w:rPr>
          <w:rFonts w:eastAsiaTheme="minorHAnsi"/>
          <w:sz w:val="28"/>
          <w:szCs w:val="28"/>
          <w:lang w:eastAsia="en-US"/>
        </w:rPr>
      </w:pPr>
      <w:r w:rsidRPr="00CF55E8">
        <w:rPr>
          <w:rFonts w:eastAsiaTheme="minorHAnsi"/>
          <w:sz w:val="28"/>
          <w:szCs w:val="28"/>
          <w:lang w:eastAsia="en-US"/>
        </w:rPr>
        <w:t xml:space="preserve">г) документ, подтверждающий общую продолжительность стажа работы в районах Крайнего Севера и приравненных к ним местностях (копия </w:t>
      </w:r>
      <w:r w:rsidRPr="00CF55E8">
        <w:rPr>
          <w:rFonts w:eastAsiaTheme="minorHAnsi"/>
          <w:sz w:val="28"/>
          <w:szCs w:val="28"/>
          <w:lang w:eastAsia="en-US"/>
        </w:rPr>
        <w:lastRenderedPageBreak/>
        <w:t>трудовой книжки либо документ, выданный Пенсионным фондом Российской Федерации);</w:t>
      </w:r>
    </w:p>
    <w:p w:rsidR="00CE7AE3" w:rsidRPr="00CF55E8" w:rsidRDefault="00CE7AE3" w:rsidP="00CE7AE3">
      <w:pPr>
        <w:autoSpaceDE w:val="0"/>
        <w:autoSpaceDN w:val="0"/>
        <w:adjustRightInd w:val="0"/>
        <w:ind w:firstLine="709"/>
        <w:jc w:val="both"/>
        <w:rPr>
          <w:rFonts w:eastAsiaTheme="minorHAnsi"/>
          <w:sz w:val="28"/>
          <w:szCs w:val="28"/>
          <w:lang w:eastAsia="en-US"/>
        </w:rPr>
      </w:pPr>
      <w:r w:rsidRPr="00CF55E8">
        <w:rPr>
          <w:rFonts w:eastAsiaTheme="minorHAnsi"/>
          <w:sz w:val="28"/>
          <w:szCs w:val="28"/>
          <w:lang w:eastAsia="en-US"/>
        </w:rPr>
        <w:t>д) копия пенсионного удостоверения или справка о пенсионном обеспечении из органа, осуществляющего пенсионное обеспечение, - для пенсионеров;</w:t>
      </w:r>
    </w:p>
    <w:p w:rsidR="00CE7AE3" w:rsidRPr="00CF55E8" w:rsidRDefault="00CE7AE3" w:rsidP="00CE7AE3">
      <w:pPr>
        <w:autoSpaceDE w:val="0"/>
        <w:autoSpaceDN w:val="0"/>
        <w:adjustRightInd w:val="0"/>
        <w:ind w:firstLine="709"/>
        <w:jc w:val="both"/>
        <w:rPr>
          <w:rFonts w:eastAsiaTheme="minorHAnsi"/>
          <w:sz w:val="28"/>
          <w:szCs w:val="28"/>
          <w:lang w:eastAsia="en-US"/>
        </w:rPr>
      </w:pPr>
      <w:r w:rsidRPr="00CF55E8">
        <w:rPr>
          <w:rFonts w:eastAsiaTheme="minorHAnsi"/>
          <w:sz w:val="28"/>
          <w:szCs w:val="28"/>
          <w:lang w:eastAsia="en-US"/>
        </w:rPr>
        <w:t>справка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CE7AE3" w:rsidRPr="00CF55E8" w:rsidRDefault="00CE7AE3" w:rsidP="00CE7AE3">
      <w:pPr>
        <w:autoSpaceDE w:val="0"/>
        <w:autoSpaceDN w:val="0"/>
        <w:adjustRightInd w:val="0"/>
        <w:ind w:firstLine="709"/>
        <w:jc w:val="both"/>
        <w:rPr>
          <w:rFonts w:eastAsiaTheme="minorHAnsi"/>
          <w:sz w:val="28"/>
          <w:szCs w:val="28"/>
          <w:lang w:eastAsia="en-US"/>
        </w:rPr>
      </w:pPr>
      <w:r w:rsidRPr="00CF55E8">
        <w:rPr>
          <w:rFonts w:eastAsiaTheme="minorHAnsi"/>
          <w:sz w:val="28"/>
          <w:szCs w:val="28"/>
          <w:lang w:eastAsia="en-US"/>
        </w:rPr>
        <w:t xml:space="preserve">справка органов службы занятости населения о признании заявителя в установленном </w:t>
      </w:r>
      <w:hyperlink r:id="rId9" w:history="1">
        <w:r w:rsidRPr="00CF55E8">
          <w:rPr>
            <w:rFonts w:eastAsiaTheme="minorHAnsi"/>
            <w:sz w:val="28"/>
            <w:szCs w:val="28"/>
            <w:lang w:eastAsia="en-US"/>
          </w:rPr>
          <w:t>порядке</w:t>
        </w:r>
      </w:hyperlink>
      <w:r w:rsidRPr="00CF55E8">
        <w:rPr>
          <w:rFonts w:eastAsiaTheme="minorHAnsi"/>
          <w:sz w:val="28"/>
          <w:szCs w:val="28"/>
          <w:lang w:eastAsia="en-US"/>
        </w:rPr>
        <w:t xml:space="preserve"> безработным - для безработных, состоящих не менее одного года на учете в органах службы занятости населения по месту постоянного проживания;</w:t>
      </w:r>
    </w:p>
    <w:p w:rsidR="00CE7AE3" w:rsidRPr="00CF55E8" w:rsidRDefault="00CE7AE3" w:rsidP="00CE7AE3">
      <w:pPr>
        <w:autoSpaceDE w:val="0"/>
        <w:autoSpaceDN w:val="0"/>
        <w:adjustRightInd w:val="0"/>
        <w:ind w:firstLine="709"/>
        <w:jc w:val="both"/>
        <w:rPr>
          <w:rFonts w:eastAsiaTheme="minorHAnsi"/>
          <w:sz w:val="28"/>
          <w:szCs w:val="28"/>
          <w:lang w:eastAsia="en-US"/>
        </w:rPr>
      </w:pPr>
      <w:r w:rsidRPr="00CF55E8">
        <w:rPr>
          <w:rFonts w:eastAsiaTheme="minorHAnsi"/>
          <w:sz w:val="28"/>
          <w:szCs w:val="28"/>
          <w:lang w:eastAsia="en-US"/>
        </w:rP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CE7AE3" w:rsidRPr="005F48D7" w:rsidRDefault="00CE7AE3" w:rsidP="00CE7AE3">
      <w:pPr>
        <w:autoSpaceDE w:val="0"/>
        <w:autoSpaceDN w:val="0"/>
        <w:adjustRightInd w:val="0"/>
        <w:ind w:firstLine="709"/>
        <w:jc w:val="both"/>
        <w:rPr>
          <w:rFonts w:eastAsiaTheme="minorHAnsi"/>
          <w:sz w:val="28"/>
          <w:szCs w:val="28"/>
          <w:lang w:eastAsia="en-US"/>
        </w:rPr>
      </w:pPr>
      <w:r w:rsidRPr="00CF55E8">
        <w:rPr>
          <w:rFonts w:eastAsiaTheme="minorHAnsi"/>
          <w:sz w:val="28"/>
          <w:szCs w:val="28"/>
          <w:lang w:eastAsia="en-US"/>
        </w:rP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CE7AE3" w:rsidRPr="00B342AE" w:rsidRDefault="00CE7AE3" w:rsidP="00CE7AE3">
      <w:pPr>
        <w:autoSpaceDE w:val="0"/>
        <w:autoSpaceDN w:val="0"/>
        <w:adjustRightInd w:val="0"/>
        <w:ind w:firstLine="709"/>
        <w:jc w:val="both"/>
        <w:rPr>
          <w:rFonts w:eastAsiaTheme="minorHAnsi"/>
          <w:sz w:val="28"/>
          <w:szCs w:val="28"/>
          <w:lang w:eastAsia="en-US"/>
        </w:rPr>
      </w:pPr>
      <w:bookmarkStart w:id="2" w:name="Par16"/>
      <w:bookmarkEnd w:id="2"/>
      <w:r w:rsidRPr="00B342AE">
        <w:rPr>
          <w:rFonts w:eastAsiaTheme="minorHAnsi"/>
          <w:sz w:val="28"/>
          <w:szCs w:val="28"/>
          <w:lang w:eastAsia="en-US"/>
        </w:rPr>
        <w:t>з) 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rsidR="00CE7AE3" w:rsidRPr="00B342AE" w:rsidRDefault="00CE7AE3" w:rsidP="00CE7AE3">
      <w:pPr>
        <w:autoSpaceDE w:val="0"/>
        <w:autoSpaceDN w:val="0"/>
        <w:adjustRightInd w:val="0"/>
        <w:ind w:firstLine="709"/>
        <w:jc w:val="both"/>
        <w:rPr>
          <w:rFonts w:eastAsiaTheme="minorHAnsi"/>
          <w:sz w:val="28"/>
          <w:szCs w:val="28"/>
          <w:lang w:eastAsia="en-US"/>
        </w:rPr>
      </w:pPr>
      <w:r w:rsidRPr="00B342AE">
        <w:rPr>
          <w:rFonts w:eastAsiaTheme="minorHAnsi"/>
          <w:sz w:val="28"/>
          <w:szCs w:val="28"/>
          <w:lang w:eastAsia="en-US"/>
        </w:rPr>
        <w:t>и) сведения, подтверждающие факт установления инвалидности, для инвалидов I и II групп, а также для инвалидов с детства;</w:t>
      </w:r>
    </w:p>
    <w:p w:rsidR="00CE7AE3" w:rsidRPr="00B342AE" w:rsidRDefault="00CE7AE3" w:rsidP="00CE7AE3">
      <w:pPr>
        <w:autoSpaceDE w:val="0"/>
        <w:autoSpaceDN w:val="0"/>
        <w:adjustRightInd w:val="0"/>
        <w:ind w:firstLine="709"/>
        <w:jc w:val="both"/>
        <w:rPr>
          <w:rFonts w:eastAsiaTheme="minorHAnsi"/>
          <w:sz w:val="28"/>
          <w:szCs w:val="28"/>
          <w:lang w:eastAsia="en-US"/>
        </w:rPr>
      </w:pPr>
      <w:r w:rsidRPr="00B342AE">
        <w:rPr>
          <w:rFonts w:eastAsiaTheme="minorHAnsi"/>
          <w:sz w:val="28"/>
          <w:szCs w:val="28"/>
          <w:lang w:eastAsia="en-US"/>
        </w:rPr>
        <w:t>к) сведения 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CE7AE3" w:rsidRPr="00B342AE" w:rsidRDefault="00CE7AE3" w:rsidP="00CE7AE3">
      <w:pPr>
        <w:autoSpaceDE w:val="0"/>
        <w:autoSpaceDN w:val="0"/>
        <w:adjustRightInd w:val="0"/>
        <w:ind w:firstLine="709"/>
        <w:jc w:val="both"/>
        <w:rPr>
          <w:rFonts w:eastAsiaTheme="minorHAnsi"/>
          <w:sz w:val="28"/>
          <w:szCs w:val="28"/>
          <w:lang w:eastAsia="en-US"/>
        </w:rPr>
      </w:pPr>
      <w:r w:rsidRPr="00B342AE">
        <w:rPr>
          <w:rFonts w:eastAsiaTheme="minorHAnsi"/>
          <w:sz w:val="28"/>
          <w:szCs w:val="28"/>
          <w:lang w:eastAsia="en-US"/>
        </w:rPr>
        <w:t>л</w:t>
      </w:r>
      <w:proofErr w:type="gramStart"/>
      <w:r w:rsidRPr="00B342AE">
        <w:rPr>
          <w:rFonts w:eastAsiaTheme="minorHAnsi"/>
          <w:sz w:val="28"/>
          <w:szCs w:val="28"/>
          <w:lang w:eastAsia="en-US"/>
        </w:rPr>
        <w:t>)д</w:t>
      </w:r>
      <w:proofErr w:type="gramEnd"/>
      <w:r w:rsidRPr="00B342AE">
        <w:rPr>
          <w:rFonts w:eastAsiaTheme="minorHAnsi"/>
          <w:sz w:val="28"/>
          <w:szCs w:val="28"/>
          <w:lang w:eastAsia="en-US"/>
        </w:rPr>
        <w:t>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CE7AE3" w:rsidRPr="005F48D7" w:rsidRDefault="00CE7AE3" w:rsidP="00CE7AE3">
      <w:pPr>
        <w:autoSpaceDE w:val="0"/>
        <w:autoSpaceDN w:val="0"/>
        <w:adjustRightInd w:val="0"/>
        <w:ind w:firstLine="709"/>
        <w:jc w:val="both"/>
        <w:rPr>
          <w:rFonts w:eastAsiaTheme="minorHAnsi"/>
          <w:sz w:val="28"/>
          <w:szCs w:val="28"/>
          <w:lang w:eastAsia="en-US"/>
        </w:rPr>
      </w:pPr>
      <w:r w:rsidRPr="00B342AE">
        <w:rPr>
          <w:rFonts w:eastAsiaTheme="minorHAnsi"/>
          <w:sz w:val="28"/>
          <w:szCs w:val="28"/>
          <w:lang w:eastAsia="en-US"/>
        </w:rPr>
        <w:t>м) 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w:t>
      </w:r>
      <w:r w:rsidRPr="005F48D7">
        <w:rPr>
          <w:rFonts w:eastAsiaTheme="minorHAnsi"/>
          <w:sz w:val="28"/>
          <w:szCs w:val="28"/>
          <w:lang w:eastAsia="en-US"/>
        </w:rPr>
        <w:t xml:space="preserve"> жилья в соответствии </w:t>
      </w:r>
      <w:r w:rsidRPr="00D81628">
        <w:rPr>
          <w:rFonts w:eastAsiaTheme="minorHAnsi"/>
          <w:sz w:val="28"/>
          <w:szCs w:val="28"/>
          <w:lang w:eastAsia="en-US"/>
        </w:rPr>
        <w:t>с Федеральным законом от 25.10.2002 № 125-ФЗ.</w:t>
      </w:r>
    </w:p>
    <w:p w:rsidR="00CE7AE3"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2.6.</w:t>
      </w:r>
      <w:r>
        <w:rPr>
          <w:rFonts w:ascii="Times New Roman" w:hAnsi="Times New Roman" w:cs="Times New Roman"/>
          <w:sz w:val="28"/>
          <w:szCs w:val="28"/>
        </w:rPr>
        <w:t>2</w:t>
      </w:r>
      <w:r w:rsidRPr="005F48D7">
        <w:rPr>
          <w:rFonts w:ascii="Times New Roman" w:hAnsi="Times New Roman" w:cs="Times New Roman"/>
          <w:sz w:val="28"/>
          <w:szCs w:val="28"/>
        </w:rPr>
        <w:t xml:space="preserve">. Документы (их копии или сведения, содержащиеся в них), указанные в подпунктах з-м пункта 2.6.1, запрашиваются уполномоченным </w:t>
      </w:r>
      <w:r w:rsidRPr="005F48D7">
        <w:rPr>
          <w:rFonts w:ascii="Times New Roman" w:hAnsi="Times New Roman" w:cs="Times New Roman"/>
          <w:sz w:val="28"/>
          <w:szCs w:val="28"/>
        </w:rPr>
        <w:lastRenderedPageBreak/>
        <w:t>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Документы (их копии или сведения, содержащиеся в них), указанные в подпунктах з-м пункта 2.6.1</w:t>
      </w:r>
      <w:r w:rsidRPr="00A218D9">
        <w:t xml:space="preserve"> </w:t>
      </w:r>
      <w:r w:rsidRPr="00A218D9">
        <w:rPr>
          <w:rFonts w:ascii="Times New Roman" w:hAnsi="Times New Roman" w:cs="Times New Roman"/>
          <w:sz w:val="28"/>
          <w:szCs w:val="28"/>
        </w:rPr>
        <w:t xml:space="preserve">заявитель </w:t>
      </w:r>
      <w:r>
        <w:rPr>
          <w:rFonts w:ascii="Times New Roman" w:hAnsi="Times New Roman" w:cs="Times New Roman"/>
          <w:sz w:val="28"/>
          <w:szCs w:val="28"/>
        </w:rPr>
        <w:t>имеет право</w:t>
      </w:r>
      <w:r w:rsidRPr="00A218D9">
        <w:rPr>
          <w:rFonts w:ascii="Times New Roman" w:hAnsi="Times New Roman" w:cs="Times New Roman"/>
          <w:sz w:val="28"/>
          <w:szCs w:val="28"/>
        </w:rPr>
        <w:t xml:space="preserve"> представить самостоятельно</w:t>
      </w:r>
    </w:p>
    <w:p w:rsidR="00CE7AE3" w:rsidRPr="005F48D7" w:rsidRDefault="00CE7AE3" w:rsidP="00CE7AE3">
      <w:pPr>
        <w:autoSpaceDE w:val="0"/>
        <w:autoSpaceDN w:val="0"/>
        <w:adjustRightInd w:val="0"/>
        <w:ind w:firstLine="709"/>
        <w:jc w:val="both"/>
        <w:rPr>
          <w:rFonts w:eastAsiaTheme="minorHAnsi"/>
          <w:sz w:val="28"/>
          <w:szCs w:val="28"/>
          <w:lang w:eastAsia="en-US"/>
        </w:rPr>
      </w:pPr>
      <w:r w:rsidRPr="005F48D7">
        <w:rPr>
          <w:rFonts w:eastAsiaTheme="minorHAnsi"/>
          <w:sz w:val="28"/>
          <w:szCs w:val="28"/>
          <w:lang w:eastAsia="en-US"/>
        </w:rPr>
        <w:t>Копии документов, указанные в пункте 2.6.1. настоящего административного регламента, должны быть заверены в установленном порядке или представлены с предъявлением подлинника.</w:t>
      </w:r>
    </w:p>
    <w:p w:rsidR="00CE7AE3"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2.7. Уполномоченный орган не вправе требовать от заявителя или его представителя: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w:t>
      </w:r>
      <w:r>
        <w:rPr>
          <w:rFonts w:ascii="Times New Roman" w:hAnsi="Times New Roman" w:cs="Times New Roman"/>
          <w:sz w:val="28"/>
          <w:szCs w:val="28"/>
        </w:rPr>
        <w:t>№</w:t>
      </w:r>
      <w:r w:rsidRPr="005F48D7">
        <w:rPr>
          <w:rFonts w:ascii="Times New Roman" w:hAnsi="Times New Roman" w:cs="Times New Roman"/>
          <w:sz w:val="28"/>
          <w:szCs w:val="28"/>
        </w:rPr>
        <w:t xml:space="preserve"> 210-ФЗ), перечень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5F48D7">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E7AE3"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д) </w:t>
      </w:r>
      <w:r>
        <w:rPr>
          <w:rFonts w:ascii="Times New Roman" w:hAnsi="Times New Roman" w:cs="Times New Roman"/>
          <w:sz w:val="28"/>
          <w:szCs w:val="28"/>
        </w:rPr>
        <w:t>п</w:t>
      </w:r>
      <w:r w:rsidRPr="005F48D7">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Pr>
          <w:rFonts w:ascii="Times New Roman" w:hAnsi="Times New Roman" w:cs="Times New Roman"/>
          <w:sz w:val="28"/>
          <w:szCs w:val="28"/>
        </w:rPr>
        <w:t>№</w:t>
      </w:r>
      <w:r w:rsidRPr="005F48D7">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законами.2.8. Исчерпывающий перечень оснований для отказа в приеме документов, необходимых для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proofErr w:type="spellStart"/>
      <w:r w:rsidRPr="005F48D7">
        <w:rPr>
          <w:rFonts w:ascii="Times New Roman" w:hAnsi="Times New Roman" w:cs="Times New Roman"/>
          <w:sz w:val="28"/>
          <w:szCs w:val="28"/>
        </w:rPr>
        <w:t>неустановление</w:t>
      </w:r>
      <w:proofErr w:type="spellEnd"/>
      <w:r w:rsidRPr="005F48D7">
        <w:rPr>
          <w:rFonts w:ascii="Times New Roman" w:hAnsi="Times New Roman" w:cs="Times New Roman"/>
          <w:sz w:val="28"/>
          <w:szCs w:val="28"/>
        </w:rPr>
        <w:t xml:space="preserve"> личности гражданина; предоставление недействительных документов или отсутствие документов;</w:t>
      </w:r>
    </w:p>
    <w:p w:rsidR="00CE7AE3" w:rsidRDefault="00CE7AE3" w:rsidP="00CE7AE3">
      <w:pPr>
        <w:pStyle w:val="ConsPlusNormal"/>
        <w:ind w:firstLine="709"/>
        <w:jc w:val="both"/>
        <w:rPr>
          <w:rFonts w:ascii="Times New Roman" w:hAnsi="Times New Roman" w:cs="Times New Roman"/>
          <w:sz w:val="28"/>
          <w:szCs w:val="28"/>
        </w:rPr>
      </w:pPr>
      <w:proofErr w:type="spellStart"/>
      <w:r w:rsidRPr="005F48D7">
        <w:rPr>
          <w:rFonts w:ascii="Times New Roman" w:hAnsi="Times New Roman" w:cs="Times New Roman"/>
          <w:sz w:val="28"/>
          <w:szCs w:val="28"/>
        </w:rPr>
        <w:t>неподтверждение</w:t>
      </w:r>
      <w:proofErr w:type="spellEnd"/>
      <w:r w:rsidRPr="005F48D7">
        <w:rPr>
          <w:rFonts w:ascii="Times New Roman" w:hAnsi="Times New Roman" w:cs="Times New Roman"/>
          <w:sz w:val="28"/>
          <w:szCs w:val="28"/>
        </w:rPr>
        <w:t xml:space="preserve"> полномочий представителя; доверенного лица. </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2.9. Исчерпывающий перечень оснований для приостановления и (или) отказа в предоставлении муниципальной услуги.</w:t>
      </w:r>
    </w:p>
    <w:p w:rsidR="00CE7AE3"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CE7AE3" w:rsidRPr="005F48D7" w:rsidRDefault="00CE7AE3" w:rsidP="00CE7AE3">
      <w:pPr>
        <w:pStyle w:val="ConsPlusNormal"/>
        <w:ind w:firstLine="709"/>
        <w:jc w:val="both"/>
        <w:rPr>
          <w:rFonts w:ascii="Times New Roman" w:hAnsi="Times New Roman" w:cs="Times New Roman"/>
          <w:sz w:val="28"/>
          <w:szCs w:val="28"/>
        </w:rPr>
      </w:pPr>
      <w:bookmarkStart w:id="3" w:name="P212"/>
      <w:bookmarkEnd w:id="3"/>
      <w:r w:rsidRPr="005F48D7">
        <w:rPr>
          <w:rFonts w:ascii="Times New Roman" w:hAnsi="Times New Roman" w:cs="Times New Roman"/>
          <w:sz w:val="28"/>
          <w:szCs w:val="28"/>
        </w:rPr>
        <w:t xml:space="preserve">2.9.1. Уполномоченный орган отказывает в постановке на учет </w:t>
      </w:r>
      <w:r w:rsidRPr="005F48D7">
        <w:rPr>
          <w:rFonts w:ascii="Times New Roman" w:hAnsi="Times New Roman" w:cs="Times New Roman"/>
          <w:bCs/>
          <w:sz w:val="28"/>
          <w:szCs w:val="28"/>
          <w:lang w:eastAsia="zh-CN" w:bidi="hi-IN"/>
        </w:rPr>
        <w:t xml:space="preserve">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в случае, если:</w:t>
      </w:r>
    </w:p>
    <w:p w:rsidR="00CE7AE3" w:rsidRPr="005F48D7" w:rsidRDefault="00CE7AE3" w:rsidP="00CE7AE3">
      <w:pPr>
        <w:autoSpaceDE w:val="0"/>
        <w:autoSpaceDN w:val="0"/>
        <w:adjustRightInd w:val="0"/>
        <w:ind w:firstLine="709"/>
        <w:jc w:val="both"/>
        <w:rPr>
          <w:rFonts w:eastAsiaTheme="minorHAnsi"/>
          <w:sz w:val="28"/>
          <w:szCs w:val="28"/>
          <w:lang w:eastAsia="en-US"/>
        </w:rPr>
      </w:pPr>
      <w:r w:rsidRPr="005F48D7">
        <w:rPr>
          <w:rFonts w:eastAsiaTheme="minorHAnsi"/>
          <w:sz w:val="28"/>
          <w:szCs w:val="28"/>
          <w:lang w:eastAsia="en-US"/>
        </w:rPr>
        <w:lastRenderedPageBreak/>
        <w:t xml:space="preserve">1) несоответствие гражданина требованиям, указанным в </w:t>
      </w:r>
      <w:hyperlink r:id="rId10" w:history="1">
        <w:r w:rsidRPr="005F48D7">
          <w:rPr>
            <w:rFonts w:eastAsiaTheme="minorHAnsi"/>
            <w:sz w:val="28"/>
            <w:szCs w:val="28"/>
            <w:lang w:eastAsia="en-US"/>
          </w:rPr>
          <w:t>статье 1</w:t>
        </w:r>
      </w:hyperlink>
      <w:r w:rsidRPr="005F48D7">
        <w:rPr>
          <w:rFonts w:eastAsiaTheme="minorHAnsi"/>
          <w:sz w:val="28"/>
          <w:szCs w:val="28"/>
          <w:lang w:eastAsia="en-US"/>
        </w:rP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11" w:history="1">
        <w:r w:rsidRPr="005F48D7">
          <w:rPr>
            <w:rFonts w:eastAsiaTheme="minorHAnsi"/>
            <w:sz w:val="28"/>
            <w:szCs w:val="28"/>
            <w:lang w:eastAsia="en-US"/>
          </w:rPr>
          <w:t>статье 2</w:t>
        </w:r>
      </w:hyperlink>
      <w:r w:rsidRPr="005F48D7">
        <w:rPr>
          <w:rFonts w:eastAsiaTheme="minorHAnsi"/>
          <w:sz w:val="28"/>
          <w:szCs w:val="28"/>
          <w:lang w:eastAsia="en-US"/>
        </w:rPr>
        <w:t xml:space="preserve"> Федерального закона от 17.07.2011 N 211-ФЗ «О жилищных субсидиях гражданам, выезжающим из закрывающихся населенных пунктов в районах Крайнего Севера и приравненных к ним местностях»;</w:t>
      </w:r>
    </w:p>
    <w:p w:rsidR="00CE7AE3" w:rsidRPr="005F48D7" w:rsidRDefault="00CE7AE3" w:rsidP="00CE7AE3">
      <w:pPr>
        <w:autoSpaceDE w:val="0"/>
        <w:autoSpaceDN w:val="0"/>
        <w:adjustRightInd w:val="0"/>
        <w:ind w:firstLine="709"/>
        <w:jc w:val="both"/>
        <w:rPr>
          <w:rFonts w:eastAsiaTheme="minorHAnsi"/>
          <w:sz w:val="28"/>
          <w:szCs w:val="28"/>
          <w:lang w:eastAsia="en-US"/>
        </w:rPr>
      </w:pPr>
      <w:r w:rsidRPr="005F48D7">
        <w:rPr>
          <w:rFonts w:eastAsiaTheme="minorHAnsi"/>
          <w:sz w:val="28"/>
          <w:szCs w:val="28"/>
          <w:lang w:eastAsia="en-US"/>
        </w:rPr>
        <w:t xml:space="preserve">б) непредставление или неполное представление документов, </w:t>
      </w:r>
      <w:r w:rsidRPr="005F48D7">
        <w:rPr>
          <w:sz w:val="28"/>
          <w:szCs w:val="28"/>
        </w:rPr>
        <w:t>отсутствуют документы, предусмотренные пунктом 2.6.1 административного регламента</w:t>
      </w:r>
      <w:r w:rsidR="00321944">
        <w:rPr>
          <w:sz w:val="28"/>
          <w:szCs w:val="28"/>
        </w:rPr>
        <w:t>.</w:t>
      </w:r>
    </w:p>
    <w:p w:rsidR="00CE7AE3" w:rsidRPr="005F48D7" w:rsidRDefault="00CE7AE3" w:rsidP="00CE7AE3">
      <w:pPr>
        <w:autoSpaceDE w:val="0"/>
        <w:autoSpaceDN w:val="0"/>
        <w:adjustRightInd w:val="0"/>
        <w:ind w:firstLine="709"/>
        <w:jc w:val="both"/>
        <w:rPr>
          <w:rFonts w:eastAsiaTheme="minorHAnsi"/>
          <w:sz w:val="28"/>
          <w:szCs w:val="28"/>
          <w:lang w:eastAsia="en-US"/>
        </w:rPr>
      </w:pPr>
      <w:r w:rsidRPr="005F48D7">
        <w:rPr>
          <w:rFonts w:eastAsiaTheme="minorHAnsi"/>
          <w:sz w:val="28"/>
          <w:szCs w:val="28"/>
          <w:lang w:eastAsia="en-US"/>
        </w:rPr>
        <w:t>в) недостоверность сведений, содержащихся в представленных документах.</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постановке на учет </w:t>
      </w:r>
      <w:r w:rsidRPr="005F48D7">
        <w:rPr>
          <w:rFonts w:ascii="Times New Roman" w:hAnsi="Times New Roman" w:cs="Times New Roman"/>
          <w:bCs/>
          <w:sz w:val="28"/>
          <w:szCs w:val="28"/>
          <w:lang w:eastAsia="zh-CN" w:bidi="hi-IN"/>
        </w:rPr>
        <w:t xml:space="preserve">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w:t>
      </w:r>
    </w:p>
    <w:p w:rsidR="00CE7AE3" w:rsidRPr="0071754D" w:rsidRDefault="00CE7AE3" w:rsidP="0071754D">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Отказ в постановке на учет </w:t>
      </w:r>
      <w:proofErr w:type="gramStart"/>
      <w:r w:rsidRPr="005F48D7">
        <w:rPr>
          <w:rFonts w:ascii="Times New Roman" w:hAnsi="Times New Roman" w:cs="Times New Roman"/>
          <w:bCs/>
          <w:sz w:val="28"/>
          <w:szCs w:val="28"/>
          <w:lang w:eastAsia="zh-CN" w:bidi="hi-IN"/>
        </w:rPr>
        <w:t xml:space="preserve">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r w:rsidRPr="005F48D7">
        <w:rPr>
          <w:rFonts w:ascii="Times New Roman" w:hAnsi="Times New Roman" w:cs="Times New Roman"/>
          <w:sz w:val="28"/>
          <w:szCs w:val="28"/>
        </w:rPr>
        <w:t>быть оспорен</w:t>
      </w:r>
      <w:proofErr w:type="gramEnd"/>
      <w:r w:rsidRPr="005F48D7">
        <w:rPr>
          <w:rFonts w:ascii="Times New Roman" w:hAnsi="Times New Roman" w:cs="Times New Roman"/>
          <w:sz w:val="28"/>
          <w:szCs w:val="28"/>
        </w:rPr>
        <w:t xml:space="preserve"> заявителем в судебном порядке.</w:t>
      </w:r>
    </w:p>
    <w:p w:rsidR="00CE7AE3" w:rsidRPr="00923C5C" w:rsidRDefault="00CE7AE3" w:rsidP="00CE7AE3">
      <w:pPr>
        <w:pStyle w:val="ConsPlusNormal"/>
        <w:spacing w:before="220"/>
        <w:ind w:firstLine="540"/>
        <w:jc w:val="both"/>
        <w:rPr>
          <w:rFonts w:ascii="Times New Roman" w:hAnsi="Times New Roman" w:cs="Times New Roman"/>
          <w:sz w:val="28"/>
          <w:szCs w:val="28"/>
        </w:rPr>
      </w:pPr>
      <w:bookmarkStart w:id="4" w:name="P219"/>
      <w:bookmarkEnd w:id="4"/>
      <w:r w:rsidRPr="00522DBD">
        <w:rPr>
          <w:rFonts w:ascii="Times New Roman" w:hAnsi="Times New Roman" w:cs="Times New Roman"/>
          <w:sz w:val="28"/>
          <w:szCs w:val="28"/>
        </w:rPr>
        <w:t>2.10. Перечень услуг, необходимых и обязательных для предоставления муниципальной</w:t>
      </w:r>
      <w:r w:rsidRPr="00923C5C">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7AE3" w:rsidRPr="00923C5C" w:rsidRDefault="00CE7AE3" w:rsidP="00CE7AE3">
      <w:pPr>
        <w:pStyle w:val="ConsPlusNormal"/>
        <w:spacing w:before="220"/>
        <w:ind w:firstLine="540"/>
        <w:jc w:val="both"/>
        <w:rPr>
          <w:rFonts w:ascii="Times New Roman" w:hAnsi="Times New Roman" w:cs="Times New Roman"/>
          <w:sz w:val="28"/>
          <w:szCs w:val="28"/>
        </w:rPr>
      </w:pPr>
      <w:r w:rsidRPr="00923C5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CE7AE3" w:rsidRPr="00923C5C" w:rsidRDefault="00CE7AE3" w:rsidP="00CE7AE3">
      <w:pPr>
        <w:pStyle w:val="ConsPlusNormal"/>
        <w:spacing w:before="220"/>
        <w:ind w:firstLine="540"/>
        <w:jc w:val="both"/>
        <w:rPr>
          <w:rFonts w:ascii="Times New Roman" w:hAnsi="Times New Roman" w:cs="Times New Roman"/>
          <w:sz w:val="28"/>
          <w:szCs w:val="28"/>
        </w:rPr>
      </w:pPr>
      <w:r w:rsidRPr="00923C5C">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rsidR="00CE7AE3" w:rsidRPr="00923C5C" w:rsidRDefault="00CE7AE3" w:rsidP="00CE7AE3">
      <w:pPr>
        <w:pStyle w:val="ConsPlusNormal"/>
        <w:spacing w:before="220"/>
        <w:ind w:firstLine="540"/>
        <w:jc w:val="both"/>
        <w:rPr>
          <w:rFonts w:ascii="Times New Roman" w:hAnsi="Times New Roman" w:cs="Times New Roman"/>
          <w:sz w:val="28"/>
          <w:szCs w:val="28"/>
        </w:rPr>
      </w:pPr>
      <w:r w:rsidRPr="00923C5C">
        <w:rPr>
          <w:rFonts w:ascii="Times New Roman" w:hAnsi="Times New Roman" w:cs="Times New Roman"/>
          <w:sz w:val="28"/>
          <w:szCs w:val="28"/>
        </w:rPr>
        <w:t>Предоставление муниципальной услуги осуществляется бесплатно.</w:t>
      </w:r>
    </w:p>
    <w:p w:rsidR="00CE7AE3" w:rsidRPr="00923C5C" w:rsidRDefault="00CE7AE3" w:rsidP="00CE7AE3">
      <w:pPr>
        <w:pStyle w:val="ConsPlusNormal"/>
        <w:spacing w:before="220"/>
        <w:ind w:firstLine="540"/>
        <w:jc w:val="both"/>
        <w:rPr>
          <w:rFonts w:ascii="Times New Roman" w:hAnsi="Times New Roman" w:cs="Times New Roman"/>
          <w:sz w:val="28"/>
          <w:szCs w:val="28"/>
        </w:rPr>
      </w:pPr>
      <w:r w:rsidRPr="00923C5C">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E7AE3" w:rsidRDefault="00CE7AE3" w:rsidP="0071754D">
      <w:pPr>
        <w:pStyle w:val="ConsPlusNormal"/>
        <w:spacing w:before="220"/>
        <w:ind w:firstLine="540"/>
        <w:jc w:val="both"/>
        <w:rPr>
          <w:rFonts w:ascii="Times New Roman" w:hAnsi="Times New Roman" w:cs="Times New Roman"/>
          <w:sz w:val="28"/>
          <w:szCs w:val="28"/>
        </w:rPr>
      </w:pPr>
      <w:r w:rsidRPr="00923C5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2.1</w:t>
      </w:r>
      <w:r>
        <w:rPr>
          <w:rFonts w:ascii="Times New Roman" w:hAnsi="Times New Roman" w:cs="Times New Roman"/>
          <w:sz w:val="28"/>
          <w:szCs w:val="28"/>
        </w:rPr>
        <w:t>3</w:t>
      </w:r>
      <w:r w:rsidRPr="005F48D7">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lastRenderedPageBreak/>
        <w:t>2.1</w:t>
      </w:r>
      <w:r>
        <w:rPr>
          <w:rFonts w:ascii="Times New Roman" w:hAnsi="Times New Roman" w:cs="Times New Roman"/>
          <w:sz w:val="28"/>
          <w:szCs w:val="28"/>
        </w:rPr>
        <w:t>4</w:t>
      </w:r>
      <w:r w:rsidRPr="005F48D7">
        <w:rPr>
          <w:rFonts w:ascii="Times New Roman" w:hAnsi="Times New Roman" w:cs="Times New Roman"/>
          <w:sz w:val="28"/>
          <w:szCs w:val="28"/>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E7AE3"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2.1</w:t>
      </w:r>
      <w:r>
        <w:rPr>
          <w:rFonts w:ascii="Times New Roman" w:hAnsi="Times New Roman" w:cs="Times New Roman"/>
          <w:sz w:val="28"/>
          <w:szCs w:val="28"/>
        </w:rPr>
        <w:t>5</w:t>
      </w:r>
      <w:r w:rsidRPr="005F48D7">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2.1</w:t>
      </w:r>
      <w:r>
        <w:rPr>
          <w:rFonts w:ascii="Times New Roman" w:hAnsi="Times New Roman" w:cs="Times New Roman"/>
          <w:sz w:val="28"/>
          <w:szCs w:val="28"/>
        </w:rPr>
        <w:t>5</w:t>
      </w:r>
      <w:r w:rsidRPr="005F48D7">
        <w:rPr>
          <w:rFonts w:ascii="Times New Roman" w:hAnsi="Times New Roman" w:cs="Times New Roman"/>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Pr="005F48D7">
        <w:rPr>
          <w:rFonts w:ascii="Times New Roman" w:hAnsi="Times New Roman" w:cs="Times New Roman"/>
          <w:sz w:val="28"/>
          <w:szCs w:val="28"/>
        </w:rPr>
        <w:lastRenderedPageBreak/>
        <w:t>«Интернет»,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2.1</w:t>
      </w:r>
      <w:r>
        <w:rPr>
          <w:rFonts w:ascii="Times New Roman" w:hAnsi="Times New Roman" w:cs="Times New Roman"/>
          <w:sz w:val="28"/>
          <w:szCs w:val="28"/>
        </w:rPr>
        <w:t>5</w:t>
      </w:r>
      <w:r w:rsidRPr="005F48D7">
        <w:rPr>
          <w:rFonts w:ascii="Times New Roman" w:hAnsi="Times New Roman" w:cs="Times New Roman"/>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5F48D7">
        <w:rPr>
          <w:rFonts w:ascii="Times New Roman" w:hAnsi="Times New Roman" w:cs="Times New Roman"/>
          <w:sz w:val="28"/>
          <w:szCs w:val="28"/>
        </w:rPr>
        <w:t>пр</w:t>
      </w:r>
      <w:proofErr w:type="spellEnd"/>
      <w:r w:rsidRPr="005F48D7">
        <w:rPr>
          <w:rFonts w:ascii="Times New Roman" w:hAnsi="Times New Roman" w:cs="Times New Roman"/>
          <w:sz w:val="28"/>
          <w:szCs w:val="28"/>
        </w:rPr>
        <w:t xml:space="preserve"> «Об утверждении СП 59.13330 «СНиП 35-01-2001 Доступность зданий и сооружений для маломобильных групп населения»».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5F48D7">
        <w:rPr>
          <w:rFonts w:ascii="Times New Roman" w:hAnsi="Times New Roman" w:cs="Times New Roman"/>
          <w:sz w:val="28"/>
          <w:szCs w:val="28"/>
        </w:rPr>
        <w:t>сурдопереводчика</w:t>
      </w:r>
      <w:proofErr w:type="spellEnd"/>
      <w:r w:rsidRPr="005F48D7">
        <w:rPr>
          <w:rFonts w:ascii="Times New Roman" w:hAnsi="Times New Roman" w:cs="Times New Roman"/>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2.1</w:t>
      </w:r>
      <w:r>
        <w:rPr>
          <w:rFonts w:ascii="Times New Roman" w:hAnsi="Times New Roman" w:cs="Times New Roman"/>
          <w:sz w:val="28"/>
          <w:szCs w:val="28"/>
        </w:rPr>
        <w:t>5</w:t>
      </w:r>
      <w:r w:rsidRPr="005F48D7">
        <w:rPr>
          <w:rFonts w:ascii="Times New Roman" w:hAnsi="Times New Roman" w:cs="Times New Roman"/>
          <w:sz w:val="28"/>
          <w:szCs w:val="28"/>
        </w:rPr>
        <w:t>.3. Требования к комфортности и доступности предоставления государственной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2.1</w:t>
      </w:r>
      <w:r>
        <w:rPr>
          <w:rFonts w:ascii="Times New Roman" w:hAnsi="Times New Roman" w:cs="Times New Roman"/>
          <w:sz w:val="28"/>
          <w:szCs w:val="28"/>
        </w:rPr>
        <w:t>6</w:t>
      </w:r>
      <w:r w:rsidRPr="005F48D7">
        <w:rPr>
          <w:rFonts w:ascii="Times New Roman" w:hAnsi="Times New Roman" w:cs="Times New Roman"/>
          <w:sz w:val="28"/>
          <w:szCs w:val="28"/>
        </w:rPr>
        <w:t>. Показатели доступности и качества муниципальной услуги.</w:t>
      </w:r>
    </w:p>
    <w:p w:rsidR="00CE7AE3" w:rsidRPr="005F48D7" w:rsidRDefault="00CE7AE3" w:rsidP="00CE7AE3">
      <w:pPr>
        <w:pStyle w:val="ConsPlusNormal"/>
        <w:ind w:firstLine="709"/>
        <w:jc w:val="both"/>
        <w:rPr>
          <w:rFonts w:ascii="Times New Roman" w:eastAsia="Calibri" w:hAnsi="Times New Roman" w:cs="Times New Roman"/>
          <w:sz w:val="28"/>
          <w:szCs w:val="28"/>
        </w:rPr>
      </w:pPr>
      <w:r w:rsidRPr="005F48D7">
        <w:rPr>
          <w:rFonts w:ascii="Times New Roman" w:hAnsi="Times New Roman" w:cs="Times New Roman"/>
          <w:sz w:val="28"/>
          <w:szCs w:val="28"/>
        </w:rPr>
        <w:t>2.1</w:t>
      </w:r>
      <w:r>
        <w:rPr>
          <w:rFonts w:ascii="Times New Roman" w:hAnsi="Times New Roman" w:cs="Times New Roman"/>
          <w:sz w:val="28"/>
          <w:szCs w:val="28"/>
        </w:rPr>
        <w:t>6</w:t>
      </w:r>
      <w:r w:rsidRPr="005F48D7">
        <w:rPr>
          <w:rFonts w:ascii="Times New Roman" w:hAnsi="Times New Roman" w:cs="Times New Roman"/>
          <w:sz w:val="28"/>
          <w:szCs w:val="28"/>
        </w:rPr>
        <w:t xml:space="preserve">.1 </w:t>
      </w:r>
      <w:r w:rsidRPr="005F48D7">
        <w:rPr>
          <w:rFonts w:ascii="Times New Roman" w:eastAsia="Calibri" w:hAnsi="Times New Roman" w:cs="Times New Roman"/>
          <w:sz w:val="28"/>
          <w:szCs w:val="28"/>
        </w:rPr>
        <w:t xml:space="preserve">Основными показателями доступности и качества предоставления </w:t>
      </w:r>
      <w:r w:rsidRPr="005F48D7">
        <w:rPr>
          <w:rFonts w:ascii="Times New Roman" w:hAnsi="Times New Roman" w:cs="Times New Roman"/>
          <w:sz w:val="28"/>
          <w:szCs w:val="28"/>
        </w:rPr>
        <w:t>муниципальной</w:t>
      </w:r>
      <w:r w:rsidRPr="005F48D7">
        <w:rPr>
          <w:rFonts w:ascii="Times New Roman" w:eastAsia="Calibri" w:hAnsi="Times New Roman" w:cs="Times New Roman"/>
          <w:sz w:val="28"/>
          <w:szCs w:val="28"/>
        </w:rPr>
        <w:t xml:space="preserve"> услуги являются:</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расположенность помещений уполномоченного органа, предназначенных для предоставления </w:t>
      </w:r>
      <w:r w:rsidRPr="005F48D7">
        <w:rPr>
          <w:sz w:val="28"/>
          <w:szCs w:val="28"/>
        </w:rPr>
        <w:t>муниципальной</w:t>
      </w:r>
      <w:r w:rsidRPr="005F48D7">
        <w:rPr>
          <w:rFonts w:eastAsia="Calibri"/>
          <w:sz w:val="28"/>
          <w:szCs w:val="28"/>
        </w:rPr>
        <w:t xml:space="preserve"> услуги, в зоне доступности к основным транспортным магистралям;</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степень информированности заявителя о порядке предоставления </w:t>
      </w:r>
      <w:r w:rsidRPr="005F48D7">
        <w:rPr>
          <w:sz w:val="28"/>
          <w:szCs w:val="28"/>
        </w:rPr>
        <w:t>муниципальной</w:t>
      </w:r>
      <w:r w:rsidRPr="005F48D7">
        <w:rPr>
          <w:rFonts w:eastAsia="Calibri"/>
          <w:sz w:val="28"/>
          <w:szCs w:val="28"/>
        </w:rPr>
        <w:t xml:space="preserve"> услуги (доступность информации о </w:t>
      </w:r>
      <w:r w:rsidRPr="005F48D7">
        <w:rPr>
          <w:sz w:val="28"/>
          <w:szCs w:val="28"/>
        </w:rPr>
        <w:t>муниципальной</w:t>
      </w:r>
      <w:r w:rsidRPr="005F48D7">
        <w:rPr>
          <w:rFonts w:eastAsia="Calibri"/>
          <w:sz w:val="28"/>
          <w:szCs w:val="28"/>
        </w:rPr>
        <w:t xml:space="preserve"> услуге, возможность выбора способа получения информации);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lastRenderedPageBreak/>
        <w:t xml:space="preserve">возможность выбора заявителем форм обращения за получением </w:t>
      </w:r>
      <w:r w:rsidRPr="005F48D7">
        <w:rPr>
          <w:sz w:val="28"/>
          <w:szCs w:val="28"/>
        </w:rPr>
        <w:t>муниципальной</w:t>
      </w:r>
      <w:r w:rsidRPr="005F48D7">
        <w:rPr>
          <w:rFonts w:eastAsia="Calibri"/>
          <w:sz w:val="28"/>
          <w:szCs w:val="28"/>
        </w:rPr>
        <w:t xml:space="preserve"> услуги;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доступность обращения за предоставлением </w:t>
      </w:r>
      <w:r w:rsidRPr="005F48D7">
        <w:rPr>
          <w:sz w:val="28"/>
          <w:szCs w:val="28"/>
        </w:rPr>
        <w:t>муниципальной</w:t>
      </w:r>
      <w:r w:rsidRPr="005F48D7">
        <w:rPr>
          <w:rFonts w:eastAsia="Calibri"/>
          <w:sz w:val="28"/>
          <w:szCs w:val="28"/>
        </w:rPr>
        <w:t xml:space="preserve"> услуги, в том числе для лиц с ограниченными возможностями здоровья;</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своевременность предоставления </w:t>
      </w:r>
      <w:r w:rsidRPr="005F48D7">
        <w:rPr>
          <w:sz w:val="28"/>
          <w:szCs w:val="28"/>
        </w:rPr>
        <w:t>муниципальной</w:t>
      </w:r>
      <w:r w:rsidRPr="005F48D7">
        <w:rPr>
          <w:rFonts w:eastAsia="Calibri"/>
          <w:sz w:val="28"/>
          <w:szCs w:val="28"/>
        </w:rPr>
        <w:t xml:space="preserve"> услуги в соответствии со стандартом ее предоставления;</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соблюдение сроков предоставления </w:t>
      </w:r>
      <w:r w:rsidRPr="005F48D7">
        <w:rPr>
          <w:sz w:val="28"/>
          <w:szCs w:val="28"/>
        </w:rPr>
        <w:t>муниципальной</w:t>
      </w:r>
      <w:r w:rsidRPr="005F48D7">
        <w:rPr>
          <w:rFonts w:eastAsia="Calibri"/>
          <w:sz w:val="28"/>
          <w:szCs w:val="28"/>
        </w:rPr>
        <w:t xml:space="preserve"> услуги и сроков выполнения административных процедур при предоставлении </w:t>
      </w:r>
      <w:r w:rsidRPr="005F48D7">
        <w:rPr>
          <w:sz w:val="28"/>
          <w:szCs w:val="28"/>
        </w:rPr>
        <w:t>муниципальной</w:t>
      </w:r>
      <w:r w:rsidRPr="005F48D7">
        <w:rPr>
          <w:rFonts w:eastAsia="Calibri"/>
          <w:sz w:val="28"/>
          <w:szCs w:val="28"/>
        </w:rPr>
        <w:t xml:space="preserve"> услуги;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возможность получения информации о ходе предоставления </w:t>
      </w:r>
      <w:r w:rsidRPr="005F48D7">
        <w:rPr>
          <w:sz w:val="28"/>
          <w:szCs w:val="28"/>
        </w:rPr>
        <w:t>муниципальной</w:t>
      </w:r>
      <w:r w:rsidRPr="005F48D7">
        <w:rPr>
          <w:rFonts w:eastAsia="Calibri"/>
          <w:sz w:val="28"/>
          <w:szCs w:val="28"/>
        </w:rPr>
        <w:t xml:space="preserve"> услуги;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отсутствие обоснованных жалоб со стороны заявителя по результатам предоставления </w:t>
      </w:r>
      <w:r w:rsidRPr="005F48D7">
        <w:rPr>
          <w:sz w:val="28"/>
          <w:szCs w:val="28"/>
        </w:rPr>
        <w:t>муниципальной</w:t>
      </w:r>
      <w:r w:rsidRPr="005F48D7">
        <w:rPr>
          <w:rFonts w:eastAsia="Calibri"/>
          <w:sz w:val="28"/>
          <w:szCs w:val="28"/>
        </w:rPr>
        <w:t xml:space="preserve"> услуги;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открытый доступ для заявителей к информации о порядке и сроках предоставления </w:t>
      </w:r>
      <w:r w:rsidRPr="005F48D7">
        <w:rPr>
          <w:sz w:val="28"/>
          <w:szCs w:val="28"/>
        </w:rPr>
        <w:t>муниципальной</w:t>
      </w:r>
      <w:r w:rsidRPr="005F48D7">
        <w:rPr>
          <w:rFonts w:eastAsia="Calibri"/>
          <w:sz w:val="28"/>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2.1</w:t>
      </w:r>
      <w:r>
        <w:rPr>
          <w:rFonts w:eastAsia="Calibri"/>
          <w:sz w:val="28"/>
          <w:szCs w:val="28"/>
        </w:rPr>
        <w:t>6</w:t>
      </w:r>
      <w:r w:rsidRPr="005F48D7">
        <w:rPr>
          <w:rFonts w:eastAsia="Calibri"/>
          <w:sz w:val="28"/>
          <w:szCs w:val="28"/>
        </w:rPr>
        <w:t xml:space="preserve">.2. Уполномоченными органами обеспечивается создание инвалидам и иным маломобильным группам населения следующих условий доступности </w:t>
      </w:r>
      <w:r w:rsidRPr="005F48D7">
        <w:rPr>
          <w:sz w:val="28"/>
          <w:szCs w:val="28"/>
        </w:rPr>
        <w:t>муниципальной</w:t>
      </w:r>
      <w:r w:rsidRPr="005F48D7">
        <w:rPr>
          <w:rFonts w:eastAsia="Calibri"/>
          <w:sz w:val="28"/>
          <w:szCs w:val="28"/>
        </w:rPr>
        <w:t xml:space="preserve"> услуги в соответствии с требованиями, установленными законодательными и иными нормативными правовыми актами: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оказание инвалидам помощи, необходимой для получения в доступной для них форме информации о правилах предоставления </w:t>
      </w:r>
      <w:r w:rsidRPr="005F48D7">
        <w:rPr>
          <w:sz w:val="28"/>
          <w:szCs w:val="28"/>
        </w:rPr>
        <w:t>муниципальной</w:t>
      </w:r>
      <w:r w:rsidRPr="005F48D7">
        <w:rPr>
          <w:rFonts w:eastAsia="Calibri"/>
          <w:sz w:val="28"/>
          <w:szCs w:val="28"/>
        </w:rPr>
        <w:t xml:space="preserve"> услуги, в том числе об оформлении необходимых для получения </w:t>
      </w:r>
      <w:r w:rsidRPr="005F48D7">
        <w:rPr>
          <w:sz w:val="28"/>
          <w:szCs w:val="28"/>
        </w:rPr>
        <w:t>муниципальной</w:t>
      </w:r>
      <w:r w:rsidRPr="005F48D7">
        <w:rPr>
          <w:rFonts w:eastAsia="Calibri"/>
          <w:sz w:val="28"/>
          <w:szCs w:val="28"/>
        </w:rPr>
        <w:t xml:space="preserve"> услуги документов, о совершении ими других необходимых для получения </w:t>
      </w:r>
      <w:r w:rsidRPr="005F48D7">
        <w:rPr>
          <w:sz w:val="28"/>
          <w:szCs w:val="28"/>
        </w:rPr>
        <w:t>муниципальной</w:t>
      </w:r>
      <w:r w:rsidRPr="005F48D7">
        <w:rPr>
          <w:rFonts w:eastAsia="Calibri"/>
          <w:sz w:val="28"/>
          <w:szCs w:val="28"/>
        </w:rPr>
        <w:t xml:space="preserve"> услуги действий;</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предоставление </w:t>
      </w:r>
      <w:r w:rsidRPr="005F48D7">
        <w:rPr>
          <w:sz w:val="28"/>
          <w:szCs w:val="28"/>
        </w:rPr>
        <w:t>муниципальной</w:t>
      </w:r>
      <w:r w:rsidRPr="005F48D7">
        <w:rPr>
          <w:rFonts w:eastAsia="Calibri"/>
          <w:sz w:val="28"/>
          <w:szCs w:val="28"/>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F48D7">
        <w:rPr>
          <w:rFonts w:eastAsia="Calibri"/>
          <w:sz w:val="28"/>
          <w:szCs w:val="28"/>
        </w:rPr>
        <w:t>сурдопереводчика</w:t>
      </w:r>
      <w:proofErr w:type="spellEnd"/>
      <w:r w:rsidRPr="005F48D7">
        <w:rPr>
          <w:rFonts w:eastAsia="Calibri"/>
          <w:sz w:val="28"/>
          <w:szCs w:val="28"/>
        </w:rPr>
        <w:t xml:space="preserve">, </w:t>
      </w:r>
      <w:proofErr w:type="spellStart"/>
      <w:r w:rsidRPr="005F48D7">
        <w:rPr>
          <w:rFonts w:eastAsia="Calibri"/>
          <w:sz w:val="28"/>
          <w:szCs w:val="28"/>
        </w:rPr>
        <w:t>тифлосурдопереводчика</w:t>
      </w:r>
      <w:proofErr w:type="spellEnd"/>
      <w:r w:rsidRPr="005F48D7">
        <w:rPr>
          <w:rFonts w:eastAsia="Calibri"/>
          <w:sz w:val="28"/>
          <w:szCs w:val="28"/>
        </w:rPr>
        <w:t>;</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оказание помощи инвалидам в преодолении барьеров, мешающих получению </w:t>
      </w:r>
      <w:r w:rsidRPr="005F48D7">
        <w:rPr>
          <w:sz w:val="28"/>
          <w:szCs w:val="28"/>
        </w:rPr>
        <w:t>муниципальной</w:t>
      </w:r>
      <w:r w:rsidRPr="005F48D7">
        <w:rPr>
          <w:rFonts w:eastAsia="Calibri"/>
          <w:sz w:val="28"/>
          <w:szCs w:val="28"/>
        </w:rPr>
        <w:t xml:space="preserve"> услуги наравне с другими лицами.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2.1</w:t>
      </w:r>
      <w:r>
        <w:rPr>
          <w:rFonts w:eastAsia="Calibri"/>
          <w:sz w:val="28"/>
          <w:szCs w:val="28"/>
        </w:rPr>
        <w:t>6</w:t>
      </w:r>
      <w:r w:rsidRPr="005F48D7">
        <w:rPr>
          <w:rFonts w:eastAsia="Calibri"/>
          <w:sz w:val="28"/>
          <w:szCs w:val="28"/>
        </w:rPr>
        <w:t xml:space="preserve">.3. </w:t>
      </w:r>
      <w:r w:rsidRPr="005F48D7">
        <w:rPr>
          <w:sz w:val="28"/>
          <w:szCs w:val="28"/>
        </w:rPr>
        <w:t>При предоставлении муниципальной услуги в</w:t>
      </w:r>
      <w:r w:rsidRPr="005F48D7">
        <w:rPr>
          <w:rFonts w:eastAsia="Calibri"/>
          <w:sz w:val="28"/>
          <w:szCs w:val="28"/>
        </w:rPr>
        <w:t>заимодействие заявителя со специалистом уполномоченного органа осуществляется при личном обращении заявителя:</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для получения информации по вопросам предоставления </w:t>
      </w:r>
      <w:r w:rsidRPr="005F48D7">
        <w:rPr>
          <w:sz w:val="28"/>
          <w:szCs w:val="28"/>
        </w:rPr>
        <w:t>муниципальной</w:t>
      </w:r>
      <w:r w:rsidRPr="005F48D7">
        <w:rPr>
          <w:rFonts w:eastAsia="Calibri"/>
          <w:sz w:val="28"/>
          <w:szCs w:val="28"/>
        </w:rPr>
        <w:t xml:space="preserve"> услуги;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для подачи заявления и документов;</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для получения информации о ходе предоставления </w:t>
      </w:r>
      <w:r w:rsidRPr="005F48D7">
        <w:rPr>
          <w:sz w:val="28"/>
          <w:szCs w:val="28"/>
        </w:rPr>
        <w:t>муниципальной</w:t>
      </w:r>
      <w:r w:rsidRPr="005F48D7">
        <w:rPr>
          <w:rFonts w:eastAsia="Calibri"/>
          <w:sz w:val="28"/>
          <w:szCs w:val="28"/>
        </w:rPr>
        <w:t xml:space="preserve"> услуги;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t xml:space="preserve">для получения результата предоставления </w:t>
      </w:r>
      <w:r w:rsidRPr="005F48D7">
        <w:rPr>
          <w:sz w:val="28"/>
          <w:szCs w:val="28"/>
        </w:rPr>
        <w:t>муниципальной</w:t>
      </w:r>
      <w:r w:rsidRPr="005F48D7">
        <w:rPr>
          <w:rFonts w:eastAsia="Calibri"/>
          <w:sz w:val="28"/>
          <w:szCs w:val="28"/>
        </w:rPr>
        <w:t xml:space="preserve"> услуги.</w:t>
      </w:r>
    </w:p>
    <w:p w:rsidR="00CE7AE3" w:rsidRPr="005F48D7" w:rsidRDefault="00CE7AE3" w:rsidP="00CE7AE3">
      <w:pPr>
        <w:autoSpaceDE w:val="0"/>
        <w:autoSpaceDN w:val="0"/>
        <w:adjustRightInd w:val="0"/>
        <w:ind w:firstLine="709"/>
        <w:jc w:val="both"/>
        <w:rPr>
          <w:rFonts w:eastAsia="Calibri"/>
          <w:sz w:val="28"/>
          <w:szCs w:val="28"/>
        </w:rPr>
      </w:pPr>
      <w:r w:rsidRPr="005F48D7">
        <w:rPr>
          <w:rFonts w:eastAsia="Calibri"/>
          <w:sz w:val="28"/>
          <w:szCs w:val="28"/>
        </w:rPr>
        <w:lastRenderedPageBreak/>
        <w:t>Продолжительность взаимодействия заявителя со специалистом уполномоченного органа не может превышать 15 минут.</w:t>
      </w:r>
    </w:p>
    <w:p w:rsidR="00CE7AE3" w:rsidRPr="005F48D7" w:rsidRDefault="00CE7AE3" w:rsidP="00CE7AE3">
      <w:pPr>
        <w:autoSpaceDE w:val="0"/>
        <w:autoSpaceDN w:val="0"/>
        <w:adjustRightInd w:val="0"/>
        <w:ind w:firstLine="709"/>
        <w:jc w:val="both"/>
        <w:rPr>
          <w:sz w:val="28"/>
          <w:szCs w:val="28"/>
        </w:rPr>
      </w:pPr>
      <w:r w:rsidRPr="005F48D7">
        <w:rPr>
          <w:rFonts w:eastAsia="Calibri"/>
          <w:sz w:val="28"/>
          <w:szCs w:val="28"/>
        </w:rPr>
        <w:t>2.1</w:t>
      </w:r>
      <w:r>
        <w:rPr>
          <w:rFonts w:eastAsia="Calibri"/>
          <w:sz w:val="28"/>
          <w:szCs w:val="28"/>
        </w:rPr>
        <w:t>6</w:t>
      </w:r>
      <w:r w:rsidRPr="005F48D7">
        <w:rPr>
          <w:rFonts w:eastAsia="Calibri"/>
          <w:sz w:val="28"/>
          <w:szCs w:val="28"/>
        </w:rPr>
        <w:t xml:space="preserve">.4. Предоставление </w:t>
      </w:r>
      <w:r w:rsidRPr="005F48D7">
        <w:rPr>
          <w:sz w:val="28"/>
          <w:szCs w:val="28"/>
        </w:rPr>
        <w:t>муниципальной</w:t>
      </w:r>
      <w:r w:rsidRPr="005F48D7">
        <w:rPr>
          <w:rFonts w:eastAsia="Calibri"/>
          <w:sz w:val="28"/>
          <w:szCs w:val="28"/>
        </w:rPr>
        <w:t xml:space="preserve"> услуги в МФЦ возможно при наличии </w:t>
      </w:r>
      <w:r w:rsidRPr="005F48D7">
        <w:rPr>
          <w:sz w:val="28"/>
          <w:szCs w:val="28"/>
        </w:rPr>
        <w:t xml:space="preserve">заключенного соглашения о взаимодействии между уполномоченным органом и МФЦ. </w:t>
      </w:r>
    </w:p>
    <w:p w:rsidR="00CE7AE3" w:rsidRPr="005F48D7" w:rsidRDefault="00CE7AE3" w:rsidP="00CE7AE3">
      <w:pPr>
        <w:autoSpaceDE w:val="0"/>
        <w:ind w:firstLine="709"/>
        <w:jc w:val="both"/>
        <w:rPr>
          <w:sz w:val="28"/>
          <w:szCs w:val="28"/>
        </w:rPr>
      </w:pPr>
      <w:r w:rsidRPr="005F48D7">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E7AE3" w:rsidRPr="005F48D7" w:rsidRDefault="00CE7AE3" w:rsidP="00CE7AE3">
      <w:pPr>
        <w:autoSpaceDE w:val="0"/>
        <w:autoSpaceDN w:val="0"/>
        <w:adjustRightInd w:val="0"/>
        <w:ind w:firstLine="709"/>
        <w:jc w:val="both"/>
        <w:rPr>
          <w:sz w:val="28"/>
          <w:szCs w:val="28"/>
        </w:rPr>
      </w:pPr>
      <w:r w:rsidRPr="005F48D7">
        <w:rPr>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E7AE3" w:rsidRDefault="00CE7AE3" w:rsidP="00CE7AE3">
      <w:pPr>
        <w:pStyle w:val="ConsPlusNormal"/>
        <w:spacing w:before="220"/>
        <w:ind w:firstLine="567"/>
        <w:jc w:val="both"/>
        <w:rPr>
          <w:rFonts w:ascii="Times New Roman" w:hAnsi="Times New Roman" w:cs="Times New Roman"/>
          <w:sz w:val="28"/>
          <w:szCs w:val="28"/>
        </w:rPr>
      </w:pPr>
      <w:r w:rsidRPr="00A659BA">
        <w:rPr>
          <w:rFonts w:ascii="Times New Roman" w:hAnsi="Times New Roman" w:cs="Times New Roman"/>
          <w:sz w:val="28"/>
          <w:szCs w:val="28"/>
        </w:rPr>
        <w:t xml:space="preserve">2.17. </w:t>
      </w:r>
      <w:r w:rsidRPr="00A659BA">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8"/>
          <w:szCs w:val="28"/>
        </w:rPr>
        <w:t>.</w:t>
      </w:r>
    </w:p>
    <w:p w:rsidR="00CE7AE3" w:rsidRDefault="00CE7AE3" w:rsidP="00CE7AE3">
      <w:pPr>
        <w:pStyle w:val="ConsPlusNormal"/>
        <w:spacing w:before="220"/>
        <w:ind w:firstLine="567"/>
        <w:jc w:val="both"/>
        <w:rPr>
          <w:rFonts w:ascii="Times New Roman" w:hAnsi="Times New Roman"/>
          <w:sz w:val="28"/>
          <w:szCs w:val="28"/>
        </w:rPr>
      </w:pPr>
      <w:r w:rsidRPr="00A659BA">
        <w:rPr>
          <w:rFonts w:ascii="Times New Roman" w:hAnsi="Times New Roman"/>
          <w:sz w:val="28"/>
          <w:szCs w:val="28"/>
        </w:rPr>
        <w:t xml:space="preserve">2.17.1. Предоставление </w:t>
      </w:r>
      <w:r w:rsidRPr="00A659BA">
        <w:rPr>
          <w:rFonts w:ascii="Times New Roman" w:eastAsia="Calibri" w:hAnsi="Times New Roman"/>
          <w:sz w:val="28"/>
          <w:szCs w:val="28"/>
        </w:rPr>
        <w:t>муниципальной</w:t>
      </w:r>
      <w:r w:rsidRPr="00A659BA">
        <w:rPr>
          <w:rFonts w:ascii="Times New Roman" w:hAnsi="Times New Roman"/>
          <w:sz w:val="28"/>
          <w:szCs w:val="28"/>
        </w:rPr>
        <w:t xml:space="preserve"> услуги по экстерриториальному принципу невозможно.</w:t>
      </w:r>
    </w:p>
    <w:p w:rsidR="00CE7AE3" w:rsidRDefault="00CE7AE3" w:rsidP="00CE7AE3">
      <w:pPr>
        <w:pStyle w:val="ConsPlusNormal"/>
        <w:spacing w:before="220"/>
        <w:ind w:firstLine="567"/>
        <w:jc w:val="both"/>
        <w:rPr>
          <w:rFonts w:ascii="Times New Roman" w:hAnsi="Times New Roman"/>
          <w:sz w:val="28"/>
          <w:szCs w:val="28"/>
        </w:rPr>
      </w:pPr>
      <w:r w:rsidRPr="00A659BA">
        <w:rPr>
          <w:rFonts w:ascii="Times New Roman" w:hAnsi="Times New Roman"/>
          <w:sz w:val="28"/>
          <w:szCs w:val="28"/>
        </w:rPr>
        <w:t>2.17.2. Заявитель вправе обратиться за предоставлением муниципальной услуги</w:t>
      </w:r>
      <w:r w:rsidRPr="00A659BA">
        <w:rPr>
          <w:rFonts w:ascii="Times New Roman" w:eastAsia="Calibri" w:hAnsi="Times New Roman"/>
          <w:sz w:val="28"/>
          <w:szCs w:val="28"/>
        </w:rPr>
        <w:t xml:space="preserve"> и </w:t>
      </w:r>
      <w:r>
        <w:rPr>
          <w:rFonts w:ascii="Times New Roman" w:eastAsia="Calibri" w:hAnsi="Times New Roman"/>
          <w:sz w:val="28"/>
          <w:szCs w:val="28"/>
        </w:rPr>
        <w:t xml:space="preserve">подать документы, указанные в пункте </w:t>
      </w:r>
      <w:r w:rsidRPr="00A659BA">
        <w:rPr>
          <w:rFonts w:ascii="Times New Roman" w:eastAsia="Calibri" w:hAnsi="Times New Roman"/>
          <w:sz w:val="28"/>
          <w:szCs w:val="28"/>
        </w:rPr>
        <w:t>2.6 настоящего</w:t>
      </w:r>
      <w:r>
        <w:rPr>
          <w:rFonts w:ascii="Times New Roman" w:eastAsia="Calibri" w:hAnsi="Times New Roman"/>
          <w:sz w:val="28"/>
          <w:szCs w:val="28"/>
        </w:rPr>
        <w:t xml:space="preserve"> административного регламента, </w:t>
      </w:r>
      <w:r w:rsidRPr="00A659BA">
        <w:rPr>
          <w:rFonts w:ascii="Times New Roman" w:eastAsia="Calibri" w:hAnsi="Times New Roman"/>
          <w:sz w:val="28"/>
          <w:szCs w:val="28"/>
        </w:rPr>
        <w:t>при наличии технической возможности</w:t>
      </w:r>
      <w:r w:rsidRPr="00A659BA">
        <w:rPr>
          <w:rFonts w:ascii="Times New Roman" w:hAnsi="Times New Roman"/>
          <w:sz w:val="28"/>
          <w:szCs w:val="28"/>
        </w:rPr>
        <w:t xml:space="preserve"> в электронной форме </w:t>
      </w:r>
      <w:r w:rsidRPr="00A659BA">
        <w:rPr>
          <w:rFonts w:ascii="Times New Roman" w:eastAsia="Calibri" w:hAnsi="Times New Roman"/>
          <w:sz w:val="28"/>
          <w:szCs w:val="28"/>
        </w:rPr>
        <w:t>через</w:t>
      </w:r>
      <w:r>
        <w:rPr>
          <w:rFonts w:ascii="Times New Roman" w:eastAsia="Calibri" w:hAnsi="Times New Roman"/>
          <w:sz w:val="28"/>
          <w:szCs w:val="28"/>
        </w:rPr>
        <w:t xml:space="preserve"> ЕПГУ,</w:t>
      </w:r>
      <w:r w:rsidRPr="00A659BA">
        <w:rPr>
          <w:rFonts w:ascii="Times New Roman" w:eastAsia="Calibri" w:hAnsi="Times New Roman"/>
          <w:sz w:val="28"/>
          <w:szCs w:val="28"/>
        </w:rPr>
        <w:t xml:space="preserve">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Pr>
          <w:rFonts w:ascii="Times New Roman" w:hAnsi="Times New Roman"/>
          <w:sz w:val="28"/>
          <w:szCs w:val="28"/>
        </w:rPr>
        <w:t>.</w:t>
      </w:r>
    </w:p>
    <w:p w:rsidR="00CE7AE3" w:rsidRDefault="00CE7AE3" w:rsidP="00CE7AE3">
      <w:pPr>
        <w:pStyle w:val="ConsPlusNormal"/>
        <w:spacing w:before="220"/>
        <w:ind w:firstLine="567"/>
        <w:jc w:val="both"/>
        <w:rPr>
          <w:rFonts w:ascii="Times New Roman" w:hAnsi="Times New Roman"/>
          <w:sz w:val="28"/>
          <w:szCs w:val="28"/>
        </w:rPr>
      </w:pPr>
      <w:r w:rsidRPr="00A659BA">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w:t>
      </w:r>
      <w:r>
        <w:rPr>
          <w:rFonts w:ascii="Times New Roman" w:hAnsi="Times New Roman"/>
          <w:sz w:val="28"/>
          <w:szCs w:val="28"/>
        </w:rPr>
        <w:t xml:space="preserve"> ЕПГУ,</w:t>
      </w:r>
      <w:r w:rsidRPr="00A659BA">
        <w:rPr>
          <w:rFonts w:ascii="Times New Roman" w:hAnsi="Times New Roman"/>
          <w:sz w:val="28"/>
          <w:szCs w:val="28"/>
        </w:rPr>
        <w:t xml:space="preserve"> РПГУ. </w:t>
      </w:r>
    </w:p>
    <w:p w:rsidR="00CE7AE3" w:rsidRDefault="00CE7AE3" w:rsidP="00CE7AE3">
      <w:pPr>
        <w:pStyle w:val="ConsPlusNormal"/>
        <w:spacing w:before="220"/>
        <w:ind w:firstLine="567"/>
        <w:jc w:val="both"/>
        <w:rPr>
          <w:rFonts w:ascii="Times New Roman" w:eastAsia="Calibri" w:hAnsi="Times New Roman"/>
          <w:sz w:val="28"/>
          <w:szCs w:val="28"/>
        </w:rPr>
      </w:pPr>
      <w:r w:rsidRPr="004C7A92">
        <w:rPr>
          <w:rFonts w:ascii="Times New Roman" w:hAnsi="Times New Roman"/>
          <w:sz w:val="28"/>
          <w:szCs w:val="28"/>
        </w:rPr>
        <w:t>Обращение за услугой через</w:t>
      </w:r>
      <w:r>
        <w:rPr>
          <w:rFonts w:ascii="Times New Roman" w:hAnsi="Times New Roman"/>
          <w:sz w:val="28"/>
          <w:szCs w:val="28"/>
        </w:rPr>
        <w:t xml:space="preserve"> ЕПГУ,</w:t>
      </w:r>
      <w:r w:rsidRPr="004C7A92">
        <w:rPr>
          <w:rFonts w:ascii="Times New Roman" w:hAnsi="Times New Roman"/>
          <w:sz w:val="28"/>
          <w:szCs w:val="28"/>
        </w:rPr>
        <w:t xml:space="preserve"> РПГУ</w:t>
      </w:r>
      <w:r>
        <w:rPr>
          <w:rFonts w:ascii="Times New Roman" w:hAnsi="Times New Roman"/>
          <w:sz w:val="28"/>
          <w:szCs w:val="28"/>
        </w:rPr>
        <w:t xml:space="preserve"> (при наличии технической возможности)</w:t>
      </w:r>
      <w:r w:rsidRPr="004C7A92">
        <w:rPr>
          <w:rFonts w:ascii="Times New Roman" w:hAnsi="Times New Roman"/>
          <w:sz w:val="28"/>
          <w:szCs w:val="28"/>
        </w:rPr>
        <w:t xml:space="preserve"> осуществляется </w:t>
      </w:r>
      <w:r w:rsidRPr="004C7A92">
        <w:rPr>
          <w:rFonts w:ascii="Times New Roman" w:eastAsia="Calibri" w:hAnsi="Times New Roman"/>
          <w:sz w:val="28"/>
          <w:szCs w:val="28"/>
        </w:rPr>
        <w:t xml:space="preserve">путем заполнения интерактивной формы заявления (формирования запроса о предоставлении </w:t>
      </w:r>
      <w:r w:rsidRPr="004C7A92">
        <w:rPr>
          <w:rFonts w:ascii="Times New Roman" w:hAnsi="Times New Roman"/>
          <w:sz w:val="28"/>
          <w:szCs w:val="28"/>
        </w:rPr>
        <w:t>муниципальной</w:t>
      </w:r>
      <w:r w:rsidRPr="004C7A92">
        <w:rPr>
          <w:rFonts w:ascii="Times New Roman" w:eastAsia="Calibri" w:hAnsi="Times New Roman"/>
          <w:sz w:val="28"/>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2" w:history="1">
        <w:r w:rsidRPr="004C7A92">
          <w:rPr>
            <w:rFonts w:ascii="Times New Roman" w:eastAsia="Calibri" w:hAnsi="Times New Roman"/>
            <w:sz w:val="28"/>
            <w:szCs w:val="28"/>
          </w:rPr>
          <w:t>порядке</w:t>
        </w:r>
      </w:hyperlink>
      <w:r w:rsidRPr="004C7A92">
        <w:rPr>
          <w:rFonts w:ascii="Times New Roman" w:eastAsia="Calibri" w:hAnsi="Times New Roman"/>
          <w:sz w:val="28"/>
          <w:szCs w:val="28"/>
        </w:rPr>
        <w:t>, предусмотренном законодательством Российской Федерации.</w:t>
      </w:r>
    </w:p>
    <w:p w:rsidR="00CE7AE3" w:rsidRDefault="00CE7AE3" w:rsidP="00CE7AE3">
      <w:pPr>
        <w:pStyle w:val="ConsPlusNormal"/>
        <w:spacing w:before="220"/>
        <w:ind w:firstLine="567"/>
        <w:jc w:val="both"/>
        <w:rPr>
          <w:rFonts w:ascii="Times New Roman" w:hAnsi="Times New Roman"/>
          <w:sz w:val="28"/>
          <w:szCs w:val="28"/>
        </w:rPr>
      </w:pPr>
      <w:r w:rsidRPr="00E405C0">
        <w:rPr>
          <w:rFonts w:ascii="Times New Roman" w:eastAsia="Calibri" w:hAnsi="Times New Roman"/>
          <w:sz w:val="28"/>
          <w:szCs w:val="28"/>
        </w:rPr>
        <w:t xml:space="preserve">2.17.3. При предоставлении </w:t>
      </w:r>
      <w:r w:rsidRPr="00E405C0">
        <w:rPr>
          <w:rFonts w:ascii="Times New Roman" w:hAnsi="Times New Roman"/>
          <w:sz w:val="28"/>
          <w:szCs w:val="28"/>
        </w:rPr>
        <w:t>муниципальной</w:t>
      </w:r>
      <w:r w:rsidRPr="00E405C0">
        <w:rPr>
          <w:rFonts w:ascii="Times New Roman" w:eastAsia="Calibri" w:hAnsi="Times New Roman"/>
          <w:sz w:val="28"/>
          <w:szCs w:val="28"/>
        </w:rPr>
        <w:t xml:space="preserve"> услуги в электронной</w:t>
      </w:r>
      <w:r w:rsidRPr="00E405C0">
        <w:rPr>
          <w:rFonts w:ascii="Times New Roman" w:hAnsi="Times New Roman"/>
          <w:sz w:val="28"/>
          <w:szCs w:val="28"/>
        </w:rPr>
        <w:t xml:space="preserve"> форме посредством</w:t>
      </w:r>
      <w:r>
        <w:rPr>
          <w:rFonts w:ascii="Times New Roman" w:hAnsi="Times New Roman"/>
          <w:sz w:val="28"/>
          <w:szCs w:val="28"/>
        </w:rPr>
        <w:t xml:space="preserve"> ЕГПУ,</w:t>
      </w:r>
      <w:r w:rsidRPr="00E405C0">
        <w:rPr>
          <w:rFonts w:ascii="Times New Roman" w:hAnsi="Times New Roman"/>
          <w:sz w:val="28"/>
          <w:szCs w:val="28"/>
        </w:rPr>
        <w:t xml:space="preserve"> РПГУ (при наличии технической возможности)</w:t>
      </w:r>
      <w:r w:rsidRPr="00E405C0">
        <w:rPr>
          <w:rFonts w:ascii="Times New Roman" w:eastAsia="Calibri" w:hAnsi="Times New Roman"/>
          <w:sz w:val="28"/>
          <w:szCs w:val="28"/>
        </w:rPr>
        <w:t xml:space="preserve"> </w:t>
      </w:r>
      <w:r w:rsidRPr="00E405C0">
        <w:rPr>
          <w:rFonts w:ascii="Times New Roman" w:hAnsi="Times New Roman"/>
          <w:sz w:val="28"/>
          <w:szCs w:val="28"/>
        </w:rPr>
        <w:t>заявителю обеспечивается:</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lastRenderedPageBreak/>
        <w:t xml:space="preserve">получение информации о порядке и сроках предоставления </w:t>
      </w:r>
      <w:r w:rsidRPr="00E405C0">
        <w:rPr>
          <w:rFonts w:ascii="Times New Roman" w:hAnsi="Times New Roman"/>
          <w:sz w:val="28"/>
          <w:szCs w:val="28"/>
        </w:rPr>
        <w:t>муниципальной</w:t>
      </w:r>
      <w:r w:rsidRPr="00E405C0">
        <w:rPr>
          <w:rFonts w:ascii="Times New Roman" w:eastAsia="Calibri" w:hAnsi="Times New Roman"/>
          <w:sz w:val="28"/>
          <w:szCs w:val="28"/>
        </w:rPr>
        <w:t xml:space="preserve"> услуги;</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t>запись на прием в уполномоченный орган для подачи заявления и документов;</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t>формирование запроса;</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t>прием и регистрация уполномоченным органом запроса и документов;</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t xml:space="preserve">получение результата предоставления </w:t>
      </w:r>
      <w:r w:rsidRPr="00E405C0">
        <w:rPr>
          <w:rFonts w:ascii="Times New Roman" w:hAnsi="Times New Roman"/>
          <w:sz w:val="28"/>
          <w:szCs w:val="28"/>
        </w:rPr>
        <w:t>муниципальной</w:t>
      </w:r>
      <w:r w:rsidRPr="00E405C0">
        <w:rPr>
          <w:rFonts w:ascii="Times New Roman" w:eastAsia="Calibri" w:hAnsi="Times New Roman"/>
          <w:sz w:val="28"/>
          <w:szCs w:val="28"/>
        </w:rPr>
        <w:t xml:space="preserve"> услуги;</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t>получение сведений о ходе выполнения запроса;</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t>осуществление оценки качества предоставления муниципальной услуги;</w:t>
      </w:r>
    </w:p>
    <w:p w:rsidR="00CE7AE3" w:rsidRDefault="00CE7AE3" w:rsidP="00CE7AE3">
      <w:pPr>
        <w:pStyle w:val="ConsPlusNormal"/>
        <w:spacing w:line="276" w:lineRule="auto"/>
        <w:ind w:firstLine="567"/>
        <w:jc w:val="both"/>
        <w:rPr>
          <w:rFonts w:ascii="Times New Roman" w:eastAsia="Calibri" w:hAnsi="Times New Roman"/>
          <w:sz w:val="28"/>
          <w:szCs w:val="28"/>
        </w:rPr>
      </w:pPr>
      <w:r w:rsidRPr="00E405C0">
        <w:rPr>
          <w:rFonts w:ascii="Times New Roman" w:eastAsia="Calibri" w:hAnsi="Times New Roman"/>
          <w:sz w:val="28"/>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E7AE3" w:rsidRDefault="00CE7AE3" w:rsidP="00CE7AE3">
      <w:pPr>
        <w:pStyle w:val="ConsPlusNormal"/>
        <w:spacing w:before="220"/>
        <w:ind w:firstLine="567"/>
        <w:jc w:val="both"/>
        <w:rPr>
          <w:rFonts w:ascii="Times New Roman" w:eastAsia="Calibri" w:hAnsi="Times New Roman"/>
          <w:sz w:val="28"/>
          <w:szCs w:val="28"/>
        </w:rPr>
      </w:pPr>
      <w:r w:rsidRPr="00EC36D5">
        <w:rPr>
          <w:rFonts w:ascii="Times New Roman" w:hAnsi="Times New Roman"/>
          <w:sz w:val="28"/>
          <w:szCs w:val="28"/>
        </w:rPr>
        <w:t xml:space="preserve">2.17.4. </w:t>
      </w:r>
      <w:r w:rsidRPr="00EC36D5">
        <w:rPr>
          <w:rFonts w:ascii="Times New Roman" w:eastAsia="Calibri" w:hAnsi="Times New Roman"/>
          <w:sz w:val="28"/>
          <w:szCs w:val="28"/>
        </w:rPr>
        <w:t>При</w:t>
      </w:r>
      <w:r w:rsidRPr="00F05588">
        <w:rPr>
          <w:rFonts w:ascii="Times New Roman" w:eastAsia="Calibri" w:hAnsi="Times New Roman"/>
          <w:sz w:val="28"/>
          <w:szCs w:val="28"/>
        </w:rPr>
        <w:t xml:space="preserve"> формировании запроса в электронном виде (при наличии технической возможности) заявителю обеспечивается:</w:t>
      </w:r>
    </w:p>
    <w:p w:rsidR="00CE7AE3" w:rsidRDefault="00CE7AE3" w:rsidP="00CE7AE3">
      <w:pPr>
        <w:pStyle w:val="ConsPlusNormal"/>
        <w:spacing w:before="220"/>
        <w:ind w:firstLine="567"/>
        <w:jc w:val="both"/>
        <w:rPr>
          <w:rFonts w:ascii="Times New Roman" w:eastAsia="Calibri" w:hAnsi="Times New Roman"/>
          <w:sz w:val="28"/>
          <w:szCs w:val="28"/>
        </w:rPr>
      </w:pPr>
      <w:r w:rsidRPr="00F05588">
        <w:rPr>
          <w:rFonts w:ascii="Times New Roman" w:eastAsia="Calibri" w:hAnsi="Times New Roman"/>
          <w:sz w:val="28"/>
          <w:szCs w:val="28"/>
        </w:rPr>
        <w:t>возможность копирования и сохранения запроса и иных документов, необходимых для предоставления услуги;</w:t>
      </w:r>
    </w:p>
    <w:p w:rsidR="00CE7AE3" w:rsidRDefault="00CE7AE3" w:rsidP="00CE7AE3">
      <w:pPr>
        <w:pStyle w:val="ConsPlusNormal"/>
        <w:spacing w:before="220"/>
        <w:ind w:firstLine="567"/>
        <w:jc w:val="both"/>
        <w:rPr>
          <w:rFonts w:ascii="Times New Roman" w:eastAsia="Calibri" w:hAnsi="Times New Roman"/>
          <w:sz w:val="28"/>
          <w:szCs w:val="28"/>
        </w:rPr>
      </w:pPr>
      <w:r w:rsidRPr="00F05588">
        <w:rPr>
          <w:rFonts w:ascii="Times New Roman" w:eastAsia="Calibri" w:hAnsi="Times New Roman"/>
          <w:sz w:val="28"/>
          <w:szCs w:val="28"/>
        </w:rPr>
        <w:t>возможность печати на бумажном носителе копии электронной формы запроса;</w:t>
      </w:r>
    </w:p>
    <w:p w:rsidR="00CE7AE3" w:rsidRDefault="00CE7AE3" w:rsidP="00CE7AE3">
      <w:pPr>
        <w:pStyle w:val="ConsPlusNormal"/>
        <w:spacing w:before="220"/>
        <w:ind w:firstLine="567"/>
        <w:jc w:val="both"/>
        <w:rPr>
          <w:rFonts w:ascii="Times New Roman" w:eastAsia="Calibri" w:hAnsi="Times New Roman"/>
          <w:sz w:val="28"/>
          <w:szCs w:val="28"/>
        </w:rPr>
      </w:pPr>
      <w:r w:rsidRPr="00F05588">
        <w:rPr>
          <w:rFonts w:ascii="Times New Roman" w:eastAsia="Calibri" w:hAnsi="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7AE3" w:rsidRDefault="00CE7AE3" w:rsidP="00CE7AE3">
      <w:pPr>
        <w:pStyle w:val="ConsPlusNormal"/>
        <w:spacing w:before="220"/>
        <w:ind w:firstLine="567"/>
        <w:jc w:val="both"/>
        <w:rPr>
          <w:rFonts w:ascii="Times New Roman" w:eastAsia="Calibri" w:hAnsi="Times New Roman"/>
          <w:sz w:val="28"/>
          <w:szCs w:val="28"/>
        </w:rPr>
      </w:pPr>
      <w:r w:rsidRPr="00F05588">
        <w:rPr>
          <w:rFonts w:ascii="Times New Roman" w:eastAsia="Calibri" w:hAnsi="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Fonts w:ascii="Times New Roman" w:eastAsia="Calibri" w:hAnsi="Times New Roman"/>
          <w:sz w:val="28"/>
          <w:szCs w:val="28"/>
        </w:rPr>
        <w:t>ЕСИА</w:t>
      </w:r>
      <w:r w:rsidRPr="00F05588">
        <w:rPr>
          <w:rFonts w:ascii="Times New Roman" w:eastAsia="Calibri" w:hAnsi="Times New Roman"/>
          <w:sz w:val="28"/>
          <w:szCs w:val="28"/>
        </w:rPr>
        <w:t>), и сведений, опубликованных на</w:t>
      </w:r>
      <w:r w:rsidRPr="00D05895">
        <w:rPr>
          <w:rFonts w:ascii="Times New Roman" w:eastAsia="Calibri" w:hAnsi="Times New Roman"/>
          <w:sz w:val="28"/>
          <w:szCs w:val="28"/>
        </w:rPr>
        <w:t xml:space="preserve"> </w:t>
      </w:r>
      <w:r>
        <w:rPr>
          <w:rFonts w:ascii="Times New Roman" w:eastAsia="Calibri" w:hAnsi="Times New Roman"/>
          <w:sz w:val="28"/>
          <w:szCs w:val="28"/>
        </w:rPr>
        <w:t>ЕГПУ,</w:t>
      </w:r>
      <w:r w:rsidRPr="00F05588">
        <w:rPr>
          <w:rFonts w:ascii="Times New Roman" w:eastAsia="Calibri" w:hAnsi="Times New Roman"/>
          <w:sz w:val="28"/>
          <w:szCs w:val="28"/>
        </w:rPr>
        <w:t xml:space="preserve"> РПГУ, в части, касающейся сведений, отсутствующих в</w:t>
      </w:r>
      <w:r>
        <w:rPr>
          <w:rFonts w:ascii="Times New Roman" w:eastAsia="Calibri" w:hAnsi="Times New Roman"/>
          <w:sz w:val="28"/>
          <w:szCs w:val="28"/>
        </w:rPr>
        <w:t xml:space="preserve"> ЕГПУ,</w:t>
      </w:r>
      <w:r w:rsidRPr="00F05588">
        <w:rPr>
          <w:rFonts w:ascii="Times New Roman" w:eastAsia="Calibri" w:hAnsi="Times New Roman"/>
          <w:sz w:val="28"/>
          <w:szCs w:val="28"/>
        </w:rPr>
        <w:t xml:space="preserve"> </w:t>
      </w:r>
      <w:r>
        <w:rPr>
          <w:rFonts w:ascii="Times New Roman" w:eastAsia="Calibri" w:hAnsi="Times New Roman"/>
          <w:sz w:val="28"/>
          <w:szCs w:val="28"/>
        </w:rPr>
        <w:t>ЕСИА</w:t>
      </w:r>
      <w:r w:rsidRPr="00F05588">
        <w:rPr>
          <w:rFonts w:ascii="Times New Roman" w:eastAsia="Calibri" w:hAnsi="Times New Roman"/>
          <w:sz w:val="28"/>
          <w:szCs w:val="28"/>
        </w:rPr>
        <w:t>;</w:t>
      </w:r>
    </w:p>
    <w:p w:rsidR="00CE7AE3" w:rsidRDefault="00CE7AE3" w:rsidP="00CE7AE3">
      <w:pPr>
        <w:pStyle w:val="ConsPlusNormal"/>
        <w:spacing w:before="220"/>
        <w:ind w:firstLine="567"/>
        <w:jc w:val="both"/>
        <w:rPr>
          <w:rFonts w:ascii="Times New Roman" w:eastAsia="Calibri" w:hAnsi="Times New Roman"/>
          <w:sz w:val="28"/>
          <w:szCs w:val="28"/>
        </w:rPr>
      </w:pPr>
      <w:r w:rsidRPr="00F05588">
        <w:rPr>
          <w:rFonts w:ascii="Times New Roman" w:eastAsia="Calibri"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E7AE3" w:rsidRDefault="00CE7AE3" w:rsidP="00CE7AE3">
      <w:pPr>
        <w:pStyle w:val="ConsPlusNormal"/>
        <w:spacing w:before="220"/>
        <w:ind w:firstLine="567"/>
        <w:jc w:val="both"/>
        <w:rPr>
          <w:rFonts w:ascii="Times New Roman" w:eastAsia="Calibri" w:hAnsi="Times New Roman"/>
          <w:sz w:val="28"/>
          <w:szCs w:val="28"/>
        </w:rPr>
      </w:pPr>
      <w:r w:rsidRPr="00F05588">
        <w:rPr>
          <w:rFonts w:ascii="Times New Roman" w:eastAsia="Calibri" w:hAnsi="Times New Roman"/>
          <w:sz w:val="28"/>
          <w:szCs w:val="28"/>
        </w:rPr>
        <w:t>возможность доступа заявителя на</w:t>
      </w:r>
      <w:r>
        <w:rPr>
          <w:rFonts w:ascii="Times New Roman" w:eastAsia="Calibri" w:hAnsi="Times New Roman"/>
          <w:sz w:val="28"/>
          <w:szCs w:val="28"/>
        </w:rPr>
        <w:t xml:space="preserve"> ЕГПУ,</w:t>
      </w:r>
      <w:r w:rsidRPr="00F05588">
        <w:rPr>
          <w:rFonts w:ascii="Times New Roman" w:eastAsia="Calibri" w:hAnsi="Times New Roman"/>
          <w:sz w:val="28"/>
          <w:szCs w:val="28"/>
        </w:rPr>
        <w:t xml:space="preserve"> РПГУ к ранее поданным им запросам.</w:t>
      </w:r>
    </w:p>
    <w:p w:rsidR="00CE7AE3" w:rsidRPr="00F77CC6" w:rsidRDefault="00CE7AE3" w:rsidP="00CE7AE3">
      <w:pPr>
        <w:pStyle w:val="ConsPlusNormal"/>
        <w:spacing w:before="220"/>
        <w:ind w:firstLine="567"/>
        <w:jc w:val="both"/>
        <w:rPr>
          <w:rFonts w:ascii="Times New Roman" w:hAnsi="Times New Roman" w:cs="Times New Roman"/>
          <w:sz w:val="28"/>
          <w:szCs w:val="28"/>
        </w:rPr>
      </w:pPr>
      <w:r w:rsidRPr="00F05588">
        <w:rPr>
          <w:rFonts w:ascii="Times New Roman" w:eastAsia="Calibri"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E7AE3" w:rsidRDefault="00CE7AE3" w:rsidP="00CE7AE3">
      <w:pPr>
        <w:autoSpaceDE w:val="0"/>
        <w:autoSpaceDN w:val="0"/>
        <w:adjustRightInd w:val="0"/>
        <w:spacing w:before="240"/>
        <w:ind w:firstLine="567"/>
        <w:jc w:val="both"/>
        <w:rPr>
          <w:rFonts w:eastAsia="Calibri"/>
          <w:sz w:val="28"/>
          <w:szCs w:val="28"/>
        </w:rPr>
      </w:pPr>
      <w:r w:rsidRPr="00EC36D5">
        <w:rPr>
          <w:rFonts w:eastAsia="Calibri"/>
          <w:sz w:val="28"/>
          <w:szCs w:val="28"/>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CE7AE3" w:rsidRPr="00D05895" w:rsidRDefault="00CE7AE3" w:rsidP="00CE7AE3">
      <w:pPr>
        <w:autoSpaceDE w:val="0"/>
        <w:autoSpaceDN w:val="0"/>
        <w:adjustRightInd w:val="0"/>
        <w:spacing w:before="240"/>
        <w:ind w:firstLine="567"/>
        <w:jc w:val="both"/>
        <w:rPr>
          <w:rFonts w:eastAsia="Calibri"/>
          <w:sz w:val="28"/>
          <w:szCs w:val="28"/>
        </w:rPr>
      </w:pPr>
      <w:r>
        <w:rPr>
          <w:rFonts w:eastAsiaTheme="minorHAnsi"/>
          <w:sz w:val="28"/>
          <w:szCs w:val="28"/>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CE7AE3" w:rsidRDefault="00CE7AE3" w:rsidP="00CE7AE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5D7A4F" w:rsidRDefault="005D7A4F" w:rsidP="003A0958">
      <w:pPr>
        <w:widowControl w:val="0"/>
        <w:autoSpaceDE w:val="0"/>
        <w:autoSpaceDN w:val="0"/>
        <w:outlineLvl w:val="1"/>
        <w:rPr>
          <w:b/>
          <w:sz w:val="28"/>
          <w:szCs w:val="28"/>
        </w:rPr>
      </w:pPr>
    </w:p>
    <w:p w:rsidR="005D7A4F" w:rsidRPr="00466FAF" w:rsidRDefault="005D7A4F" w:rsidP="00321944">
      <w:pPr>
        <w:widowControl w:val="0"/>
        <w:autoSpaceDE w:val="0"/>
        <w:autoSpaceDN w:val="0"/>
        <w:jc w:val="center"/>
        <w:outlineLvl w:val="1"/>
        <w:rPr>
          <w:rFonts w:eastAsiaTheme="minorHAnsi"/>
          <w:b/>
          <w:sz w:val="28"/>
          <w:szCs w:val="28"/>
          <w:lang w:eastAsia="en-US"/>
        </w:rPr>
      </w:pPr>
      <w:r w:rsidRPr="00466FAF">
        <w:rPr>
          <w:b/>
          <w:sz w:val="28"/>
          <w:szCs w:val="28"/>
        </w:rPr>
        <w:t>3. Состав, последовательность и сроки выполнения</w:t>
      </w:r>
      <w:r w:rsidR="00321944">
        <w:rPr>
          <w:b/>
          <w:sz w:val="28"/>
          <w:szCs w:val="28"/>
        </w:rPr>
        <w:t xml:space="preserve"> </w:t>
      </w:r>
      <w:r w:rsidRPr="00466FAF">
        <w:rPr>
          <w:b/>
          <w:sz w:val="28"/>
          <w:szCs w:val="28"/>
        </w:rPr>
        <w:t>административных процедур, требования к порядку</w:t>
      </w:r>
      <w:r w:rsidR="00321944">
        <w:rPr>
          <w:b/>
          <w:sz w:val="28"/>
          <w:szCs w:val="28"/>
        </w:rPr>
        <w:t xml:space="preserve"> </w:t>
      </w:r>
      <w:r w:rsidRPr="00466FAF">
        <w:rPr>
          <w:b/>
          <w:sz w:val="28"/>
          <w:szCs w:val="28"/>
        </w:rPr>
        <w:t>их выполнения, в том числе особенности выполнения</w:t>
      </w:r>
      <w:r w:rsidR="00321944">
        <w:rPr>
          <w:b/>
          <w:sz w:val="28"/>
          <w:szCs w:val="28"/>
        </w:rPr>
        <w:t xml:space="preserve"> </w:t>
      </w:r>
      <w:r w:rsidRPr="00466FAF">
        <w:rPr>
          <w:b/>
          <w:sz w:val="28"/>
          <w:szCs w:val="28"/>
        </w:rPr>
        <w:t>административных процедур в электронной форме</w:t>
      </w:r>
    </w:p>
    <w:p w:rsidR="005D7A4F" w:rsidRPr="00466FAF" w:rsidRDefault="005D7A4F" w:rsidP="005D7A4F">
      <w:pPr>
        <w:suppressAutoHyphens/>
        <w:ind w:firstLine="540"/>
        <w:jc w:val="both"/>
        <w:rPr>
          <w:sz w:val="28"/>
          <w:szCs w:val="28"/>
        </w:rPr>
      </w:pPr>
    </w:p>
    <w:p w:rsidR="00CE7AE3" w:rsidRPr="005F48D7" w:rsidRDefault="00CE7AE3" w:rsidP="00CE7AE3">
      <w:pPr>
        <w:suppressAutoHyphens/>
        <w:ind w:firstLine="709"/>
        <w:jc w:val="both"/>
        <w:rPr>
          <w:sz w:val="28"/>
          <w:szCs w:val="28"/>
        </w:rPr>
      </w:pPr>
      <w:r w:rsidRPr="005F48D7">
        <w:rPr>
          <w:sz w:val="28"/>
          <w:szCs w:val="28"/>
        </w:rPr>
        <w:t>3.1. Предоставление муниципальной услуги включает в себя следующие административные процедуры:</w:t>
      </w:r>
    </w:p>
    <w:p w:rsidR="00CE7AE3" w:rsidRPr="005F48D7" w:rsidRDefault="00CE7AE3" w:rsidP="00CE7AE3">
      <w:pPr>
        <w:suppressAutoHyphens/>
        <w:ind w:firstLine="709"/>
        <w:jc w:val="both"/>
        <w:rPr>
          <w:sz w:val="28"/>
          <w:szCs w:val="28"/>
        </w:rPr>
      </w:pPr>
      <w:r w:rsidRPr="005F48D7">
        <w:rPr>
          <w:sz w:val="28"/>
          <w:szCs w:val="28"/>
        </w:rPr>
        <w:t>1) прием и регистрация заявления и документов на предоставление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CE7AE3" w:rsidRDefault="00CE7AE3" w:rsidP="00CE7AE3">
      <w:pPr>
        <w:suppressAutoHyphens/>
        <w:ind w:firstLine="709"/>
        <w:jc w:val="both"/>
        <w:rPr>
          <w:sz w:val="28"/>
          <w:szCs w:val="28"/>
        </w:rPr>
      </w:pPr>
      <w:r w:rsidRPr="005F48D7">
        <w:rPr>
          <w:sz w:val="28"/>
          <w:szCs w:val="28"/>
        </w:rPr>
        <w:t>3) рассмотрение заявления о предоставлении муниципальной услуги и прилагаемых к нему документов</w:t>
      </w:r>
      <w:r w:rsidR="0071754D">
        <w:rPr>
          <w:sz w:val="28"/>
          <w:szCs w:val="28"/>
        </w:rPr>
        <w:t>;</w:t>
      </w:r>
    </w:p>
    <w:p w:rsidR="0071754D" w:rsidRPr="005F48D7" w:rsidRDefault="0071754D" w:rsidP="00CE7AE3">
      <w:pPr>
        <w:suppressAutoHyphens/>
        <w:ind w:firstLine="709"/>
        <w:jc w:val="both"/>
        <w:rPr>
          <w:sz w:val="28"/>
          <w:szCs w:val="28"/>
        </w:rPr>
      </w:pPr>
      <w:r>
        <w:rPr>
          <w:sz w:val="28"/>
          <w:szCs w:val="28"/>
        </w:rPr>
        <w:t xml:space="preserve">4) принятие решения о постановке на учет граждан, имеющих право на получение социальных выплат для приобретения жилья, или об отказе в постановке на учет; </w:t>
      </w:r>
    </w:p>
    <w:p w:rsidR="00CE7AE3" w:rsidRDefault="0071754D" w:rsidP="00CE7AE3">
      <w:pPr>
        <w:suppressAutoHyphens/>
        <w:ind w:firstLine="709"/>
        <w:jc w:val="both"/>
        <w:rPr>
          <w:sz w:val="28"/>
          <w:szCs w:val="28"/>
        </w:rPr>
      </w:pPr>
      <w:r>
        <w:rPr>
          <w:sz w:val="28"/>
          <w:szCs w:val="28"/>
        </w:rPr>
        <w:t>5</w:t>
      </w:r>
      <w:r w:rsidR="00CE7AE3" w:rsidRPr="005F48D7">
        <w:rPr>
          <w:sz w:val="28"/>
          <w:szCs w:val="28"/>
        </w:rPr>
        <w:t>) выдача (направление) уведомления по результатам предоставления муниципальной услуги.</w:t>
      </w:r>
    </w:p>
    <w:p w:rsidR="00CE7AE3" w:rsidRPr="00473AD1" w:rsidRDefault="00CE7AE3" w:rsidP="00321944">
      <w:pPr>
        <w:pStyle w:val="ConsPlusNormal"/>
        <w:spacing w:before="220"/>
        <w:ind w:firstLine="709"/>
        <w:jc w:val="both"/>
        <w:rPr>
          <w:rFonts w:ascii="Times New Roman" w:hAnsi="Times New Roman" w:cs="Times New Roman"/>
          <w:sz w:val="28"/>
          <w:szCs w:val="28"/>
        </w:rPr>
      </w:pPr>
      <w:r w:rsidRPr="00473AD1">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CE7AE3" w:rsidRPr="005F48D7" w:rsidRDefault="00CE7AE3" w:rsidP="00CE7AE3">
      <w:pPr>
        <w:suppressAutoHyphens/>
        <w:ind w:firstLine="709"/>
        <w:jc w:val="both"/>
        <w:rPr>
          <w:sz w:val="28"/>
          <w:szCs w:val="28"/>
        </w:rPr>
      </w:pPr>
      <w:r w:rsidRPr="005F48D7">
        <w:rPr>
          <w:sz w:val="28"/>
          <w:szCs w:val="28"/>
        </w:rPr>
        <w:t xml:space="preserve">3.1.1. Прием и регистрация заявления и документов на предоставление муниципальной услуги. </w:t>
      </w:r>
    </w:p>
    <w:p w:rsidR="00CE7AE3" w:rsidRPr="005F48D7" w:rsidRDefault="00CE7AE3" w:rsidP="00CE7AE3">
      <w:pPr>
        <w:widowControl w:val="0"/>
        <w:tabs>
          <w:tab w:val="left" w:pos="540"/>
          <w:tab w:val="left" w:pos="709"/>
        </w:tabs>
        <w:autoSpaceDE w:val="0"/>
        <w:autoSpaceDN w:val="0"/>
        <w:adjustRightInd w:val="0"/>
        <w:ind w:firstLine="709"/>
        <w:jc w:val="both"/>
        <w:rPr>
          <w:sz w:val="28"/>
          <w:szCs w:val="28"/>
        </w:rPr>
      </w:pPr>
      <w:r w:rsidRPr="005F48D7">
        <w:rPr>
          <w:sz w:val="28"/>
          <w:szCs w:val="28"/>
        </w:rPr>
        <w:t>3.1.1.1. Основанием для начала предоставления муниципальной услуги является личное обращение заявителя в уполномоченный орган по месту жительства.</w:t>
      </w:r>
    </w:p>
    <w:p w:rsidR="00CE7AE3" w:rsidRPr="005F48D7" w:rsidRDefault="00CE7AE3" w:rsidP="002E60A7">
      <w:pPr>
        <w:autoSpaceDE w:val="0"/>
        <w:autoSpaceDN w:val="0"/>
        <w:adjustRightInd w:val="0"/>
        <w:ind w:firstLine="709"/>
        <w:jc w:val="both"/>
        <w:rPr>
          <w:rFonts w:eastAsia="Calibri"/>
          <w:sz w:val="28"/>
          <w:szCs w:val="28"/>
        </w:rPr>
      </w:pPr>
      <w:r w:rsidRPr="005F48D7">
        <w:rPr>
          <w:rFonts w:eastAsia="Calibri"/>
          <w:sz w:val="28"/>
          <w:szCs w:val="28"/>
        </w:rPr>
        <w:lastRenderedPageBreak/>
        <w:t>При обращении заявителя в уполномоченный орган специалист уполномоченного органа, ответственный</w:t>
      </w:r>
      <w:r w:rsidR="002E60A7">
        <w:rPr>
          <w:rFonts w:eastAsia="Calibri"/>
          <w:sz w:val="28"/>
          <w:szCs w:val="28"/>
        </w:rPr>
        <w:t xml:space="preserve"> за прием и выдачу документов </w:t>
      </w:r>
      <w:r w:rsidRPr="005F48D7">
        <w:rPr>
          <w:rFonts w:eastAsia="Calibri"/>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r w:rsidR="002E60A7">
        <w:rPr>
          <w:rFonts w:eastAsia="Calibri"/>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1) текст в заявлении о принятии на</w:t>
      </w:r>
      <w:r w:rsidRPr="005F48D7">
        <w:rPr>
          <w:rFonts w:ascii="Times New Roman" w:hAnsi="Times New Roman" w:cs="Times New Roman"/>
          <w:bCs/>
          <w:sz w:val="28"/>
          <w:szCs w:val="28"/>
          <w:lang w:eastAsia="zh-CN" w:bidi="hi-IN"/>
        </w:rPr>
        <w:t xml:space="preserve"> учет </w:t>
      </w:r>
      <w:proofErr w:type="gramStart"/>
      <w:r w:rsidRPr="005F48D7">
        <w:rPr>
          <w:rFonts w:ascii="Times New Roman" w:hAnsi="Times New Roman" w:cs="Times New Roman"/>
          <w:bCs/>
          <w:sz w:val="28"/>
          <w:szCs w:val="28"/>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поддается</w:t>
      </w:r>
      <w:proofErr w:type="gramEnd"/>
      <w:r w:rsidRPr="005F48D7">
        <w:rPr>
          <w:rFonts w:ascii="Times New Roman" w:hAnsi="Times New Roman" w:cs="Times New Roman"/>
          <w:sz w:val="28"/>
          <w:szCs w:val="28"/>
        </w:rPr>
        <w:t xml:space="preserve"> прочтению;</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 заявление о принятии на</w:t>
      </w:r>
      <w:r w:rsidRPr="005F48D7">
        <w:rPr>
          <w:rFonts w:ascii="Times New Roman" w:hAnsi="Times New Roman" w:cs="Times New Roman"/>
          <w:bCs/>
          <w:sz w:val="28"/>
          <w:szCs w:val="28"/>
          <w:lang w:eastAsia="zh-CN" w:bidi="hi-IN"/>
        </w:rPr>
        <w:t xml:space="preserve"> учет </w:t>
      </w:r>
      <w:proofErr w:type="gramStart"/>
      <w:r w:rsidRPr="005F48D7">
        <w:rPr>
          <w:rFonts w:ascii="Times New Roman" w:hAnsi="Times New Roman" w:cs="Times New Roman"/>
          <w:bCs/>
          <w:sz w:val="28"/>
          <w:szCs w:val="28"/>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подписано</w:t>
      </w:r>
      <w:proofErr w:type="gramEnd"/>
      <w:r w:rsidRPr="005F48D7">
        <w:rPr>
          <w:rFonts w:ascii="Times New Roman" w:hAnsi="Times New Roman" w:cs="Times New Roman"/>
          <w:sz w:val="28"/>
          <w:szCs w:val="28"/>
        </w:rPr>
        <w:t xml:space="preserve"> уполномоченным лицом;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3) приложены документы, необходимые для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принятии на</w:t>
      </w:r>
      <w:r w:rsidRPr="005F48D7">
        <w:rPr>
          <w:rFonts w:ascii="Times New Roman" w:hAnsi="Times New Roman" w:cs="Times New Roman"/>
          <w:bCs/>
          <w:sz w:val="28"/>
          <w:szCs w:val="28"/>
          <w:lang w:eastAsia="zh-CN" w:bidi="hi-IN"/>
        </w:rPr>
        <w:t xml:space="preserve"> учет </w:t>
      </w:r>
      <w:proofErr w:type="gramStart"/>
      <w:r w:rsidRPr="005F48D7">
        <w:rPr>
          <w:rFonts w:ascii="Times New Roman" w:hAnsi="Times New Roman" w:cs="Times New Roman"/>
          <w:bCs/>
          <w:sz w:val="28"/>
          <w:szCs w:val="28"/>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и приложенных к нему документов составляет</w:t>
      </w:r>
      <w:proofErr w:type="gramEnd"/>
      <w:r w:rsidRPr="005F48D7">
        <w:rPr>
          <w:rFonts w:ascii="Times New Roman" w:hAnsi="Times New Roman" w:cs="Times New Roman"/>
          <w:sz w:val="28"/>
          <w:szCs w:val="28"/>
        </w:rPr>
        <w:t xml:space="preserve"> </w:t>
      </w:r>
      <w:r>
        <w:rPr>
          <w:rFonts w:ascii="Times New Roman" w:hAnsi="Times New Roman" w:cs="Times New Roman"/>
          <w:sz w:val="28"/>
          <w:szCs w:val="28"/>
        </w:rPr>
        <w:t>1 день</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Критерий принятия решения: поступление заявления принятии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w:t>
      </w:r>
      <w:r w:rsidRPr="005F48D7">
        <w:rPr>
          <w:rFonts w:ascii="Times New Roman" w:hAnsi="Times New Roman" w:cs="Times New Roman"/>
          <w:bCs/>
          <w:sz w:val="28"/>
          <w:szCs w:val="28"/>
          <w:lang w:eastAsia="zh-CN" w:bidi="hi-IN"/>
        </w:rPr>
        <w:lastRenderedPageBreak/>
        <w:t>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и приложенных к нему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Результатом административной процедуры является прием и регистрация заявления принятии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и приложенных к нему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Информация о приеме заявления о принятии на</w:t>
      </w:r>
      <w:r w:rsidRPr="005F48D7">
        <w:rPr>
          <w:rFonts w:ascii="Times New Roman" w:hAnsi="Times New Roman" w:cs="Times New Roman"/>
          <w:bCs/>
          <w:sz w:val="28"/>
          <w:szCs w:val="28"/>
          <w:lang w:eastAsia="zh-CN" w:bidi="hi-IN"/>
        </w:rPr>
        <w:t xml:space="preserve"> учет </w:t>
      </w:r>
      <w:proofErr w:type="gramStart"/>
      <w:r w:rsidRPr="005F48D7">
        <w:rPr>
          <w:rFonts w:ascii="Times New Roman" w:hAnsi="Times New Roman" w:cs="Times New Roman"/>
          <w:bCs/>
          <w:sz w:val="28"/>
          <w:szCs w:val="28"/>
          <w:lang w:eastAsia="zh-CN" w:bidi="hi-IN"/>
        </w:rPr>
        <w:t>граждан, имеющих право на получение социальных выплат для приобретения жилья в связи с переселением из районов Крайнего Севера</w:t>
      </w:r>
      <w:r w:rsidR="003B6B27">
        <w:rPr>
          <w:rFonts w:ascii="Times New Roman" w:hAnsi="Times New Roman" w:cs="Times New Roman"/>
          <w:bCs/>
          <w:sz w:val="28"/>
          <w:szCs w:val="28"/>
          <w:lang w:eastAsia="zh-CN" w:bidi="hi-IN"/>
        </w:rPr>
        <w:t xml:space="preserve"> и приравненных к ним местностей </w:t>
      </w:r>
      <w:r w:rsidRPr="005F48D7">
        <w:rPr>
          <w:rFonts w:ascii="Times New Roman" w:hAnsi="Times New Roman" w:cs="Times New Roman"/>
          <w:sz w:val="28"/>
          <w:szCs w:val="28"/>
        </w:rPr>
        <w:t>и приложенных к нему документов фиксируется</w:t>
      </w:r>
      <w:proofErr w:type="gramEnd"/>
      <w:r w:rsidRPr="005F48D7">
        <w:rPr>
          <w:rFonts w:ascii="Times New Roman" w:hAnsi="Times New Roman" w:cs="Times New Roman"/>
          <w:sz w:val="28"/>
          <w:szCs w:val="28"/>
        </w:rPr>
        <w:t xml:space="preserve"> в установленном порядке уполномоченного органа.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день регистрации заявления о принятии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E7AE3"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принятие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w:t>
      </w:r>
    </w:p>
    <w:p w:rsidR="00CE7AE3" w:rsidRPr="00BD6F4C" w:rsidRDefault="00CE7AE3" w:rsidP="00CE7AE3">
      <w:pPr>
        <w:pStyle w:val="ConsPlusNormal"/>
        <w:spacing w:before="220"/>
        <w:ind w:firstLine="540"/>
        <w:jc w:val="both"/>
        <w:rPr>
          <w:rFonts w:ascii="Times New Roman" w:hAnsi="Times New Roman" w:cs="Times New Roman"/>
          <w:sz w:val="28"/>
          <w:szCs w:val="28"/>
        </w:rPr>
      </w:pPr>
      <w:r w:rsidRPr="00660AE9">
        <w:rPr>
          <w:rFonts w:ascii="Times New Roman" w:eastAsia="Calibri" w:hAnsi="Times New Roman"/>
          <w:sz w:val="28"/>
          <w:szCs w:val="28"/>
        </w:rPr>
        <w:t>3.1.1.</w:t>
      </w:r>
      <w:r w:rsidR="003B6B27">
        <w:rPr>
          <w:rFonts w:ascii="Times New Roman" w:eastAsia="Calibri" w:hAnsi="Times New Roman"/>
          <w:sz w:val="28"/>
          <w:szCs w:val="28"/>
        </w:rPr>
        <w:t>2</w:t>
      </w:r>
      <w:r>
        <w:rPr>
          <w:rFonts w:ascii="Times New Roman" w:eastAsia="Calibri" w:hAnsi="Times New Roman"/>
          <w:sz w:val="28"/>
          <w:szCs w:val="28"/>
        </w:rPr>
        <w:t>.</w:t>
      </w:r>
      <w:r w:rsidR="003B6B27">
        <w:rPr>
          <w:rFonts w:ascii="Times New Roman" w:hAnsi="Times New Roman" w:cs="Times New Roman"/>
          <w:sz w:val="28"/>
          <w:szCs w:val="28"/>
        </w:rPr>
        <w:t xml:space="preserve"> Прием и регистрация заявления</w:t>
      </w:r>
      <w:r w:rsidRPr="00BD6F4C">
        <w:rPr>
          <w:rFonts w:ascii="Times New Roman" w:hAnsi="Times New Roman" w:cs="Times New Roman"/>
          <w:sz w:val="28"/>
          <w:szCs w:val="28"/>
        </w:rPr>
        <w:t xml:space="preserve"> и приложенных к нему документов в форме электронных документов.</w:t>
      </w:r>
    </w:p>
    <w:p w:rsidR="00CE7AE3" w:rsidRDefault="00CE7AE3" w:rsidP="00CE7AE3">
      <w:pPr>
        <w:pStyle w:val="ConsPlusNormal"/>
        <w:spacing w:before="220"/>
        <w:ind w:firstLine="540"/>
        <w:jc w:val="both"/>
        <w:rPr>
          <w:rFonts w:ascii="Times New Roman" w:hAnsi="Times New Roman" w:cs="Times New Roman"/>
          <w:sz w:val="28"/>
          <w:szCs w:val="28"/>
        </w:rPr>
      </w:pPr>
      <w:r w:rsidRPr="00BD6F4C">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w:t>
      </w:r>
      <w:r>
        <w:rPr>
          <w:rFonts w:ascii="Times New Roman" w:hAnsi="Times New Roman" w:cs="Times New Roman"/>
          <w:sz w:val="28"/>
          <w:szCs w:val="28"/>
        </w:rPr>
        <w:t xml:space="preserve"> ЕГПУ,</w:t>
      </w:r>
      <w:r w:rsidRPr="00BD6F4C">
        <w:rPr>
          <w:rFonts w:ascii="Times New Roman" w:hAnsi="Times New Roman" w:cs="Times New Roman"/>
          <w:sz w:val="28"/>
          <w:szCs w:val="28"/>
        </w:rPr>
        <w:t xml:space="preserve"> РПГУ </w:t>
      </w:r>
      <w:r w:rsidRPr="00B63B8D">
        <w:rPr>
          <w:rFonts w:ascii="Times New Roman" w:hAnsi="Times New Roman" w:cs="Times New Roman"/>
          <w:sz w:val="28"/>
          <w:szCs w:val="28"/>
        </w:rPr>
        <w:t>электронную</w:t>
      </w:r>
      <w:r w:rsidRPr="00F05588">
        <w:rPr>
          <w:rFonts w:ascii="Times New Roman" w:hAnsi="Times New Roman" w:cs="Times New Roman"/>
          <w:sz w:val="28"/>
          <w:szCs w:val="28"/>
        </w:rPr>
        <w:t xml:space="preserve">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Pr>
          <w:rFonts w:ascii="Times New Roman" w:hAnsi="Times New Roman" w:cs="Times New Roman"/>
          <w:sz w:val="28"/>
          <w:szCs w:val="28"/>
        </w:rPr>
        <w:t xml:space="preserve"> (при наличии)</w:t>
      </w:r>
      <w:r w:rsidRPr="00F05588">
        <w:rPr>
          <w:rFonts w:ascii="Times New Roman" w:hAnsi="Times New Roman" w:cs="Times New Roman"/>
          <w:sz w:val="28"/>
          <w:szCs w:val="28"/>
        </w:rPr>
        <w:t>.</w:t>
      </w:r>
    </w:p>
    <w:p w:rsidR="00CE7AE3" w:rsidRDefault="00CE7AE3" w:rsidP="00CE7AE3">
      <w:pPr>
        <w:pStyle w:val="ConsPlusNormal"/>
        <w:spacing w:before="220"/>
        <w:ind w:firstLine="540"/>
        <w:jc w:val="both"/>
        <w:rPr>
          <w:rFonts w:ascii="Times New Roman" w:eastAsia="Calibri" w:hAnsi="Times New Roman"/>
          <w:sz w:val="28"/>
          <w:szCs w:val="28"/>
        </w:rPr>
      </w:pPr>
      <w:r w:rsidRPr="00135E01">
        <w:rPr>
          <w:rFonts w:ascii="Times New Roman" w:eastAsia="Calibri" w:hAnsi="Times New Roman"/>
          <w:sz w:val="28"/>
          <w:szCs w:val="28"/>
        </w:rPr>
        <w:t>На</w:t>
      </w:r>
      <w:r>
        <w:rPr>
          <w:rFonts w:ascii="Times New Roman" w:eastAsia="Calibri" w:hAnsi="Times New Roman"/>
          <w:sz w:val="28"/>
          <w:szCs w:val="28"/>
        </w:rPr>
        <w:t xml:space="preserve"> ЕГПУ,</w:t>
      </w:r>
      <w:r w:rsidRPr="00135E01">
        <w:rPr>
          <w:rFonts w:ascii="Times New Roman" w:eastAsia="Calibri" w:hAnsi="Times New Roman"/>
          <w:sz w:val="28"/>
          <w:szCs w:val="28"/>
        </w:rPr>
        <w:t xml:space="preserve"> </w:t>
      </w:r>
      <w:r>
        <w:rPr>
          <w:rFonts w:ascii="Times New Roman" w:eastAsia="Calibri" w:hAnsi="Times New Roman"/>
          <w:sz w:val="28"/>
          <w:szCs w:val="28"/>
        </w:rPr>
        <w:t>РПГУ</w:t>
      </w:r>
      <w:r w:rsidRPr="00135E01">
        <w:rPr>
          <w:rFonts w:ascii="Times New Roman" w:eastAsia="Calibri" w:hAnsi="Times New Roman"/>
          <w:sz w:val="28"/>
          <w:szCs w:val="28"/>
        </w:rPr>
        <w:t xml:space="preserve"> размещается образец заполнения электронной формы заявления (запроса).</w:t>
      </w:r>
    </w:p>
    <w:p w:rsidR="00CE7AE3" w:rsidRPr="00F77CC6" w:rsidRDefault="00CE7AE3" w:rsidP="00CE7AE3">
      <w:pPr>
        <w:pStyle w:val="ConsPlusNormal"/>
        <w:spacing w:before="220"/>
        <w:ind w:firstLine="540"/>
        <w:jc w:val="both"/>
        <w:rPr>
          <w:rFonts w:ascii="Times New Roman" w:hAnsi="Times New Roman" w:cs="Times New Roman"/>
          <w:sz w:val="28"/>
          <w:szCs w:val="28"/>
        </w:rPr>
      </w:pPr>
      <w:r w:rsidRPr="00135E01">
        <w:rPr>
          <w:rFonts w:ascii="Times New Roman" w:eastAsia="Calibri"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7AE3" w:rsidRDefault="00CE7AE3" w:rsidP="00CE7AE3">
      <w:pPr>
        <w:pStyle w:val="ConsPlusNormal"/>
        <w:spacing w:before="220"/>
        <w:ind w:firstLine="540"/>
        <w:jc w:val="both"/>
        <w:rPr>
          <w:rFonts w:ascii="Times New Roman" w:hAnsi="Times New Roman" w:cs="Times New Roman"/>
          <w:sz w:val="28"/>
          <w:szCs w:val="28"/>
        </w:rPr>
      </w:pPr>
      <w:r w:rsidRPr="00B202F9">
        <w:rPr>
          <w:rFonts w:ascii="Times New Roman" w:hAnsi="Times New Roman" w:cs="Times New Roman"/>
          <w:sz w:val="28"/>
          <w:szCs w:val="28"/>
        </w:rPr>
        <w:t>Специалист, ответственный за прием</w:t>
      </w:r>
      <w:r>
        <w:rPr>
          <w:rFonts w:ascii="Times New Roman" w:hAnsi="Times New Roman" w:cs="Times New Roman"/>
          <w:sz w:val="28"/>
          <w:szCs w:val="28"/>
        </w:rPr>
        <w:t xml:space="preserve"> и выдачу</w:t>
      </w:r>
      <w:r w:rsidRPr="00B202F9">
        <w:rPr>
          <w:rFonts w:ascii="Times New Roman" w:hAnsi="Times New Roman" w:cs="Times New Roman"/>
          <w:sz w:val="28"/>
          <w:szCs w:val="28"/>
        </w:rPr>
        <w:t xml:space="preserve"> документов, при поступлении </w:t>
      </w:r>
      <w:r>
        <w:rPr>
          <w:rFonts w:ascii="Times New Roman" w:hAnsi="Times New Roman" w:cs="Times New Roman"/>
          <w:sz w:val="28"/>
          <w:szCs w:val="28"/>
        </w:rPr>
        <w:t xml:space="preserve">заявления и </w:t>
      </w:r>
      <w:r w:rsidRPr="00B202F9">
        <w:rPr>
          <w:rFonts w:ascii="Times New Roman" w:hAnsi="Times New Roman" w:cs="Times New Roman"/>
          <w:sz w:val="28"/>
          <w:szCs w:val="28"/>
        </w:rPr>
        <w:t>документов в электронном виде</w:t>
      </w:r>
      <w:r>
        <w:rPr>
          <w:rFonts w:ascii="Times New Roman" w:hAnsi="Times New Roman" w:cs="Times New Roman"/>
          <w:sz w:val="28"/>
          <w:szCs w:val="28"/>
        </w:rPr>
        <w:t>:</w:t>
      </w:r>
      <w:r w:rsidRPr="00B202F9">
        <w:rPr>
          <w:rFonts w:ascii="Times New Roman" w:hAnsi="Times New Roman" w:cs="Times New Roman"/>
          <w:sz w:val="28"/>
          <w:szCs w:val="28"/>
        </w:rPr>
        <w:t xml:space="preserve"> </w:t>
      </w:r>
    </w:p>
    <w:p w:rsidR="00CE7AE3" w:rsidRPr="000B511E" w:rsidRDefault="00CE7AE3" w:rsidP="00CE7AE3">
      <w:pPr>
        <w:pStyle w:val="ConsPlusNormal"/>
        <w:spacing w:before="220"/>
        <w:ind w:firstLine="540"/>
        <w:jc w:val="both"/>
        <w:rPr>
          <w:rFonts w:ascii="Times New Roman" w:hAnsi="Times New Roman" w:cs="Times New Roman"/>
          <w:sz w:val="28"/>
          <w:szCs w:val="28"/>
        </w:rPr>
      </w:pPr>
      <w:r w:rsidRPr="00B202F9">
        <w:rPr>
          <w:rFonts w:ascii="Times New Roman" w:hAnsi="Times New Roman" w:cs="Times New Roman"/>
          <w:sz w:val="28"/>
          <w:szCs w:val="28"/>
        </w:rPr>
        <w:t xml:space="preserve">проверяет </w:t>
      </w:r>
      <w:r w:rsidRPr="000B511E">
        <w:rPr>
          <w:rFonts w:ascii="Times New Roman" w:hAnsi="Times New Roman" w:cs="Times New Roman"/>
          <w:sz w:val="28"/>
          <w:szCs w:val="28"/>
        </w:rPr>
        <w:t xml:space="preserve">электронные образы документов на отсутствие компьютерных </w:t>
      </w:r>
      <w:r w:rsidRPr="000B511E">
        <w:rPr>
          <w:rFonts w:ascii="Times New Roman" w:hAnsi="Times New Roman" w:cs="Times New Roman"/>
          <w:sz w:val="28"/>
          <w:szCs w:val="28"/>
        </w:rPr>
        <w:lastRenderedPageBreak/>
        <w:t xml:space="preserve">вирусов и искаженной информации; </w:t>
      </w:r>
    </w:p>
    <w:p w:rsidR="00CE7AE3" w:rsidRDefault="00CE7AE3" w:rsidP="00CE7AE3">
      <w:pPr>
        <w:pStyle w:val="ConsPlusNormal"/>
        <w:spacing w:before="220"/>
        <w:ind w:firstLine="540"/>
        <w:jc w:val="both"/>
        <w:rPr>
          <w:rFonts w:ascii="Times New Roman" w:hAnsi="Times New Roman" w:cs="Times New Roman"/>
          <w:sz w:val="28"/>
          <w:szCs w:val="28"/>
        </w:rPr>
      </w:pPr>
      <w:r w:rsidRPr="000B511E">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w:t>
      </w:r>
      <w:r w:rsidRPr="000B511E">
        <w:rPr>
          <w:rFonts w:ascii="Times New Roman" w:eastAsia="Calibri" w:hAnsi="Times New Roman"/>
          <w:sz w:val="28"/>
          <w:szCs w:val="28"/>
        </w:rPr>
        <w:t>(при наличии технической возможности)</w:t>
      </w:r>
      <w:r w:rsidRPr="000B511E">
        <w:rPr>
          <w:rFonts w:ascii="Times New Roman" w:hAnsi="Times New Roman" w:cs="Times New Roman"/>
          <w:sz w:val="28"/>
          <w:szCs w:val="28"/>
        </w:rPr>
        <w:t xml:space="preserve"> уполномоченного органа;</w:t>
      </w:r>
      <w:r w:rsidRPr="00B202F9">
        <w:rPr>
          <w:rFonts w:ascii="Times New Roman" w:hAnsi="Times New Roman" w:cs="Times New Roman"/>
          <w:sz w:val="28"/>
          <w:szCs w:val="28"/>
        </w:rPr>
        <w:t xml:space="preserve"> </w:t>
      </w:r>
    </w:p>
    <w:p w:rsidR="00CE7AE3" w:rsidRPr="000B511E" w:rsidRDefault="00CE7AE3" w:rsidP="00CE7AE3">
      <w:pPr>
        <w:pStyle w:val="ConsPlusNormal"/>
        <w:spacing w:before="220"/>
        <w:ind w:firstLine="540"/>
        <w:jc w:val="both"/>
        <w:rPr>
          <w:rFonts w:ascii="Times New Roman" w:hAnsi="Times New Roman" w:cs="Times New Roman"/>
          <w:sz w:val="28"/>
          <w:szCs w:val="28"/>
        </w:rPr>
      </w:pPr>
      <w:r w:rsidRPr="000B511E">
        <w:rPr>
          <w:rFonts w:ascii="Times New Roman" w:eastAsia="Calibri" w:hAnsi="Times New Roman"/>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w:t>
      </w:r>
      <w:r>
        <w:rPr>
          <w:rFonts w:ascii="Times New Roman" w:eastAsia="Calibri" w:hAnsi="Times New Roman"/>
          <w:sz w:val="28"/>
          <w:szCs w:val="28"/>
        </w:rPr>
        <w:t xml:space="preserve"> ЕГПУ,</w:t>
      </w:r>
      <w:r w:rsidRPr="000B511E">
        <w:rPr>
          <w:rFonts w:ascii="Times New Roman" w:eastAsia="Calibri" w:hAnsi="Times New Roman"/>
          <w:sz w:val="28"/>
          <w:szCs w:val="28"/>
        </w:rPr>
        <w:t xml:space="preserve"> РПГУ;</w:t>
      </w:r>
    </w:p>
    <w:p w:rsidR="00CE7AE3" w:rsidRPr="00B202F9" w:rsidRDefault="00CE7AE3" w:rsidP="00CE7AE3">
      <w:pPr>
        <w:pStyle w:val="ConsPlusNormal"/>
        <w:spacing w:before="220"/>
        <w:ind w:firstLine="540"/>
        <w:jc w:val="both"/>
        <w:rPr>
          <w:rFonts w:ascii="Times New Roman" w:hAnsi="Times New Roman" w:cs="Times New Roman"/>
          <w:sz w:val="28"/>
          <w:szCs w:val="28"/>
        </w:rPr>
      </w:pPr>
      <w:r w:rsidRPr="000B511E">
        <w:rPr>
          <w:rFonts w:ascii="Times New Roman" w:hAnsi="Times New Roman" w:cs="Times New Roman"/>
          <w:sz w:val="28"/>
          <w:szCs w:val="28"/>
        </w:rPr>
        <w:t>направляет поступивший пакет документов в электронном виде начальнику уполномоченного органа.</w:t>
      </w:r>
    </w:p>
    <w:p w:rsidR="00CE7AE3" w:rsidRPr="00B63B8D" w:rsidRDefault="00CE7AE3" w:rsidP="00CE7AE3">
      <w:pPr>
        <w:pStyle w:val="ConsPlusNormal"/>
        <w:spacing w:before="220"/>
        <w:ind w:firstLine="540"/>
        <w:jc w:val="both"/>
        <w:rPr>
          <w:rFonts w:ascii="Times New Roman" w:hAnsi="Times New Roman" w:cs="Times New Roman"/>
          <w:sz w:val="28"/>
          <w:szCs w:val="28"/>
        </w:rPr>
      </w:pPr>
      <w:r w:rsidRPr="00B63B8D">
        <w:rPr>
          <w:rFonts w:ascii="Times New Roman" w:hAnsi="Times New Roman" w:cs="Times New Roman"/>
          <w:sz w:val="28"/>
          <w:szCs w:val="28"/>
        </w:rPr>
        <w:t xml:space="preserve">Начальник уполномоченного органа отписывает поступившие документы руководителю структурного подразделения, ответственного за </w:t>
      </w:r>
      <w:r>
        <w:rPr>
          <w:rFonts w:ascii="Times New Roman" w:hAnsi="Times New Roman" w:cs="Times New Roman"/>
          <w:sz w:val="28"/>
          <w:szCs w:val="28"/>
        </w:rPr>
        <w:t>постановку на учет</w:t>
      </w:r>
    </w:p>
    <w:p w:rsidR="00CE7AE3" w:rsidRPr="00B63B8D" w:rsidRDefault="00CE7AE3" w:rsidP="00CE7AE3">
      <w:pPr>
        <w:pStyle w:val="ConsPlusNormal"/>
        <w:spacing w:before="220"/>
        <w:ind w:firstLine="540"/>
        <w:jc w:val="both"/>
        <w:rPr>
          <w:rFonts w:ascii="Times New Roman" w:hAnsi="Times New Roman" w:cs="Times New Roman"/>
          <w:sz w:val="28"/>
          <w:szCs w:val="28"/>
        </w:rPr>
      </w:pPr>
      <w:r w:rsidRPr="00B63B8D">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день.</w:t>
      </w:r>
    </w:p>
    <w:p w:rsidR="00CE7AE3" w:rsidRPr="00B63B8D" w:rsidRDefault="00CE7AE3" w:rsidP="00CE7AE3">
      <w:pPr>
        <w:pStyle w:val="ConsPlusNormal"/>
        <w:spacing w:before="220"/>
        <w:ind w:firstLine="540"/>
        <w:jc w:val="both"/>
        <w:rPr>
          <w:rFonts w:ascii="Times New Roman" w:hAnsi="Times New Roman" w:cs="Times New Roman"/>
          <w:sz w:val="28"/>
          <w:szCs w:val="28"/>
        </w:rPr>
      </w:pPr>
      <w:r w:rsidRPr="00B63B8D">
        <w:rPr>
          <w:rFonts w:ascii="Times New Roman" w:hAnsi="Times New Roman" w:cs="Times New Roman"/>
          <w:sz w:val="28"/>
          <w:szCs w:val="28"/>
        </w:rPr>
        <w:t>Критерий принятия решения: поступление заявления и приложенных к нему документов.</w:t>
      </w:r>
    </w:p>
    <w:p w:rsidR="00CE7AE3" w:rsidRPr="00B63B8D" w:rsidRDefault="00CE7AE3" w:rsidP="00CE7AE3">
      <w:pPr>
        <w:pStyle w:val="ConsPlusNormal"/>
        <w:spacing w:before="220"/>
        <w:ind w:firstLine="540"/>
        <w:jc w:val="both"/>
        <w:rPr>
          <w:rFonts w:ascii="Times New Roman" w:hAnsi="Times New Roman" w:cs="Times New Roman"/>
          <w:sz w:val="28"/>
          <w:szCs w:val="28"/>
        </w:rPr>
      </w:pPr>
      <w:r w:rsidRPr="00B63B8D">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CE7AE3" w:rsidRPr="007D7387" w:rsidRDefault="00CE7AE3" w:rsidP="00CE7AE3">
      <w:pPr>
        <w:pStyle w:val="ConsPlusNormal"/>
        <w:spacing w:before="220"/>
        <w:ind w:firstLine="540"/>
        <w:jc w:val="both"/>
        <w:rPr>
          <w:rFonts w:ascii="Times New Roman" w:hAnsi="Times New Roman" w:cs="Times New Roman"/>
          <w:sz w:val="28"/>
          <w:szCs w:val="28"/>
          <w:highlight w:val="yellow"/>
        </w:rPr>
      </w:pPr>
      <w:r w:rsidRPr="00B63B8D">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з-м пункта 2.6.1 административного регламента.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 случае</w:t>
      </w:r>
      <w:proofErr w:type="gramStart"/>
      <w:r w:rsidRPr="005F48D7">
        <w:rPr>
          <w:rFonts w:ascii="Times New Roman" w:hAnsi="Times New Roman" w:cs="Times New Roman"/>
          <w:sz w:val="28"/>
          <w:szCs w:val="28"/>
        </w:rPr>
        <w:t>,</w:t>
      </w:r>
      <w:proofErr w:type="gramEnd"/>
      <w:r w:rsidRPr="005F48D7">
        <w:rPr>
          <w:rFonts w:ascii="Times New Roman" w:hAnsi="Times New Roman" w:cs="Times New Roman"/>
          <w:sz w:val="28"/>
          <w:szCs w:val="28"/>
        </w:rPr>
        <w:t xml:space="preserve"> если уполномоченным специалистом будет выявлено, что в перечне представленных заявителем документов отсутствуют документы, предусмотренные подпунктами з-м пункта 2.6.1 административного регламента, принимается решение о направлении соответствующих межведомственных запросов.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Межведомственные запросы направляются в срок не позднее 1 дня со дня получения заявления </w:t>
      </w:r>
      <w:r w:rsidR="003B6B27" w:rsidRPr="005F48D7">
        <w:rPr>
          <w:rFonts w:ascii="Times New Roman" w:hAnsi="Times New Roman" w:cs="Times New Roman"/>
          <w:sz w:val="28"/>
          <w:szCs w:val="28"/>
        </w:rPr>
        <w:t>о принятии на</w:t>
      </w:r>
      <w:r w:rsidR="003B6B27"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3B6B27" w:rsidRPr="005F48D7">
        <w:rPr>
          <w:rFonts w:ascii="Times New Roman" w:hAnsi="Times New Roman" w:cs="Times New Roman"/>
          <w:sz w:val="28"/>
          <w:szCs w:val="28"/>
        </w:rPr>
        <w:t xml:space="preserve">   и приложенных к нему документов</w:t>
      </w:r>
      <w:r w:rsidRPr="005F48D7">
        <w:rPr>
          <w:rFonts w:ascii="Times New Roman" w:hAnsi="Times New Roman" w:cs="Times New Roman"/>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Направление межведомственных запросов осуществляется в </w:t>
      </w:r>
      <w:r w:rsidRPr="005F48D7">
        <w:rPr>
          <w:rFonts w:ascii="Times New Roman" w:hAnsi="Times New Roman" w:cs="Times New Roman"/>
          <w:sz w:val="28"/>
          <w:szCs w:val="28"/>
        </w:rPr>
        <w:lastRenderedPageBreak/>
        <w:t>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В случае </w:t>
      </w:r>
      <w:proofErr w:type="spellStart"/>
      <w:r w:rsidRPr="005F48D7">
        <w:rPr>
          <w:rFonts w:ascii="Times New Roman" w:hAnsi="Times New Roman" w:cs="Times New Roman"/>
          <w:sz w:val="28"/>
          <w:szCs w:val="28"/>
        </w:rPr>
        <w:t>непоступления</w:t>
      </w:r>
      <w:proofErr w:type="spellEnd"/>
      <w:r w:rsidRPr="005F48D7">
        <w:rPr>
          <w:rFonts w:ascii="Times New Roman" w:hAnsi="Times New Roman" w:cs="Times New Roman"/>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5</w:t>
      </w:r>
      <w:r w:rsidRPr="005F48D7">
        <w:rPr>
          <w:rFonts w:ascii="Times New Roman" w:hAnsi="Times New Roman" w:cs="Times New Roman"/>
          <w:sz w:val="28"/>
          <w:szCs w:val="28"/>
        </w:rPr>
        <w:t xml:space="preserve"> дн</w:t>
      </w:r>
      <w:r w:rsidR="003B6B27">
        <w:rPr>
          <w:rFonts w:ascii="Times New Roman" w:hAnsi="Times New Roman" w:cs="Times New Roman"/>
          <w:sz w:val="28"/>
          <w:szCs w:val="28"/>
        </w:rPr>
        <w:t>ей</w:t>
      </w:r>
      <w:r w:rsidRPr="005F48D7">
        <w:rPr>
          <w:rFonts w:ascii="Times New Roman" w:hAnsi="Times New Roman" w:cs="Times New Roman"/>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Критерий принятия решения: непредставление документов, предусмотренных подпунктами з-м  пункта 2.6.1 административного регламента.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Фиксация результата выполнения административной процедуры не производится.</w:t>
      </w:r>
    </w:p>
    <w:p w:rsidR="003B6B2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3.1.3. </w:t>
      </w:r>
      <w:r w:rsidR="003B6B27">
        <w:rPr>
          <w:rFonts w:ascii="Times New Roman" w:hAnsi="Times New Roman" w:cs="Times New Roman"/>
          <w:sz w:val="28"/>
          <w:szCs w:val="28"/>
        </w:rPr>
        <w:t>П</w:t>
      </w:r>
      <w:r w:rsidR="003B6B27" w:rsidRPr="003B6B27">
        <w:rPr>
          <w:rFonts w:ascii="Times New Roman" w:hAnsi="Times New Roman" w:cs="Times New Roman"/>
          <w:sz w:val="28"/>
          <w:szCs w:val="28"/>
        </w:rPr>
        <w:t>ринятие решения о постановке на учет граждан, имеющих право на получение социальных выплат для приобретения жилья, или об отказе в постановке на учет</w:t>
      </w:r>
      <w:r w:rsidR="003B6B27">
        <w:rPr>
          <w:rFonts w:ascii="Times New Roman" w:hAnsi="Times New Roman" w:cs="Times New Roman"/>
          <w:sz w:val="28"/>
          <w:szCs w:val="28"/>
        </w:rPr>
        <w:t>.</w:t>
      </w:r>
      <w:r w:rsidR="003B6B27" w:rsidRPr="003B6B27">
        <w:rPr>
          <w:rFonts w:ascii="Times New Roman" w:hAnsi="Times New Roman" w:cs="Times New Roman"/>
          <w:sz w:val="28"/>
          <w:szCs w:val="28"/>
        </w:rPr>
        <w:t xml:space="preserve"> </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Основанием для начала административной процедуры является получение уполномоченным 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принятие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Уполномоченный специалист проводит проверку:</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1) наличия документов необходимых для принятия решения о принятии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Подготовленное  уведомление  о принятии на</w:t>
      </w:r>
      <w:r w:rsidRPr="005F48D7">
        <w:rPr>
          <w:rFonts w:ascii="Times New Roman" w:hAnsi="Times New Roman" w:cs="Times New Roman"/>
          <w:bCs/>
          <w:sz w:val="28"/>
          <w:szCs w:val="28"/>
          <w:lang w:eastAsia="zh-CN" w:bidi="hi-IN"/>
        </w:rPr>
        <w:t xml:space="preserve"> учет граждан, имеющих </w:t>
      </w:r>
      <w:r w:rsidRPr="005F48D7">
        <w:rPr>
          <w:rFonts w:ascii="Times New Roman" w:hAnsi="Times New Roman" w:cs="Times New Roman"/>
          <w:bCs/>
          <w:sz w:val="28"/>
          <w:szCs w:val="28"/>
          <w:lang w:eastAsia="zh-CN" w:bidi="hi-IN"/>
        </w:rPr>
        <w:lastRenderedPageBreak/>
        <w:t>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либо отказа в  о принятии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передаются  уполномоченным специалистом руководителю структурного подразделения уполномоченного органа, ответственного за  принятие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Руководитель структурного подразделения уполномоченного органа, ответственного за принятие на</w:t>
      </w:r>
      <w:r w:rsidRPr="005F48D7">
        <w:rPr>
          <w:rFonts w:ascii="Times New Roman" w:hAnsi="Times New Roman" w:cs="Times New Roman"/>
          <w:bCs/>
          <w:sz w:val="28"/>
          <w:szCs w:val="28"/>
          <w:lang w:eastAsia="zh-CN" w:bidi="hi-IN"/>
        </w:rPr>
        <w:t xml:space="preserve"> учет </w:t>
      </w:r>
      <w:proofErr w:type="gramStart"/>
      <w:r w:rsidRPr="005F48D7">
        <w:rPr>
          <w:rFonts w:ascii="Times New Roman" w:hAnsi="Times New Roman" w:cs="Times New Roman"/>
          <w:bCs/>
          <w:sz w:val="28"/>
          <w:szCs w:val="28"/>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проверяет</w:t>
      </w:r>
      <w:proofErr w:type="gramEnd"/>
      <w:r w:rsidRPr="005F48D7">
        <w:rPr>
          <w:rFonts w:ascii="Times New Roman" w:hAnsi="Times New Roman" w:cs="Times New Roman"/>
          <w:sz w:val="28"/>
          <w:szCs w:val="28"/>
        </w:rPr>
        <w:t xml:space="preserve"> правильнос</w:t>
      </w:r>
      <w:r w:rsidR="00321944">
        <w:rPr>
          <w:rFonts w:ascii="Times New Roman" w:hAnsi="Times New Roman" w:cs="Times New Roman"/>
          <w:sz w:val="28"/>
          <w:szCs w:val="28"/>
        </w:rPr>
        <w:t>ть подготовленного уведомления.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Начальник уполномоченного органа при отсутствии замечаний:</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подписывает уведомление о постановке на</w:t>
      </w:r>
      <w:r w:rsidRPr="005F48D7">
        <w:rPr>
          <w:rFonts w:ascii="Times New Roman" w:hAnsi="Times New Roman" w:cs="Times New Roman"/>
          <w:bCs/>
          <w:sz w:val="28"/>
          <w:szCs w:val="28"/>
          <w:lang w:eastAsia="zh-CN" w:bidi="hi-IN"/>
        </w:rPr>
        <w:t xml:space="preserve"> учет или в отказе в </w:t>
      </w:r>
      <w:r w:rsidR="003B6B27">
        <w:rPr>
          <w:rFonts w:ascii="Times New Roman" w:hAnsi="Times New Roman" w:cs="Times New Roman"/>
          <w:bCs/>
          <w:sz w:val="28"/>
          <w:szCs w:val="28"/>
          <w:lang w:eastAsia="zh-CN" w:bidi="hi-IN"/>
        </w:rPr>
        <w:t>постановке на учет</w:t>
      </w:r>
      <w:r w:rsidRPr="005F48D7">
        <w:rPr>
          <w:rFonts w:ascii="Times New Roman" w:hAnsi="Times New Roman" w:cs="Times New Roman"/>
          <w:bCs/>
          <w:sz w:val="28"/>
          <w:szCs w:val="28"/>
          <w:lang w:eastAsia="zh-CN" w:bidi="hi-IN"/>
        </w:rPr>
        <w:t xml:space="preserve"> (далее – уведомление)</w:t>
      </w:r>
      <w:r w:rsidR="00321944">
        <w:rPr>
          <w:rFonts w:ascii="Times New Roman" w:hAnsi="Times New Roman" w:cs="Times New Roman"/>
          <w:bCs/>
          <w:sz w:val="28"/>
          <w:szCs w:val="28"/>
          <w:lang w:eastAsia="zh-CN" w:bidi="hi-IN"/>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Руководитель структурного подразделения уполномочен</w:t>
      </w:r>
      <w:r w:rsidR="003B6B27">
        <w:rPr>
          <w:rFonts w:ascii="Times New Roman" w:hAnsi="Times New Roman" w:cs="Times New Roman"/>
          <w:sz w:val="28"/>
          <w:szCs w:val="28"/>
        </w:rPr>
        <w:t xml:space="preserve">ного органа, ответственного за </w:t>
      </w:r>
      <w:r w:rsidRPr="005F48D7">
        <w:rPr>
          <w:rFonts w:ascii="Times New Roman" w:hAnsi="Times New Roman" w:cs="Times New Roman"/>
          <w:sz w:val="28"/>
          <w:szCs w:val="28"/>
        </w:rPr>
        <w:t>приняти</w:t>
      </w:r>
      <w:r w:rsidR="003B6B27">
        <w:rPr>
          <w:rFonts w:ascii="Times New Roman" w:hAnsi="Times New Roman" w:cs="Times New Roman"/>
          <w:sz w:val="28"/>
          <w:szCs w:val="28"/>
        </w:rPr>
        <w:t>е</w:t>
      </w:r>
      <w:r w:rsidRPr="005F48D7">
        <w:rPr>
          <w:rFonts w:ascii="Times New Roman" w:hAnsi="Times New Roman" w:cs="Times New Roman"/>
          <w:sz w:val="28"/>
          <w:szCs w:val="28"/>
        </w:rPr>
        <w:t xml:space="preserve">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3B6B27">
        <w:rPr>
          <w:rFonts w:ascii="Times New Roman" w:hAnsi="Times New Roman" w:cs="Times New Roman"/>
          <w:bCs/>
          <w:sz w:val="28"/>
          <w:szCs w:val="28"/>
          <w:lang w:eastAsia="zh-CN" w:bidi="hi-IN"/>
        </w:rPr>
        <w:t>,</w:t>
      </w:r>
      <w:r w:rsidRPr="005F48D7">
        <w:rPr>
          <w:rFonts w:ascii="Times New Roman" w:hAnsi="Times New Roman" w:cs="Times New Roman"/>
          <w:sz w:val="28"/>
          <w:szCs w:val="28"/>
        </w:rPr>
        <w:t xml:space="preserve"> передает уполномоченному специалисту, подготавливавшему проект уведомления специалисту, ответственному за прием-выдачу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Заявителю подлежит выдача уведомления.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4</w:t>
      </w:r>
      <w:r w:rsidRPr="005F48D7">
        <w:rPr>
          <w:rFonts w:ascii="Times New Roman" w:hAnsi="Times New Roman" w:cs="Times New Roman"/>
          <w:sz w:val="28"/>
          <w:szCs w:val="28"/>
        </w:rPr>
        <w:t xml:space="preserve"> д</w:t>
      </w:r>
      <w:r>
        <w:rPr>
          <w:rFonts w:ascii="Times New Roman" w:hAnsi="Times New Roman" w:cs="Times New Roman"/>
          <w:sz w:val="28"/>
          <w:szCs w:val="28"/>
        </w:rPr>
        <w:t>ня</w:t>
      </w:r>
      <w:r w:rsidRPr="005F48D7">
        <w:rPr>
          <w:rFonts w:ascii="Times New Roman" w:hAnsi="Times New Roman" w:cs="Times New Roman"/>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подписанного уведомления.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Результат выполнения административной процедуры фиксируется в установленном порядке в уполномоченном органе.</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Основанием для начала процедуры выдачи документов является принятие решения о принятии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либо отказа о принятии на</w:t>
      </w:r>
      <w:r w:rsidRPr="005F48D7">
        <w:rPr>
          <w:rFonts w:ascii="Times New Roman" w:hAnsi="Times New Roman" w:cs="Times New Roman"/>
          <w:bCs/>
          <w:sz w:val="28"/>
          <w:szCs w:val="28"/>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5F48D7">
        <w:rPr>
          <w:rFonts w:ascii="Times New Roman" w:hAnsi="Times New Roman" w:cs="Times New Roman"/>
          <w:sz w:val="28"/>
          <w:szCs w:val="28"/>
        </w:rPr>
        <w:t xml:space="preserve"> и поступление к специалисту, ответственному за прием-выдачу документов уведомления, </w:t>
      </w:r>
      <w:r w:rsidRPr="005F48D7">
        <w:rPr>
          <w:rFonts w:ascii="Times New Roman" w:hAnsi="Times New Roman" w:cs="Times New Roman"/>
          <w:sz w:val="28"/>
          <w:szCs w:val="28"/>
        </w:rPr>
        <w:lastRenderedPageBreak/>
        <w:t>обращение заявителя для получения уведомления.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Для получения результатов предоставления муниципальной услуги  заявитель предъявляет  документ, удостоверяющий личность заявителя;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Специалист, ответственный за прием и выдачу документов, при выдаче результата: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1) устанавливает личность заявителя;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2) проверяет правомочия заявителя действовать от его имени при получении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5) знакомит заявителя с уведомлением;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6) выдает заявителю уведомление;</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7) вносит запись о выдаче уведомления в журнал регистрации;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8) отказывает в выдаче уведомления в случаях:</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обратившееся лицо отказалось предъявить документ, удостоверяющий его личность</w:t>
      </w:r>
      <w:r w:rsidR="00D57D8C">
        <w:rPr>
          <w:rFonts w:ascii="Times New Roman" w:hAnsi="Times New Roman" w:cs="Times New Roman"/>
          <w:sz w:val="28"/>
          <w:szCs w:val="28"/>
        </w:rPr>
        <w:t>.</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Максимальный срок выполнения данной административной процедуры - не более </w:t>
      </w:r>
      <w:r>
        <w:rPr>
          <w:rFonts w:ascii="Times New Roman" w:hAnsi="Times New Roman" w:cs="Times New Roman"/>
          <w:sz w:val="28"/>
          <w:szCs w:val="28"/>
        </w:rPr>
        <w:t>5 дней</w:t>
      </w:r>
      <w:r w:rsidRPr="005F48D7">
        <w:rPr>
          <w:rFonts w:ascii="Times New Roman" w:hAnsi="Times New Roman" w:cs="Times New Roman"/>
          <w:sz w:val="28"/>
          <w:szCs w:val="28"/>
        </w:rPr>
        <w:t xml:space="preserve">.  </w:t>
      </w:r>
    </w:p>
    <w:p w:rsidR="00CE7AE3" w:rsidRPr="005F48D7" w:rsidRDefault="003B6B27" w:rsidP="00CE7A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w:t>
      </w:r>
      <w:r w:rsidR="00CE7AE3" w:rsidRPr="005F48D7">
        <w:rPr>
          <w:rFonts w:ascii="Times New Roman" w:hAnsi="Times New Roman" w:cs="Times New Roman"/>
          <w:sz w:val="28"/>
          <w:szCs w:val="28"/>
        </w:rPr>
        <w:t xml:space="preserve"> результата предоставления муниц</w:t>
      </w:r>
      <w:r>
        <w:rPr>
          <w:rFonts w:ascii="Times New Roman" w:hAnsi="Times New Roman" w:cs="Times New Roman"/>
          <w:sz w:val="28"/>
          <w:szCs w:val="28"/>
        </w:rPr>
        <w:t>ипальной услуги возможна в день</w:t>
      </w:r>
      <w:r w:rsidR="00CE7AE3" w:rsidRPr="005F48D7">
        <w:rPr>
          <w:rFonts w:ascii="Times New Roman" w:hAnsi="Times New Roman" w:cs="Times New Roman"/>
          <w:sz w:val="28"/>
          <w:szCs w:val="28"/>
        </w:rPr>
        <w:t xml:space="preserve"> принятия решения о предоставлении муниципальной услуги.</w:t>
      </w:r>
    </w:p>
    <w:p w:rsidR="003B6B27" w:rsidRDefault="00CE7AE3" w:rsidP="003B6B27">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Результатом административной процедуры является выдача заявителю </w:t>
      </w:r>
      <w:r w:rsidR="003B6B27" w:rsidRPr="005F48D7">
        <w:rPr>
          <w:rFonts w:ascii="Times New Roman" w:hAnsi="Times New Roman" w:cs="Times New Roman"/>
          <w:sz w:val="28"/>
          <w:szCs w:val="28"/>
        </w:rPr>
        <w:t>уведомлени</w:t>
      </w:r>
      <w:r w:rsidR="003B6B27">
        <w:rPr>
          <w:rFonts w:ascii="Times New Roman" w:hAnsi="Times New Roman" w:cs="Times New Roman"/>
          <w:sz w:val="28"/>
          <w:szCs w:val="28"/>
        </w:rPr>
        <w:t>я о постановке</w:t>
      </w:r>
      <w:r w:rsidR="003B6B27" w:rsidRPr="005F48D7">
        <w:rPr>
          <w:rFonts w:ascii="Times New Roman" w:hAnsi="Times New Roman" w:cs="Times New Roman"/>
          <w:sz w:val="28"/>
          <w:szCs w:val="28"/>
        </w:rPr>
        <w:t xml:space="preserve"> на</w:t>
      </w:r>
      <w:r w:rsidR="003B6B27" w:rsidRPr="005F48D7">
        <w:rPr>
          <w:rFonts w:ascii="Times New Roman" w:hAnsi="Times New Roman" w:cs="Times New Roman"/>
          <w:bCs/>
          <w:sz w:val="28"/>
          <w:szCs w:val="28"/>
          <w:lang w:eastAsia="zh-CN" w:bidi="hi-IN"/>
        </w:rPr>
        <w:t xml:space="preserve"> учет или в отказе в </w:t>
      </w:r>
      <w:r w:rsidR="003B6B27">
        <w:rPr>
          <w:rFonts w:ascii="Times New Roman" w:hAnsi="Times New Roman" w:cs="Times New Roman"/>
          <w:bCs/>
          <w:sz w:val="28"/>
          <w:szCs w:val="28"/>
          <w:lang w:eastAsia="zh-CN" w:bidi="hi-IN"/>
        </w:rPr>
        <w:t>постановке на учет.</w:t>
      </w:r>
      <w:r w:rsidR="003B6B27" w:rsidRPr="00473AD1">
        <w:rPr>
          <w:rFonts w:ascii="Times New Roman" w:hAnsi="Times New Roman" w:cs="Times New Roman"/>
          <w:sz w:val="28"/>
          <w:szCs w:val="28"/>
        </w:rPr>
        <w:t xml:space="preserve"> </w:t>
      </w:r>
    </w:p>
    <w:p w:rsidR="00D57D8C" w:rsidRPr="00D57D8C" w:rsidRDefault="00D57D8C" w:rsidP="00D57D8C">
      <w:pPr>
        <w:pStyle w:val="ConsPlusNormal"/>
        <w:ind w:firstLine="709"/>
        <w:jc w:val="both"/>
        <w:rPr>
          <w:rFonts w:ascii="Times New Roman" w:hAnsi="Times New Roman" w:cs="Times New Roman"/>
          <w:sz w:val="28"/>
          <w:szCs w:val="28"/>
        </w:rPr>
      </w:pPr>
      <w:r w:rsidRPr="00D57D8C">
        <w:rPr>
          <w:rFonts w:ascii="Times New Roman" w:hAnsi="Times New Roman" w:cs="Times New Roman"/>
          <w:sz w:val="28"/>
          <w:szCs w:val="28"/>
        </w:rPr>
        <w:t>3.</w:t>
      </w:r>
      <w:r>
        <w:rPr>
          <w:rFonts w:ascii="Times New Roman" w:hAnsi="Times New Roman" w:cs="Times New Roman"/>
          <w:sz w:val="28"/>
          <w:szCs w:val="28"/>
        </w:rPr>
        <w:t>1</w:t>
      </w:r>
      <w:r w:rsidRPr="00D57D8C">
        <w:rPr>
          <w:rFonts w:ascii="Times New Roman" w:hAnsi="Times New Roman" w:cs="Times New Roman"/>
          <w:sz w:val="28"/>
          <w:szCs w:val="28"/>
        </w:rPr>
        <w:t>.</w:t>
      </w:r>
      <w:r>
        <w:rPr>
          <w:rFonts w:ascii="Times New Roman" w:hAnsi="Times New Roman" w:cs="Times New Roman"/>
          <w:sz w:val="28"/>
          <w:szCs w:val="28"/>
        </w:rPr>
        <w:t>4</w:t>
      </w:r>
      <w:r w:rsidRPr="00D57D8C">
        <w:rPr>
          <w:rFonts w:ascii="Times New Roman" w:hAnsi="Times New Roman" w:cs="Times New Roman"/>
          <w:sz w:val="28"/>
          <w:szCs w:val="28"/>
        </w:rPr>
        <w:t>.</w:t>
      </w:r>
      <w:r>
        <w:rPr>
          <w:rFonts w:ascii="Times New Roman" w:hAnsi="Times New Roman" w:cs="Times New Roman"/>
          <w:sz w:val="28"/>
          <w:szCs w:val="28"/>
        </w:rPr>
        <w:t>2.</w:t>
      </w:r>
      <w:r w:rsidRPr="00D57D8C">
        <w:rPr>
          <w:rFonts w:ascii="Times New Roman" w:hAnsi="Times New Roman" w:cs="Times New Roman"/>
          <w:sz w:val="28"/>
          <w:szCs w:val="28"/>
        </w:rPr>
        <w:t xml:space="preserve"> Направление документов по результатам рассмотрения заявления и документов, необходимых для предоставления муниципальной услуги, почтовым отправлением.</w:t>
      </w:r>
    </w:p>
    <w:p w:rsidR="00D57D8C" w:rsidRPr="00D57D8C" w:rsidRDefault="00D57D8C" w:rsidP="00D57D8C">
      <w:pPr>
        <w:pStyle w:val="ConsPlusNormal"/>
        <w:ind w:firstLine="709"/>
        <w:jc w:val="both"/>
        <w:rPr>
          <w:rFonts w:ascii="Times New Roman" w:hAnsi="Times New Roman" w:cs="Times New Roman"/>
          <w:sz w:val="28"/>
          <w:szCs w:val="28"/>
        </w:rPr>
      </w:pPr>
      <w:r w:rsidRPr="00D57D8C">
        <w:rPr>
          <w:rFonts w:ascii="Times New Roman" w:hAnsi="Times New Roman" w:cs="Times New Roman"/>
          <w:sz w:val="28"/>
          <w:szCs w:val="28"/>
        </w:rPr>
        <w:t xml:space="preserve">Специалист уполномоченного органа, ответственный за выдачу (направление) документов, подлежащих направлению заявителю, формирует почтовое отправление и сдает его в общий отдел администрации муниципального образования для направления в организацию федеральной почтовой связи. Соответствующая информация регистрируется в установленном порядке. </w:t>
      </w:r>
    </w:p>
    <w:p w:rsidR="00D57D8C" w:rsidRDefault="00D57D8C" w:rsidP="003B6B27">
      <w:pPr>
        <w:pStyle w:val="ConsPlusNormal"/>
        <w:ind w:firstLine="709"/>
        <w:jc w:val="both"/>
        <w:rPr>
          <w:rFonts w:ascii="Times New Roman" w:hAnsi="Times New Roman" w:cs="Times New Roman"/>
          <w:sz w:val="28"/>
          <w:szCs w:val="28"/>
        </w:rPr>
      </w:pPr>
      <w:r w:rsidRPr="00D57D8C">
        <w:rPr>
          <w:rFonts w:ascii="Times New Roman" w:hAnsi="Times New Roman" w:cs="Times New Roman"/>
          <w:sz w:val="28"/>
          <w:szCs w:val="28"/>
        </w:rPr>
        <w:t xml:space="preserve">Результатом административной процедуры является </w:t>
      </w:r>
      <w:proofErr w:type="gramStart"/>
      <w:r w:rsidRPr="00D57D8C">
        <w:rPr>
          <w:rFonts w:ascii="Times New Roman" w:hAnsi="Times New Roman" w:cs="Times New Roman"/>
          <w:sz w:val="28"/>
          <w:szCs w:val="28"/>
        </w:rPr>
        <w:t>отправленное</w:t>
      </w:r>
      <w:proofErr w:type="gramEnd"/>
      <w:r w:rsidRPr="00D57D8C">
        <w:rPr>
          <w:rFonts w:ascii="Times New Roman" w:hAnsi="Times New Roman" w:cs="Times New Roman"/>
          <w:sz w:val="28"/>
          <w:szCs w:val="28"/>
        </w:rPr>
        <w:t xml:space="preserve"> посредством почтового отправления </w:t>
      </w:r>
      <w:r w:rsidRPr="005F48D7">
        <w:rPr>
          <w:rFonts w:ascii="Times New Roman" w:hAnsi="Times New Roman" w:cs="Times New Roman"/>
          <w:sz w:val="28"/>
          <w:szCs w:val="28"/>
        </w:rPr>
        <w:t>уведомлени</w:t>
      </w:r>
      <w:r>
        <w:rPr>
          <w:rFonts w:ascii="Times New Roman" w:hAnsi="Times New Roman" w:cs="Times New Roman"/>
          <w:sz w:val="28"/>
          <w:szCs w:val="28"/>
        </w:rPr>
        <w:t>я о постановке</w:t>
      </w:r>
      <w:r w:rsidRPr="005F48D7">
        <w:rPr>
          <w:rFonts w:ascii="Times New Roman" w:hAnsi="Times New Roman" w:cs="Times New Roman"/>
          <w:sz w:val="28"/>
          <w:szCs w:val="28"/>
        </w:rPr>
        <w:t xml:space="preserve"> на</w:t>
      </w:r>
      <w:r w:rsidRPr="005F48D7">
        <w:rPr>
          <w:rFonts w:ascii="Times New Roman" w:hAnsi="Times New Roman" w:cs="Times New Roman"/>
          <w:bCs/>
          <w:sz w:val="28"/>
          <w:szCs w:val="28"/>
          <w:lang w:eastAsia="zh-CN" w:bidi="hi-IN"/>
        </w:rPr>
        <w:t xml:space="preserve"> учет или в отказе в </w:t>
      </w:r>
      <w:r>
        <w:rPr>
          <w:rFonts w:ascii="Times New Roman" w:hAnsi="Times New Roman" w:cs="Times New Roman"/>
          <w:bCs/>
          <w:sz w:val="28"/>
          <w:szCs w:val="28"/>
          <w:lang w:eastAsia="zh-CN" w:bidi="hi-IN"/>
        </w:rPr>
        <w:t>постановке на учет.</w:t>
      </w:r>
      <w:r w:rsidRPr="00473AD1">
        <w:rPr>
          <w:rFonts w:ascii="Times New Roman" w:hAnsi="Times New Roman" w:cs="Times New Roman"/>
          <w:sz w:val="28"/>
          <w:szCs w:val="28"/>
        </w:rPr>
        <w:t xml:space="preserve"> </w:t>
      </w:r>
    </w:p>
    <w:p w:rsidR="00CE7AE3" w:rsidRPr="00473AD1" w:rsidRDefault="00CE7AE3" w:rsidP="003B6B27">
      <w:pPr>
        <w:pStyle w:val="ConsPlusNormal"/>
        <w:ind w:firstLine="709"/>
        <w:jc w:val="both"/>
        <w:rPr>
          <w:rFonts w:ascii="Times New Roman" w:hAnsi="Times New Roman" w:cs="Times New Roman"/>
          <w:sz w:val="28"/>
          <w:szCs w:val="28"/>
        </w:rPr>
      </w:pPr>
      <w:r w:rsidRPr="00473AD1">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CE7AE3" w:rsidRDefault="00CE7AE3" w:rsidP="00CE7AE3">
      <w:pPr>
        <w:pStyle w:val="ConsPlusNormal"/>
        <w:spacing w:before="220"/>
        <w:ind w:firstLine="540"/>
        <w:jc w:val="both"/>
        <w:rPr>
          <w:rFonts w:ascii="Times New Roman" w:hAnsi="Times New Roman" w:cs="Times New Roman"/>
          <w:sz w:val="28"/>
          <w:szCs w:val="28"/>
        </w:rPr>
      </w:pPr>
      <w:r w:rsidRPr="00CD565A">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Pr>
          <w:rFonts w:ascii="Times New Roman" w:hAnsi="Times New Roman" w:cs="Times New Roman"/>
          <w:sz w:val="28"/>
          <w:szCs w:val="28"/>
        </w:rPr>
        <w:t>4</w:t>
      </w:r>
      <w:r w:rsidRPr="00CD565A">
        <w:rPr>
          <w:rFonts w:ascii="Times New Roman" w:hAnsi="Times New Roman" w:cs="Times New Roman"/>
          <w:sz w:val="28"/>
          <w:szCs w:val="28"/>
        </w:rPr>
        <w:t xml:space="preserve"> </w:t>
      </w:r>
      <w:r w:rsidRPr="00CD565A">
        <w:rPr>
          <w:rFonts w:ascii="Times New Roman" w:hAnsi="Times New Roman"/>
          <w:sz w:val="28"/>
          <w:szCs w:val="28"/>
        </w:rPr>
        <w:t>к настоящему административному регламенту</w:t>
      </w:r>
      <w:r w:rsidRPr="00CD565A">
        <w:rPr>
          <w:rFonts w:ascii="Times New Roman" w:hAnsi="Times New Roman" w:cs="Times New Roman"/>
          <w:sz w:val="28"/>
          <w:szCs w:val="28"/>
        </w:rPr>
        <w:t xml:space="preserve"> об исправлении ошибок и опечаток в документах, выданных</w:t>
      </w:r>
      <w:r w:rsidRPr="002937C7">
        <w:rPr>
          <w:rFonts w:ascii="Times New Roman" w:hAnsi="Times New Roman" w:cs="Times New Roman"/>
          <w:sz w:val="28"/>
          <w:szCs w:val="28"/>
        </w:rPr>
        <w:br/>
        <w:t xml:space="preserve">в результате предоставления </w:t>
      </w:r>
      <w:r>
        <w:rPr>
          <w:rFonts w:ascii="Times New Roman" w:hAnsi="Times New Roman" w:cs="Times New Roman"/>
          <w:sz w:val="28"/>
          <w:szCs w:val="28"/>
        </w:rPr>
        <w:t>муниципальной</w:t>
      </w:r>
      <w:r w:rsidRPr="002937C7">
        <w:rPr>
          <w:rFonts w:ascii="Times New Roman" w:hAnsi="Times New Roman" w:cs="Times New Roman"/>
          <w:sz w:val="28"/>
          <w:szCs w:val="28"/>
        </w:rPr>
        <w:t xml:space="preserve"> услу</w:t>
      </w:r>
      <w:r>
        <w:rPr>
          <w:rFonts w:ascii="Times New Roman" w:hAnsi="Times New Roman" w:cs="Times New Roman"/>
          <w:sz w:val="28"/>
          <w:szCs w:val="28"/>
        </w:rPr>
        <w:t>ги</w:t>
      </w:r>
      <w:r w:rsidRPr="00EB6236">
        <w:rPr>
          <w:rFonts w:ascii="Times New Roman" w:hAnsi="Times New Roman" w:cs="Times New Roman"/>
          <w:sz w:val="28"/>
          <w:szCs w:val="28"/>
        </w:rPr>
        <w:t>.</w:t>
      </w:r>
    </w:p>
    <w:p w:rsidR="00CE7AE3" w:rsidRPr="00CD565A" w:rsidRDefault="00CE7AE3" w:rsidP="00CE7AE3">
      <w:pPr>
        <w:pStyle w:val="ConsPlusNormal"/>
        <w:spacing w:before="220"/>
        <w:ind w:firstLine="540"/>
        <w:jc w:val="both"/>
        <w:rPr>
          <w:rFonts w:ascii="Times New Roman" w:hAnsi="Times New Roman" w:cs="Times New Roman"/>
          <w:sz w:val="28"/>
          <w:szCs w:val="28"/>
        </w:rPr>
      </w:pPr>
      <w:r w:rsidRPr="00CD565A">
        <w:rPr>
          <w:rFonts w:ascii="Times New Roman" w:hAnsi="Times New Roman" w:cs="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E7AE3" w:rsidRDefault="00CE7AE3" w:rsidP="00CE7AE3">
      <w:pPr>
        <w:pStyle w:val="ConsPlusNormal"/>
        <w:spacing w:before="220"/>
        <w:ind w:firstLine="540"/>
        <w:jc w:val="both"/>
        <w:rPr>
          <w:rFonts w:ascii="Times New Roman" w:hAnsi="Times New Roman" w:cs="Times New Roman"/>
          <w:sz w:val="28"/>
          <w:szCs w:val="28"/>
        </w:rPr>
      </w:pPr>
      <w:r w:rsidRPr="00CD565A">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w:t>
      </w:r>
      <w:r w:rsidRPr="002F5F6E">
        <w:rPr>
          <w:rFonts w:ascii="Times New Roman" w:hAnsi="Times New Roman" w:cs="Times New Roman"/>
          <w:sz w:val="28"/>
          <w:szCs w:val="28"/>
        </w:rPr>
        <w:t xml:space="preserve">дня </w:t>
      </w:r>
      <w:proofErr w:type="gramStart"/>
      <w:r w:rsidRPr="002F5F6E">
        <w:rPr>
          <w:rFonts w:ascii="Times New Roman" w:hAnsi="Times New Roman" w:cs="Times New Roman"/>
          <w:sz w:val="28"/>
          <w:szCs w:val="28"/>
        </w:rPr>
        <w:t>с</w:t>
      </w:r>
      <w:r>
        <w:rPr>
          <w:rFonts w:ascii="Times New Roman" w:hAnsi="Times New Roman" w:cs="Times New Roman"/>
          <w:sz w:val="28"/>
          <w:szCs w:val="28"/>
        </w:rPr>
        <w:t xml:space="preserve"> даты</w:t>
      </w:r>
      <w:r w:rsidRPr="00EB6236">
        <w:rPr>
          <w:rFonts w:ascii="Times New Roman" w:hAnsi="Times New Roman" w:cs="Times New Roman"/>
          <w:sz w:val="28"/>
          <w:szCs w:val="28"/>
        </w:rPr>
        <w:t xml:space="preserve"> регистрации</w:t>
      </w:r>
      <w:proofErr w:type="gramEnd"/>
      <w:r>
        <w:rPr>
          <w:rFonts w:ascii="Times New Roman" w:hAnsi="Times New Roman" w:cs="Times New Roman"/>
          <w:sz w:val="28"/>
          <w:szCs w:val="28"/>
        </w:rPr>
        <w:t xml:space="preserve"> </w:t>
      </w:r>
      <w:r w:rsidRPr="00EB6236">
        <w:rPr>
          <w:rFonts w:ascii="Times New Roman" w:hAnsi="Times New Roman" w:cs="Times New Roman"/>
          <w:sz w:val="28"/>
          <w:szCs w:val="28"/>
        </w:rPr>
        <w:t>соответствующего заявления.</w:t>
      </w:r>
    </w:p>
    <w:p w:rsidR="00CE7AE3" w:rsidRDefault="00CE7AE3" w:rsidP="00CE7AE3">
      <w:pPr>
        <w:pStyle w:val="ConsPlusNormal"/>
        <w:spacing w:before="220"/>
        <w:ind w:firstLine="540"/>
        <w:jc w:val="both"/>
        <w:rPr>
          <w:rFonts w:ascii="Times New Roman" w:hAnsi="Times New Roman" w:cs="Times New Roman"/>
          <w:sz w:val="28"/>
          <w:szCs w:val="28"/>
        </w:rPr>
      </w:pPr>
      <w:r w:rsidRPr="00EB623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r>
        <w:rPr>
          <w:rFonts w:ascii="Times New Roman" w:hAnsi="Times New Roman" w:cs="Times New Roman"/>
          <w:sz w:val="28"/>
          <w:szCs w:val="28"/>
        </w:rPr>
        <w:t xml:space="preserve"> </w:t>
      </w:r>
      <w:proofErr w:type="gramStart"/>
      <w:r w:rsidRPr="00EB6236">
        <w:rPr>
          <w:rFonts w:ascii="Times New Roman" w:hAnsi="Times New Roman" w:cs="Times New Roman"/>
          <w:sz w:val="28"/>
          <w:szCs w:val="28"/>
        </w:rPr>
        <w:t>В случае выявления допущенных опечат</w:t>
      </w:r>
      <w:r>
        <w:rPr>
          <w:rFonts w:ascii="Times New Roman" w:hAnsi="Times New Roman" w:cs="Times New Roman"/>
          <w:sz w:val="28"/>
          <w:szCs w:val="28"/>
        </w:rPr>
        <w:t xml:space="preserve">ок и (или) ошибок в выданных в </w:t>
      </w:r>
      <w:r w:rsidRPr="00EB6236">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EB623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EB6236">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B6236">
        <w:rPr>
          <w:rFonts w:ascii="Times New Roman" w:hAnsi="Times New Roman" w:cs="Times New Roman"/>
          <w:sz w:val="28"/>
          <w:szCs w:val="28"/>
        </w:rPr>
        <w:t>услуги</w:t>
      </w:r>
      <w:r>
        <w:rPr>
          <w:rFonts w:ascii="Times New Roman" w:hAnsi="Times New Roman" w:cs="Times New Roman"/>
          <w:sz w:val="28"/>
          <w:szCs w:val="28"/>
        </w:rPr>
        <w:t xml:space="preserve"> </w:t>
      </w:r>
      <w:r w:rsidRPr="00EB6236">
        <w:rPr>
          <w:rFonts w:ascii="Times New Roman" w:hAnsi="Times New Roman" w:cs="Times New Roman"/>
          <w:sz w:val="28"/>
          <w:szCs w:val="28"/>
        </w:rPr>
        <w:t>документах должностное</w:t>
      </w:r>
      <w:r>
        <w:rPr>
          <w:rFonts w:ascii="Times New Roman" w:hAnsi="Times New Roman" w:cs="Times New Roman"/>
          <w:sz w:val="28"/>
          <w:szCs w:val="28"/>
        </w:rPr>
        <w:t xml:space="preserve"> </w:t>
      </w:r>
      <w:r w:rsidRPr="00EB6236">
        <w:rPr>
          <w:rFonts w:ascii="Times New Roman" w:hAnsi="Times New Roman" w:cs="Times New Roman"/>
          <w:sz w:val="28"/>
          <w:szCs w:val="28"/>
        </w:rPr>
        <w:t>лицо</w:t>
      </w:r>
      <w:r>
        <w:rPr>
          <w:rFonts w:ascii="Times New Roman" w:hAnsi="Times New Roman" w:cs="Times New Roman"/>
          <w:sz w:val="28"/>
          <w:szCs w:val="28"/>
        </w:rPr>
        <w:t xml:space="preserve"> уполномоченного органа</w:t>
      </w:r>
      <w:r w:rsidRPr="00EB6236">
        <w:rPr>
          <w:rFonts w:ascii="Times New Roman" w:hAnsi="Times New Roman" w:cs="Times New Roman"/>
          <w:sz w:val="28"/>
          <w:szCs w:val="28"/>
        </w:rPr>
        <w:t>,</w:t>
      </w:r>
      <w:r>
        <w:rPr>
          <w:rFonts w:ascii="Times New Roman" w:hAnsi="Times New Roman" w:cs="Times New Roman"/>
          <w:sz w:val="28"/>
          <w:szCs w:val="28"/>
        </w:rPr>
        <w:t xml:space="preserve"> </w:t>
      </w:r>
      <w:r w:rsidRPr="00EB6236">
        <w:rPr>
          <w:rFonts w:ascii="Times New Roman" w:hAnsi="Times New Roman" w:cs="Times New Roman"/>
          <w:sz w:val="28"/>
          <w:szCs w:val="28"/>
        </w:rPr>
        <w:t>ответственное</w:t>
      </w:r>
      <w:r>
        <w:rPr>
          <w:rFonts w:ascii="Times New Roman" w:hAnsi="Times New Roman" w:cs="Times New Roman"/>
          <w:sz w:val="28"/>
          <w:szCs w:val="28"/>
        </w:rPr>
        <w:t xml:space="preserve"> </w:t>
      </w:r>
      <w:r w:rsidRPr="00EB6236">
        <w:rPr>
          <w:rFonts w:ascii="Times New Roman" w:hAnsi="Times New Roman" w:cs="Times New Roman"/>
          <w:sz w:val="28"/>
          <w:szCs w:val="28"/>
        </w:rPr>
        <w:t>за</w:t>
      </w:r>
      <w:r>
        <w:rPr>
          <w:rFonts w:ascii="Times New Roman" w:hAnsi="Times New Roman" w:cs="Times New Roman"/>
          <w:sz w:val="28"/>
          <w:szCs w:val="28"/>
        </w:rPr>
        <w:t xml:space="preserve"> </w:t>
      </w:r>
      <w:r w:rsidRPr="00EB6236">
        <w:rPr>
          <w:rFonts w:ascii="Times New Roman" w:hAnsi="Times New Roman" w:cs="Times New Roman"/>
          <w:sz w:val="28"/>
          <w:szCs w:val="28"/>
        </w:rPr>
        <w:t>предоставление муниципальной</w:t>
      </w:r>
      <w:r>
        <w:rPr>
          <w:rFonts w:ascii="Times New Roman" w:hAnsi="Times New Roman" w:cs="Times New Roman"/>
          <w:sz w:val="28"/>
          <w:szCs w:val="28"/>
        </w:rPr>
        <w:t xml:space="preserve"> </w:t>
      </w:r>
      <w:r w:rsidRPr="00EB6236">
        <w:rPr>
          <w:rFonts w:ascii="Times New Roman" w:hAnsi="Times New Roman" w:cs="Times New Roman"/>
          <w:sz w:val="28"/>
          <w:szCs w:val="28"/>
        </w:rPr>
        <w:t>услуги,</w:t>
      </w:r>
      <w:r>
        <w:rPr>
          <w:rFonts w:ascii="Times New Roman" w:hAnsi="Times New Roman" w:cs="Times New Roman"/>
          <w:sz w:val="28"/>
          <w:szCs w:val="28"/>
        </w:rPr>
        <w:t xml:space="preserve"> </w:t>
      </w:r>
      <w:r w:rsidRPr="00EB6236">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EB6236">
        <w:rPr>
          <w:rFonts w:ascii="Times New Roman" w:hAnsi="Times New Roman" w:cs="Times New Roman"/>
          <w:sz w:val="28"/>
          <w:szCs w:val="28"/>
        </w:rPr>
        <w:t>исправление</w:t>
      </w:r>
      <w:r>
        <w:rPr>
          <w:rFonts w:ascii="Times New Roman" w:hAnsi="Times New Roman" w:cs="Times New Roman"/>
          <w:sz w:val="28"/>
          <w:szCs w:val="28"/>
        </w:rPr>
        <w:t xml:space="preserve"> </w:t>
      </w:r>
      <w:r w:rsidRPr="00EB6236">
        <w:rPr>
          <w:rFonts w:ascii="Times New Roman" w:hAnsi="Times New Roman" w:cs="Times New Roman"/>
          <w:sz w:val="28"/>
          <w:szCs w:val="28"/>
        </w:rPr>
        <w:t>и</w:t>
      </w:r>
      <w:r>
        <w:rPr>
          <w:rFonts w:ascii="Times New Roman" w:hAnsi="Times New Roman" w:cs="Times New Roman"/>
          <w:sz w:val="28"/>
          <w:szCs w:val="28"/>
        </w:rPr>
        <w:t xml:space="preserve"> </w:t>
      </w:r>
      <w:r w:rsidRPr="00EB6236">
        <w:rPr>
          <w:rFonts w:ascii="Times New Roman" w:hAnsi="Times New Roman" w:cs="Times New Roman"/>
          <w:sz w:val="28"/>
          <w:szCs w:val="28"/>
        </w:rPr>
        <w:t>замену</w:t>
      </w:r>
      <w:r>
        <w:rPr>
          <w:rFonts w:ascii="Times New Roman" w:hAnsi="Times New Roman" w:cs="Times New Roman"/>
          <w:sz w:val="28"/>
          <w:szCs w:val="28"/>
        </w:rPr>
        <w:t xml:space="preserve"> </w:t>
      </w:r>
      <w:r w:rsidRPr="00EB6236">
        <w:rPr>
          <w:rFonts w:ascii="Times New Roman" w:hAnsi="Times New Roman" w:cs="Times New Roman"/>
          <w:sz w:val="28"/>
          <w:szCs w:val="28"/>
        </w:rPr>
        <w:t xml:space="preserve">указанных документов в срок, не превышающий </w:t>
      </w:r>
      <w:r w:rsidRPr="002F5F6E">
        <w:rPr>
          <w:rFonts w:ascii="Times New Roman" w:hAnsi="Times New Roman" w:cs="Times New Roman"/>
          <w:sz w:val="28"/>
          <w:szCs w:val="28"/>
        </w:rPr>
        <w:t>5 дней с момента регистрации соответствующего заявления.</w:t>
      </w:r>
      <w:proofErr w:type="gramEnd"/>
    </w:p>
    <w:p w:rsidR="00CE7AE3" w:rsidRDefault="00CE7AE3" w:rsidP="00CE7AE3">
      <w:pPr>
        <w:pStyle w:val="ConsPlusNormal"/>
        <w:spacing w:before="220"/>
        <w:ind w:firstLine="540"/>
        <w:jc w:val="both"/>
        <w:rPr>
          <w:rFonts w:ascii="Times New Roman" w:hAnsi="Times New Roman" w:cs="Times New Roman"/>
          <w:sz w:val="28"/>
          <w:szCs w:val="28"/>
        </w:rPr>
      </w:pPr>
      <w:r w:rsidRPr="00EB6236">
        <w:rPr>
          <w:rFonts w:ascii="Times New Roman" w:hAnsi="Times New Roman" w:cs="Times New Roman"/>
          <w:sz w:val="28"/>
          <w:szCs w:val="28"/>
        </w:rPr>
        <w:t>В случае</w:t>
      </w:r>
      <w:r>
        <w:rPr>
          <w:rFonts w:ascii="Times New Roman" w:hAnsi="Times New Roman" w:cs="Times New Roman"/>
          <w:sz w:val="28"/>
          <w:szCs w:val="28"/>
        </w:rPr>
        <w:t xml:space="preserve"> </w:t>
      </w:r>
      <w:r w:rsidRPr="00EB6236">
        <w:rPr>
          <w:rFonts w:ascii="Times New Roman" w:hAnsi="Times New Roman" w:cs="Times New Roman"/>
          <w:sz w:val="28"/>
          <w:szCs w:val="28"/>
        </w:rPr>
        <w:t>отсутствия опечаток и (или) ошибок в документах, выданных в результате</w:t>
      </w:r>
      <w:r>
        <w:rPr>
          <w:rFonts w:ascii="Times New Roman" w:hAnsi="Times New Roman" w:cs="Times New Roman"/>
          <w:sz w:val="28"/>
          <w:szCs w:val="28"/>
        </w:rPr>
        <w:t xml:space="preserve"> </w:t>
      </w:r>
      <w:r w:rsidRPr="00EB623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EB6236">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B6236">
        <w:rPr>
          <w:rFonts w:ascii="Times New Roman" w:hAnsi="Times New Roman" w:cs="Times New Roman"/>
          <w:sz w:val="28"/>
          <w:szCs w:val="28"/>
        </w:rPr>
        <w:t>услуги,</w:t>
      </w:r>
      <w:r>
        <w:rPr>
          <w:rFonts w:ascii="Times New Roman" w:hAnsi="Times New Roman" w:cs="Times New Roman"/>
          <w:sz w:val="28"/>
          <w:szCs w:val="28"/>
        </w:rPr>
        <w:t xml:space="preserve"> </w:t>
      </w:r>
      <w:r w:rsidRPr="00EB6236">
        <w:rPr>
          <w:rFonts w:ascii="Times New Roman" w:hAnsi="Times New Roman" w:cs="Times New Roman"/>
          <w:sz w:val="28"/>
          <w:szCs w:val="28"/>
        </w:rPr>
        <w:t>должностное</w:t>
      </w:r>
      <w:r>
        <w:rPr>
          <w:rFonts w:ascii="Times New Roman" w:hAnsi="Times New Roman" w:cs="Times New Roman"/>
          <w:sz w:val="28"/>
          <w:szCs w:val="28"/>
        </w:rPr>
        <w:t xml:space="preserve"> </w:t>
      </w:r>
      <w:r w:rsidRPr="00EB6236">
        <w:rPr>
          <w:rFonts w:ascii="Times New Roman" w:hAnsi="Times New Roman" w:cs="Times New Roman"/>
          <w:sz w:val="28"/>
          <w:szCs w:val="28"/>
        </w:rPr>
        <w:t xml:space="preserve">лицо </w:t>
      </w:r>
      <w:r>
        <w:rPr>
          <w:rFonts w:ascii="Times New Roman" w:hAnsi="Times New Roman" w:cs="Times New Roman"/>
          <w:sz w:val="28"/>
          <w:szCs w:val="28"/>
        </w:rPr>
        <w:t>уполномоченного органа</w:t>
      </w:r>
      <w:r w:rsidRPr="00EB6236">
        <w:rPr>
          <w:rFonts w:ascii="Times New Roman" w:hAnsi="Times New Roman" w:cs="Times New Roman"/>
          <w:sz w:val="28"/>
          <w:szCs w:val="28"/>
        </w:rPr>
        <w:t>,</w:t>
      </w:r>
      <w:r>
        <w:rPr>
          <w:rFonts w:ascii="Times New Roman" w:hAnsi="Times New Roman" w:cs="Times New Roman"/>
          <w:sz w:val="28"/>
          <w:szCs w:val="28"/>
        </w:rPr>
        <w:t xml:space="preserve"> </w:t>
      </w:r>
      <w:r w:rsidRPr="00EB6236">
        <w:rPr>
          <w:rFonts w:ascii="Times New Roman" w:hAnsi="Times New Roman" w:cs="Times New Roman"/>
          <w:sz w:val="28"/>
          <w:szCs w:val="28"/>
        </w:rPr>
        <w:t>ответственное</w:t>
      </w:r>
      <w:r>
        <w:rPr>
          <w:rFonts w:ascii="Times New Roman" w:hAnsi="Times New Roman" w:cs="Times New Roman"/>
          <w:sz w:val="28"/>
          <w:szCs w:val="28"/>
        </w:rPr>
        <w:t xml:space="preserve"> </w:t>
      </w:r>
      <w:r w:rsidRPr="00EB6236">
        <w:rPr>
          <w:rFonts w:ascii="Times New Roman" w:hAnsi="Times New Roman" w:cs="Times New Roman"/>
          <w:sz w:val="28"/>
          <w:szCs w:val="28"/>
        </w:rPr>
        <w:t>за</w:t>
      </w:r>
      <w:r>
        <w:rPr>
          <w:rFonts w:ascii="Times New Roman" w:hAnsi="Times New Roman" w:cs="Times New Roman"/>
          <w:sz w:val="28"/>
          <w:szCs w:val="28"/>
        </w:rPr>
        <w:t xml:space="preserve"> </w:t>
      </w:r>
      <w:r w:rsidRPr="00EB6236">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EB6236">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B6236">
        <w:rPr>
          <w:rFonts w:ascii="Times New Roman" w:hAnsi="Times New Roman" w:cs="Times New Roman"/>
          <w:sz w:val="28"/>
          <w:szCs w:val="28"/>
        </w:rPr>
        <w:t>услуги, письменно</w:t>
      </w:r>
      <w:r>
        <w:rPr>
          <w:rFonts w:ascii="Times New Roman" w:hAnsi="Times New Roman" w:cs="Times New Roman"/>
          <w:sz w:val="28"/>
          <w:szCs w:val="28"/>
        </w:rPr>
        <w:t xml:space="preserve"> </w:t>
      </w:r>
      <w:r w:rsidRPr="00EB6236">
        <w:rPr>
          <w:rFonts w:ascii="Times New Roman" w:hAnsi="Times New Roman" w:cs="Times New Roman"/>
          <w:sz w:val="28"/>
          <w:szCs w:val="28"/>
        </w:rPr>
        <w:t>сообщает</w:t>
      </w:r>
      <w:r>
        <w:rPr>
          <w:rFonts w:ascii="Times New Roman" w:hAnsi="Times New Roman" w:cs="Times New Roman"/>
          <w:sz w:val="28"/>
          <w:szCs w:val="28"/>
        </w:rPr>
        <w:t xml:space="preserve"> </w:t>
      </w:r>
      <w:r w:rsidRPr="00EB6236">
        <w:rPr>
          <w:rFonts w:ascii="Times New Roman" w:hAnsi="Times New Roman" w:cs="Times New Roman"/>
          <w:sz w:val="28"/>
          <w:szCs w:val="28"/>
        </w:rPr>
        <w:t>заявителю</w:t>
      </w:r>
      <w:r>
        <w:rPr>
          <w:rFonts w:ascii="Times New Roman" w:hAnsi="Times New Roman" w:cs="Times New Roman"/>
          <w:sz w:val="28"/>
          <w:szCs w:val="28"/>
        </w:rPr>
        <w:t xml:space="preserve"> </w:t>
      </w:r>
      <w:r w:rsidRPr="00EB6236">
        <w:rPr>
          <w:rFonts w:ascii="Times New Roman" w:hAnsi="Times New Roman" w:cs="Times New Roman"/>
          <w:sz w:val="28"/>
          <w:szCs w:val="28"/>
        </w:rPr>
        <w:t>об</w:t>
      </w:r>
      <w:r>
        <w:rPr>
          <w:rFonts w:ascii="Times New Roman" w:hAnsi="Times New Roman" w:cs="Times New Roman"/>
          <w:sz w:val="28"/>
          <w:szCs w:val="28"/>
        </w:rPr>
        <w:t xml:space="preserve"> </w:t>
      </w:r>
      <w:r w:rsidRPr="00EB6236">
        <w:rPr>
          <w:rFonts w:ascii="Times New Roman" w:hAnsi="Times New Roman" w:cs="Times New Roman"/>
          <w:sz w:val="28"/>
          <w:szCs w:val="28"/>
        </w:rPr>
        <w:t>отсутствии</w:t>
      </w:r>
      <w:r>
        <w:rPr>
          <w:rFonts w:ascii="Times New Roman" w:hAnsi="Times New Roman" w:cs="Times New Roman"/>
          <w:sz w:val="28"/>
          <w:szCs w:val="28"/>
        </w:rPr>
        <w:t xml:space="preserve"> </w:t>
      </w:r>
      <w:r w:rsidRPr="00EB6236">
        <w:rPr>
          <w:rFonts w:ascii="Times New Roman" w:hAnsi="Times New Roman" w:cs="Times New Roman"/>
          <w:sz w:val="28"/>
          <w:szCs w:val="28"/>
        </w:rPr>
        <w:t>таких</w:t>
      </w:r>
      <w:r>
        <w:rPr>
          <w:rFonts w:ascii="Times New Roman" w:hAnsi="Times New Roman" w:cs="Times New Roman"/>
          <w:sz w:val="28"/>
          <w:szCs w:val="28"/>
        </w:rPr>
        <w:t xml:space="preserve"> </w:t>
      </w:r>
      <w:r w:rsidRPr="00EB6236">
        <w:rPr>
          <w:rFonts w:ascii="Times New Roman" w:hAnsi="Times New Roman" w:cs="Times New Roman"/>
          <w:sz w:val="28"/>
          <w:szCs w:val="28"/>
        </w:rPr>
        <w:t>опечаток</w:t>
      </w:r>
      <w:r>
        <w:rPr>
          <w:rFonts w:ascii="Times New Roman" w:hAnsi="Times New Roman" w:cs="Times New Roman"/>
          <w:sz w:val="28"/>
          <w:szCs w:val="28"/>
        </w:rPr>
        <w:t xml:space="preserve"> </w:t>
      </w:r>
      <w:r w:rsidRPr="00EB6236">
        <w:rPr>
          <w:rFonts w:ascii="Times New Roman" w:hAnsi="Times New Roman" w:cs="Times New Roman"/>
          <w:sz w:val="28"/>
          <w:szCs w:val="28"/>
        </w:rPr>
        <w:t>и</w:t>
      </w:r>
      <w:r>
        <w:rPr>
          <w:rFonts w:ascii="Times New Roman" w:hAnsi="Times New Roman" w:cs="Times New Roman"/>
          <w:sz w:val="28"/>
          <w:szCs w:val="28"/>
        </w:rPr>
        <w:t xml:space="preserve"> </w:t>
      </w:r>
      <w:r w:rsidRPr="00EB6236">
        <w:rPr>
          <w:rFonts w:ascii="Times New Roman" w:hAnsi="Times New Roman" w:cs="Times New Roman"/>
          <w:sz w:val="28"/>
          <w:szCs w:val="28"/>
        </w:rPr>
        <w:t>(или) ошибок в срок, не превышающий 5 дней с момента регистрации соответствующего заявления.</w:t>
      </w:r>
    </w:p>
    <w:p w:rsidR="00CE7AE3" w:rsidRPr="00CD565A" w:rsidRDefault="00CE7AE3" w:rsidP="00CE7AE3">
      <w:pPr>
        <w:autoSpaceDE w:val="0"/>
        <w:autoSpaceDN w:val="0"/>
        <w:adjustRightInd w:val="0"/>
        <w:spacing w:before="240"/>
        <w:ind w:firstLine="540"/>
        <w:jc w:val="both"/>
        <w:rPr>
          <w:rFonts w:eastAsiaTheme="minorHAnsi"/>
          <w:sz w:val="28"/>
          <w:szCs w:val="28"/>
          <w:lang w:eastAsia="en-US"/>
        </w:rPr>
      </w:pPr>
      <w:r w:rsidRPr="00CD565A">
        <w:rPr>
          <w:rFonts w:eastAsiaTheme="minorHAnsi"/>
          <w:sz w:val="28"/>
          <w:szCs w:val="28"/>
          <w:lang w:eastAsia="en-US"/>
        </w:rPr>
        <w:t>Заявление</w:t>
      </w:r>
      <w:r w:rsidRPr="00CD565A">
        <w:rPr>
          <w:sz w:val="28"/>
          <w:szCs w:val="28"/>
        </w:rPr>
        <w:t xml:space="preserve"> об исправлении ошибок и опечаток в документах, выданных</w:t>
      </w:r>
      <w:r w:rsidRPr="00CD565A">
        <w:rPr>
          <w:sz w:val="28"/>
          <w:szCs w:val="28"/>
        </w:rPr>
        <w:br/>
        <w:t>в результате предоставления муниципальной услуги</w:t>
      </w:r>
      <w:r w:rsidRPr="00CD565A">
        <w:rPr>
          <w:rFonts w:eastAsiaTheme="minorHAnsi"/>
          <w:sz w:val="28"/>
          <w:szCs w:val="28"/>
          <w:lang w:eastAsia="en-US"/>
        </w:rPr>
        <w:t>, может быть представлено заявителем в электронной форме, в том числе через</w:t>
      </w:r>
      <w:r>
        <w:rPr>
          <w:rFonts w:eastAsiaTheme="minorHAnsi"/>
          <w:sz w:val="28"/>
          <w:szCs w:val="28"/>
          <w:lang w:eastAsia="en-US"/>
        </w:rPr>
        <w:t xml:space="preserve"> ЕГПУ,</w:t>
      </w:r>
      <w:r w:rsidRPr="00CD565A">
        <w:rPr>
          <w:rFonts w:eastAsiaTheme="minorHAnsi"/>
          <w:sz w:val="28"/>
          <w:szCs w:val="28"/>
          <w:lang w:eastAsia="en-US"/>
        </w:rPr>
        <w:t xml:space="preserve"> РПГУ </w:t>
      </w:r>
      <w:r w:rsidRPr="00CD565A">
        <w:rPr>
          <w:rFonts w:eastAsia="Calibri"/>
          <w:sz w:val="28"/>
          <w:szCs w:val="28"/>
        </w:rPr>
        <w:t>(при наличии технической возможности)</w:t>
      </w:r>
      <w:r w:rsidRPr="00CD565A">
        <w:rPr>
          <w:rFonts w:eastAsiaTheme="minorHAnsi"/>
          <w:sz w:val="28"/>
          <w:szCs w:val="28"/>
          <w:lang w:eastAsia="en-US"/>
        </w:rPr>
        <w:t>.</w:t>
      </w:r>
    </w:p>
    <w:p w:rsidR="00CE7AE3" w:rsidRDefault="00CE7AE3" w:rsidP="00CE7AE3">
      <w:pPr>
        <w:autoSpaceDE w:val="0"/>
        <w:autoSpaceDN w:val="0"/>
        <w:adjustRightInd w:val="0"/>
        <w:spacing w:before="280"/>
        <w:ind w:firstLine="540"/>
        <w:jc w:val="both"/>
        <w:rPr>
          <w:rFonts w:eastAsiaTheme="minorHAnsi"/>
          <w:sz w:val="28"/>
          <w:szCs w:val="28"/>
          <w:lang w:eastAsia="en-US"/>
        </w:rPr>
      </w:pPr>
      <w:r w:rsidRPr="00CD565A">
        <w:rPr>
          <w:rFonts w:eastAsiaTheme="minorHAnsi"/>
          <w:sz w:val="28"/>
          <w:szCs w:val="28"/>
          <w:lang w:eastAsia="en-US"/>
        </w:rPr>
        <w:t>В случае подачи такого заявления через</w:t>
      </w:r>
      <w:r>
        <w:rPr>
          <w:rFonts w:eastAsiaTheme="minorHAnsi"/>
          <w:sz w:val="28"/>
          <w:szCs w:val="28"/>
          <w:lang w:eastAsia="en-US"/>
        </w:rPr>
        <w:t xml:space="preserve"> ЕГПУ,</w:t>
      </w:r>
      <w:r w:rsidRPr="00CD565A">
        <w:rPr>
          <w:rFonts w:eastAsiaTheme="minorHAnsi"/>
          <w:sz w:val="28"/>
          <w:szCs w:val="28"/>
          <w:lang w:eastAsia="en-US"/>
        </w:rPr>
        <w:t xml:space="preserve">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w:t>
      </w:r>
      <w:r>
        <w:rPr>
          <w:rFonts w:eastAsiaTheme="minorHAnsi"/>
          <w:sz w:val="28"/>
          <w:szCs w:val="28"/>
          <w:lang w:eastAsia="en-US"/>
        </w:rPr>
        <w:t>муниципальной</w:t>
      </w:r>
      <w:r w:rsidRPr="00CD565A">
        <w:rPr>
          <w:rFonts w:eastAsiaTheme="minorHAnsi"/>
          <w:sz w:val="28"/>
          <w:szCs w:val="28"/>
          <w:lang w:eastAsia="en-US"/>
        </w:rPr>
        <w:t xml:space="preserve"> услуги документах или уведомление об отсутствии ошибки (ошибок) в выданных в результате предоставления </w:t>
      </w:r>
      <w:r>
        <w:rPr>
          <w:rFonts w:eastAsiaTheme="minorHAnsi"/>
          <w:sz w:val="28"/>
          <w:szCs w:val="28"/>
          <w:lang w:eastAsia="en-US"/>
        </w:rPr>
        <w:t>муниципальной</w:t>
      </w:r>
      <w:r w:rsidRPr="00CD565A">
        <w:rPr>
          <w:rFonts w:eastAsiaTheme="minorHAnsi"/>
          <w:sz w:val="28"/>
          <w:szCs w:val="28"/>
          <w:lang w:eastAsia="en-US"/>
        </w:rPr>
        <w:t xml:space="preserve"> услуги документах, размещается в личном кабинете заявителя на</w:t>
      </w:r>
      <w:r>
        <w:rPr>
          <w:rFonts w:eastAsiaTheme="minorHAnsi"/>
          <w:sz w:val="28"/>
          <w:szCs w:val="28"/>
          <w:lang w:eastAsia="en-US"/>
        </w:rPr>
        <w:t xml:space="preserve"> ЕГПУ,</w:t>
      </w:r>
      <w:r w:rsidRPr="00CD565A">
        <w:rPr>
          <w:rFonts w:eastAsiaTheme="minorHAnsi"/>
          <w:sz w:val="28"/>
          <w:szCs w:val="28"/>
          <w:lang w:eastAsia="en-US"/>
        </w:rPr>
        <w:t xml:space="preserve"> РПГУ.</w:t>
      </w:r>
    </w:p>
    <w:p w:rsidR="00CE7AE3" w:rsidRDefault="00CE7AE3" w:rsidP="00CE7AE3">
      <w:pPr>
        <w:pStyle w:val="ConsPlusNormal"/>
        <w:spacing w:before="220"/>
        <w:ind w:firstLine="540"/>
        <w:jc w:val="both"/>
        <w:rPr>
          <w:rFonts w:ascii="Times New Roman" w:hAnsi="Times New Roman" w:cs="Times New Roman"/>
          <w:sz w:val="28"/>
          <w:szCs w:val="28"/>
        </w:rPr>
      </w:pPr>
      <w:r w:rsidRPr="00EB6236">
        <w:rPr>
          <w:rFonts w:ascii="Times New Roman" w:hAnsi="Times New Roman" w:cs="Times New Roman"/>
          <w:sz w:val="28"/>
          <w:szCs w:val="28"/>
        </w:rPr>
        <w:t>Результатом</w:t>
      </w:r>
      <w:r>
        <w:rPr>
          <w:rFonts w:ascii="Times New Roman" w:hAnsi="Times New Roman" w:cs="Times New Roman"/>
          <w:sz w:val="28"/>
          <w:szCs w:val="28"/>
        </w:rPr>
        <w:t xml:space="preserve"> </w:t>
      </w:r>
      <w:r w:rsidRPr="00EB6236">
        <w:rPr>
          <w:rFonts w:ascii="Times New Roman" w:hAnsi="Times New Roman" w:cs="Times New Roman"/>
          <w:sz w:val="28"/>
          <w:szCs w:val="28"/>
        </w:rPr>
        <w:t>административной</w:t>
      </w:r>
      <w:r>
        <w:rPr>
          <w:rFonts w:ascii="Times New Roman" w:hAnsi="Times New Roman" w:cs="Times New Roman"/>
          <w:sz w:val="28"/>
          <w:szCs w:val="28"/>
        </w:rPr>
        <w:t xml:space="preserve"> </w:t>
      </w:r>
      <w:r w:rsidRPr="00EB6236">
        <w:rPr>
          <w:rFonts w:ascii="Times New Roman" w:hAnsi="Times New Roman" w:cs="Times New Roman"/>
          <w:sz w:val="28"/>
          <w:szCs w:val="28"/>
        </w:rPr>
        <w:t>процедуры</w:t>
      </w:r>
      <w:r>
        <w:rPr>
          <w:rFonts w:ascii="Times New Roman" w:hAnsi="Times New Roman" w:cs="Times New Roman"/>
          <w:sz w:val="28"/>
          <w:szCs w:val="28"/>
        </w:rPr>
        <w:t xml:space="preserve"> </w:t>
      </w:r>
      <w:r w:rsidRPr="00EB6236">
        <w:rPr>
          <w:rFonts w:ascii="Times New Roman" w:hAnsi="Times New Roman" w:cs="Times New Roman"/>
          <w:sz w:val="28"/>
          <w:szCs w:val="28"/>
        </w:rPr>
        <w:t>является</w:t>
      </w:r>
      <w:r>
        <w:rPr>
          <w:rFonts w:ascii="Times New Roman" w:hAnsi="Times New Roman" w:cs="Times New Roman"/>
          <w:sz w:val="28"/>
          <w:szCs w:val="28"/>
        </w:rPr>
        <w:t xml:space="preserve"> </w:t>
      </w:r>
      <w:r w:rsidRPr="00EB6236">
        <w:rPr>
          <w:rFonts w:ascii="Times New Roman" w:hAnsi="Times New Roman" w:cs="Times New Roman"/>
          <w:sz w:val="28"/>
          <w:szCs w:val="28"/>
        </w:rPr>
        <w:t>выдача (направление) заявителю исправленного взамен ранее выданного документа, являющегося</w:t>
      </w:r>
      <w:r>
        <w:rPr>
          <w:rFonts w:ascii="Times New Roman" w:hAnsi="Times New Roman" w:cs="Times New Roman"/>
          <w:sz w:val="28"/>
          <w:szCs w:val="28"/>
        </w:rPr>
        <w:t xml:space="preserve"> </w:t>
      </w:r>
      <w:r w:rsidRPr="00EB6236">
        <w:rPr>
          <w:rFonts w:ascii="Times New Roman" w:hAnsi="Times New Roman" w:cs="Times New Roman"/>
          <w:sz w:val="28"/>
          <w:szCs w:val="28"/>
        </w:rPr>
        <w:t>результатом</w:t>
      </w:r>
      <w:r>
        <w:rPr>
          <w:rFonts w:ascii="Times New Roman" w:hAnsi="Times New Roman" w:cs="Times New Roman"/>
          <w:sz w:val="28"/>
          <w:szCs w:val="28"/>
        </w:rPr>
        <w:t xml:space="preserve"> </w:t>
      </w:r>
      <w:r w:rsidRPr="00EB623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EB6236">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B6236">
        <w:rPr>
          <w:rFonts w:ascii="Times New Roman" w:hAnsi="Times New Roman" w:cs="Times New Roman"/>
          <w:sz w:val="28"/>
          <w:szCs w:val="28"/>
        </w:rPr>
        <w:t>услуги,</w:t>
      </w:r>
      <w:r>
        <w:rPr>
          <w:rFonts w:ascii="Times New Roman" w:hAnsi="Times New Roman" w:cs="Times New Roman"/>
          <w:sz w:val="28"/>
          <w:szCs w:val="28"/>
        </w:rPr>
        <w:t xml:space="preserve"> </w:t>
      </w:r>
      <w:r w:rsidRPr="00EB6236">
        <w:rPr>
          <w:rFonts w:ascii="Times New Roman" w:hAnsi="Times New Roman" w:cs="Times New Roman"/>
          <w:sz w:val="28"/>
          <w:szCs w:val="28"/>
        </w:rPr>
        <w:t>или сообщение об отсутствии таких опечаток и (или) ошибок.</w:t>
      </w:r>
    </w:p>
    <w:p w:rsidR="003B6B27" w:rsidRPr="00B626CC" w:rsidRDefault="003B6B27" w:rsidP="003B6B27">
      <w:pPr>
        <w:widowControl w:val="0"/>
        <w:autoSpaceDE w:val="0"/>
        <w:autoSpaceDN w:val="0"/>
        <w:ind w:firstLine="709"/>
        <w:jc w:val="both"/>
        <w:rPr>
          <w:sz w:val="28"/>
          <w:szCs w:val="28"/>
        </w:rPr>
      </w:pPr>
      <w:r w:rsidRPr="00B626CC">
        <w:rPr>
          <w:sz w:val="28"/>
          <w:szCs w:val="28"/>
        </w:rPr>
        <w:t>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3B6B27" w:rsidRPr="00B626CC" w:rsidRDefault="003B6B27" w:rsidP="003B6B27">
      <w:pPr>
        <w:widowControl w:val="0"/>
        <w:autoSpaceDE w:val="0"/>
        <w:autoSpaceDN w:val="0"/>
        <w:ind w:firstLine="709"/>
        <w:jc w:val="both"/>
        <w:rPr>
          <w:sz w:val="28"/>
          <w:szCs w:val="28"/>
        </w:rPr>
      </w:pPr>
      <w:r w:rsidRPr="00B626CC">
        <w:rPr>
          <w:sz w:val="28"/>
          <w:szCs w:val="28"/>
        </w:rPr>
        <w:t>а) заявление с указанием обстоятельств, повлекших утрату (порчу) указанного документа;</w:t>
      </w:r>
    </w:p>
    <w:p w:rsidR="003B6B27" w:rsidRPr="00B626CC" w:rsidRDefault="003B6B27" w:rsidP="003B6B27">
      <w:pPr>
        <w:widowControl w:val="0"/>
        <w:autoSpaceDE w:val="0"/>
        <w:autoSpaceDN w:val="0"/>
        <w:ind w:firstLine="709"/>
        <w:jc w:val="both"/>
        <w:rPr>
          <w:sz w:val="28"/>
          <w:szCs w:val="28"/>
        </w:rPr>
      </w:pPr>
      <w:r w:rsidRPr="00B626CC">
        <w:rPr>
          <w:sz w:val="28"/>
          <w:szCs w:val="28"/>
        </w:rPr>
        <w:t>б) копии документов, удостоверяющих личность заявителя (представителя заявителя в случае, если с заявлением обращается представитель заявителя): документы, удостоверяющие личность гражданина Российской Федерации (с предъявлением оригиналов документов);</w:t>
      </w:r>
    </w:p>
    <w:p w:rsidR="003B6B27" w:rsidRPr="00B626CC" w:rsidRDefault="003B6B27" w:rsidP="003B6B27">
      <w:pPr>
        <w:widowControl w:val="0"/>
        <w:autoSpaceDE w:val="0"/>
        <w:autoSpaceDN w:val="0"/>
        <w:ind w:firstLine="709"/>
        <w:jc w:val="both"/>
        <w:rPr>
          <w:sz w:val="28"/>
          <w:szCs w:val="28"/>
        </w:rPr>
      </w:pPr>
      <w:r w:rsidRPr="00B626CC">
        <w:rPr>
          <w:sz w:val="28"/>
          <w:szCs w:val="28"/>
        </w:rPr>
        <w:lastRenderedPageBreak/>
        <w:t>д) копию 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3B6B27" w:rsidRDefault="003B6B27" w:rsidP="003B6B27">
      <w:pPr>
        <w:widowControl w:val="0"/>
        <w:autoSpaceDE w:val="0"/>
        <w:autoSpaceDN w:val="0"/>
        <w:ind w:firstLine="709"/>
        <w:jc w:val="both"/>
        <w:rPr>
          <w:sz w:val="28"/>
          <w:szCs w:val="28"/>
        </w:rPr>
      </w:pPr>
      <w:r w:rsidRPr="00B626CC">
        <w:rPr>
          <w:sz w:val="28"/>
          <w:szCs w:val="28"/>
        </w:rPr>
        <w:t>е) заявление о согласии на обработку персональных данных лица, не являющегося заявителем.</w:t>
      </w:r>
    </w:p>
    <w:p w:rsidR="00D57D8C" w:rsidRPr="005F48D7" w:rsidRDefault="00D57D8C" w:rsidP="00D57D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Отказано </w:t>
      </w:r>
      <w:r w:rsidRPr="005F48D7">
        <w:rPr>
          <w:rFonts w:ascii="Times New Roman" w:hAnsi="Times New Roman" w:cs="Times New Roman"/>
          <w:sz w:val="28"/>
          <w:szCs w:val="28"/>
        </w:rPr>
        <w:t xml:space="preserve">в выдаче </w:t>
      </w:r>
      <w:r>
        <w:rPr>
          <w:rFonts w:ascii="Times New Roman" w:hAnsi="Times New Roman" w:cs="Times New Roman"/>
          <w:sz w:val="28"/>
          <w:szCs w:val="28"/>
        </w:rPr>
        <w:t>дубликата может быть</w:t>
      </w:r>
      <w:r w:rsidRPr="005F48D7">
        <w:rPr>
          <w:rFonts w:ascii="Times New Roman" w:hAnsi="Times New Roman" w:cs="Times New Roman"/>
          <w:sz w:val="28"/>
          <w:szCs w:val="28"/>
        </w:rPr>
        <w:t xml:space="preserve"> в случаях:</w:t>
      </w:r>
    </w:p>
    <w:p w:rsidR="00D57D8C" w:rsidRPr="005F48D7" w:rsidRDefault="00D57D8C" w:rsidP="00D57D8C">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 за выдачей </w:t>
      </w:r>
      <w:r>
        <w:rPr>
          <w:rFonts w:ascii="Times New Roman" w:hAnsi="Times New Roman" w:cs="Times New Roman"/>
          <w:sz w:val="28"/>
          <w:szCs w:val="28"/>
        </w:rPr>
        <w:t>дубликата</w:t>
      </w:r>
      <w:r w:rsidRPr="005F48D7">
        <w:rPr>
          <w:rFonts w:ascii="Times New Roman" w:hAnsi="Times New Roman" w:cs="Times New Roman"/>
          <w:sz w:val="28"/>
          <w:szCs w:val="28"/>
        </w:rPr>
        <w:t xml:space="preserve"> обратилось лицо, не являющееся заявителем (его представителем);</w:t>
      </w:r>
    </w:p>
    <w:p w:rsidR="00D57D8C" w:rsidRPr="005F48D7" w:rsidRDefault="00D57D8C" w:rsidP="00D57D8C">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обратившееся лицо отказалось предъявить документ, удостоверяющий его личность</w:t>
      </w:r>
      <w:r>
        <w:rPr>
          <w:rFonts w:ascii="Times New Roman" w:hAnsi="Times New Roman" w:cs="Times New Roman"/>
          <w:sz w:val="28"/>
          <w:szCs w:val="28"/>
        </w:rPr>
        <w:t>.</w:t>
      </w:r>
    </w:p>
    <w:p w:rsidR="003B6B27" w:rsidRPr="00BF1385" w:rsidRDefault="003B6B27" w:rsidP="00D57D8C">
      <w:pPr>
        <w:rPr>
          <w:b/>
          <w:sz w:val="44"/>
        </w:rPr>
      </w:pPr>
    </w:p>
    <w:p w:rsidR="00DD1C7B" w:rsidRPr="00BF1385" w:rsidRDefault="00DD1C7B" w:rsidP="00DD1C7B">
      <w:pPr>
        <w:autoSpaceDE w:val="0"/>
        <w:autoSpaceDN w:val="0"/>
        <w:adjustRightInd w:val="0"/>
        <w:jc w:val="center"/>
        <w:outlineLvl w:val="0"/>
        <w:rPr>
          <w:b/>
          <w:sz w:val="28"/>
        </w:rPr>
      </w:pPr>
      <w:r w:rsidRPr="00BF1385">
        <w:rPr>
          <w:b/>
          <w:sz w:val="28"/>
        </w:rPr>
        <w:t>4. Формы контроля за предоставлением муниципальной услуги</w:t>
      </w:r>
    </w:p>
    <w:p w:rsidR="00DD1C7B" w:rsidRPr="00BF1385" w:rsidRDefault="00DD1C7B" w:rsidP="00DD1C7B">
      <w:pPr>
        <w:autoSpaceDE w:val="0"/>
        <w:autoSpaceDN w:val="0"/>
        <w:adjustRightInd w:val="0"/>
        <w:ind w:firstLine="540"/>
        <w:jc w:val="both"/>
        <w:rPr>
          <w:sz w:val="28"/>
        </w:rPr>
      </w:pP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5F48D7">
        <w:rPr>
          <w:rFonts w:ascii="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4.2.2. Проверки могут быть плановыми и внеплановыми.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Должностное лицо несет персональную ответственность за:</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соблюдение установленного порядка приема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принятие надлежащих мер по полной и всесторонней проверке представленных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соблюдение сроков рассмотрения документов, соблюдение порядка выдачи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учет выданных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своевременное формирование, ведение и надлежащее хранение документов.</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lastRenderedPageBreak/>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4.5.1. МФЦ, работники МФЦ несут ответственность, установленную законодательством Российской Федерации:</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CE7AE3" w:rsidRPr="005F48D7" w:rsidRDefault="00CE7AE3" w:rsidP="00CE7AE3">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F20CB" w:rsidRPr="00492B3D" w:rsidRDefault="00DF20CB" w:rsidP="00DF20CB">
      <w:pPr>
        <w:pStyle w:val="ConsPlusNormal"/>
        <w:spacing w:line="276" w:lineRule="auto"/>
        <w:ind w:firstLine="539"/>
        <w:jc w:val="both"/>
        <w:rPr>
          <w:rFonts w:ascii="Times New Roman" w:hAnsi="Times New Roman" w:cs="Times New Roman"/>
          <w:sz w:val="28"/>
          <w:szCs w:val="28"/>
        </w:rPr>
      </w:pPr>
    </w:p>
    <w:p w:rsidR="00FD7A30" w:rsidRPr="00897E87" w:rsidRDefault="00FD7A30" w:rsidP="00321944">
      <w:pPr>
        <w:pStyle w:val="ConsPlusTitle"/>
        <w:jc w:val="center"/>
        <w:outlineLvl w:val="1"/>
        <w:rPr>
          <w:rFonts w:ascii="Times New Roman" w:hAnsi="Times New Roman" w:cs="Times New Roman"/>
          <w:sz w:val="28"/>
          <w:szCs w:val="28"/>
        </w:rPr>
      </w:pPr>
      <w:r w:rsidRPr="00127A2B">
        <w:rPr>
          <w:rFonts w:ascii="Times New Roman" w:hAnsi="Times New Roman" w:cs="Times New Roman"/>
          <w:sz w:val="28"/>
          <w:szCs w:val="28"/>
        </w:rPr>
        <w:t xml:space="preserve">5. </w:t>
      </w:r>
      <w:proofErr w:type="gramStart"/>
      <w:r w:rsidRPr="00127A2B">
        <w:rPr>
          <w:rFonts w:ascii="Times New Roman" w:hAnsi="Times New Roman" w:cs="Times New Roman"/>
          <w:sz w:val="28"/>
          <w:szCs w:val="28"/>
        </w:rPr>
        <w:t>Досудебный (внесудебный) порядок обжалования решений</w:t>
      </w:r>
      <w:r w:rsidR="00321944">
        <w:rPr>
          <w:rFonts w:ascii="Times New Roman" w:hAnsi="Times New Roman" w:cs="Times New Roman"/>
          <w:sz w:val="28"/>
          <w:szCs w:val="28"/>
        </w:rPr>
        <w:t xml:space="preserve"> </w:t>
      </w:r>
      <w:r w:rsidRPr="00127A2B">
        <w:rPr>
          <w:rFonts w:ascii="Times New Roman" w:hAnsi="Times New Roman" w:cs="Times New Roman"/>
          <w:sz w:val="28"/>
          <w:szCs w:val="28"/>
        </w:rPr>
        <w:t>и действий (бездействия) органа, предоставляющего</w:t>
      </w:r>
      <w:r w:rsidR="00321944">
        <w:rPr>
          <w:rFonts w:ascii="Times New Roman" w:hAnsi="Times New Roman" w:cs="Times New Roman"/>
          <w:sz w:val="28"/>
          <w:szCs w:val="28"/>
        </w:rPr>
        <w:t xml:space="preserve"> </w:t>
      </w:r>
      <w:r w:rsidRPr="00127A2B">
        <w:rPr>
          <w:rFonts w:ascii="Times New Roman" w:hAnsi="Times New Roman" w:cs="Times New Roman"/>
          <w:sz w:val="28"/>
          <w:szCs w:val="28"/>
        </w:rPr>
        <w:t>муниципальную услугу, МФЦ, организаций, а также</w:t>
      </w:r>
      <w:r w:rsidR="00321944">
        <w:rPr>
          <w:rFonts w:ascii="Times New Roman" w:hAnsi="Times New Roman" w:cs="Times New Roman"/>
          <w:sz w:val="28"/>
          <w:szCs w:val="28"/>
        </w:rPr>
        <w:t xml:space="preserve"> </w:t>
      </w:r>
      <w:r w:rsidRPr="00897E87">
        <w:rPr>
          <w:rFonts w:ascii="Times New Roman" w:hAnsi="Times New Roman" w:cs="Times New Roman"/>
          <w:sz w:val="28"/>
          <w:szCs w:val="28"/>
        </w:rPr>
        <w:t>их должностных лиц, муниципальных служащих, работников</w:t>
      </w:r>
      <w:proofErr w:type="gramEnd"/>
    </w:p>
    <w:p w:rsidR="00FD7A30" w:rsidRPr="00897E87" w:rsidRDefault="00FD7A30" w:rsidP="00FD7A30">
      <w:pPr>
        <w:pStyle w:val="ConsPlusNormal"/>
        <w:jc w:val="center"/>
        <w:rPr>
          <w:rFonts w:ascii="Times New Roman" w:hAnsi="Times New Roman" w:cs="Times New Roman"/>
          <w:sz w:val="28"/>
          <w:szCs w:val="28"/>
        </w:rPr>
      </w:pP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5.2. Предмет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Заявитель может обратиться с жалобой, в том числе в следующих случаях:</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1) нарушение срока регистрации запроса о предоставлении муниципальной услуги;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2) нарушение срока предоставления муниципальной услуги;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 xml:space="preserve">3) </w:t>
      </w:r>
      <w:r w:rsidRPr="00E03E89">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w:t>
      </w:r>
      <w:r w:rsidRPr="00E03E89">
        <w:rPr>
          <w:sz w:val="28"/>
          <w:szCs w:val="28"/>
        </w:rPr>
        <w:lastRenderedPageBreak/>
        <w:t>муниципальными правовыми актами для пред</w:t>
      </w:r>
      <w:r>
        <w:rPr>
          <w:sz w:val="28"/>
          <w:szCs w:val="28"/>
        </w:rPr>
        <w:t>оставления муниципальной услуги;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8) нарушение срока или порядка выдачи документов по результатам предоставления муниципальной услуги;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Жалоба должна содержать:</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5F48D7">
        <w:rPr>
          <w:rFonts w:eastAsia="Arial"/>
          <w:sz w:val="28"/>
          <w:szCs w:val="28"/>
          <w:lang w:eastAsia="zh-CN" w:bidi="hi-IN"/>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5.3. Орган местного самоуправления и уполномоченные на рассмотрение жалобы должностные лица, которым может быть направлена жалоба.</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 xml:space="preserve">Жалоба на решение, действия (бездействие) начальника уполномоченного органа подается заместителю главы муниципального образования, курирующего сферу </w:t>
      </w:r>
      <w:r>
        <w:rPr>
          <w:rFonts w:eastAsia="Arial"/>
          <w:sz w:val="28"/>
          <w:szCs w:val="28"/>
          <w:lang w:eastAsia="zh-CN" w:bidi="hi-IN"/>
        </w:rPr>
        <w:t>жилищных отношений</w:t>
      </w:r>
      <w:r w:rsidRPr="005F48D7">
        <w:rPr>
          <w:rFonts w:eastAsia="Arial"/>
          <w:sz w:val="28"/>
          <w:szCs w:val="28"/>
          <w:lang w:eastAsia="zh-CN" w:bidi="hi-IN"/>
        </w:rPr>
        <w:t>.</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Жалоба на решение, действия (бездействие) заместителя главы муниципального образования подается Главе муниципального образования.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5.4. Порядок подачи и рассмотрения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Жалоба подается в письменной форме на бумажном носителе, в электронной форме в орган, предоставляющий муниципальную услугу.</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5F48D7">
        <w:rPr>
          <w:rFonts w:eastAsia="Arial"/>
          <w:sz w:val="28"/>
          <w:szCs w:val="28"/>
          <w:lang w:eastAsia="zh-CN" w:bidi="hi-IN"/>
        </w:rPr>
        <w:lastRenderedPageBreak/>
        <w:t>действий от имени заявителя. В качестве документа, подтверждающего полномочия на осуществление действий от имени заявителя, представляется: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1) оформленная в соответствии с законодательством Российской Федерации доверенность (для физических лиц);</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При этом срок рассмотрения жалобы исчисляется со дня регистрации жалобы в уполномоченном на ее рассмотрение органе.</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5.5. Сроки рассмотрения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5.7. Результат рассмотрения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По результатам рассмотрения жалобы принимается одно из следующих решений:</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1) удовлетворить жалобу;</w:t>
      </w:r>
    </w:p>
    <w:p w:rsidR="00CE7AE3" w:rsidRDefault="00CE7AE3" w:rsidP="00CE7AE3">
      <w:pPr>
        <w:ind w:firstLine="709"/>
        <w:jc w:val="both"/>
        <w:rPr>
          <w:rFonts w:eastAsia="Arial"/>
          <w:sz w:val="28"/>
          <w:szCs w:val="28"/>
          <w:lang w:eastAsia="zh-CN" w:bidi="hi-IN"/>
        </w:rPr>
      </w:pPr>
      <w:r w:rsidRPr="005F48D7">
        <w:rPr>
          <w:rFonts w:eastAsia="Arial"/>
          <w:sz w:val="28"/>
          <w:szCs w:val="28"/>
          <w:lang w:eastAsia="zh-CN" w:bidi="hi-IN"/>
        </w:rPr>
        <w:t>2) отказать в удовлетворении жалобы.</w:t>
      </w:r>
    </w:p>
    <w:p w:rsidR="00CE7AE3" w:rsidRDefault="00CE7AE3" w:rsidP="00CE7AE3">
      <w:pPr>
        <w:pStyle w:val="ConsPlusNormal"/>
        <w:spacing w:before="220"/>
        <w:ind w:firstLine="540"/>
        <w:jc w:val="both"/>
        <w:rPr>
          <w:rFonts w:ascii="Times New Roman" w:hAnsi="Times New Roman"/>
          <w:sz w:val="28"/>
          <w:szCs w:val="28"/>
        </w:rPr>
      </w:pPr>
      <w:r w:rsidRPr="00E03E89">
        <w:rPr>
          <w:rFonts w:ascii="Times New Roman" w:hAnsi="Times New Roman" w:cs="Times New Roman"/>
          <w:sz w:val="28"/>
          <w:szCs w:val="28"/>
        </w:rPr>
        <w:lastRenderedPageBreak/>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удовлетворении жалобы отказывается в следующих случаях:</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1) жалоба признана необоснованной;</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2) наличие вступившего в законную силу решения суда, арбитражного суда по жалобе о том же предмете и по тем же основаниям;</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3) подача жалобы лицом, полномочия которого не подтверждены в порядке, установленном законодательством Российской Федерации;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4) наличие решения по жалобе, принятого ранее в отношении того же заявителя и по тому же предмету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5.8. Порядок информирования заявителя о результатах рассмотрения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В ответе по результатам рассмотрения жалобы указываются: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3) фамилия, имя, отчество (последнее - при наличии) или наименование заявителя;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4) основания для принятия решения по жалобе;</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 принятое по жалобе решение;</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7) сведения о порядке обжалования принятого по жалобе решения.</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Ответ по результатам рассмотрения жалобы подписывается уполномоченным на рассмотрение жалобы должностным лицом.</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5.9. Порядок обжалования решения по жалобе.</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5.10. Право заявителя на получение информации и документов, необходимых для обоснования и рассмотрения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5.11. Способы информирования заявителей о порядке подачи и рассмотрения жалобы.</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E7AE3" w:rsidRPr="005F48D7" w:rsidRDefault="00CE7AE3" w:rsidP="00CE7AE3">
      <w:pPr>
        <w:ind w:firstLine="709"/>
        <w:jc w:val="both"/>
        <w:rPr>
          <w:rFonts w:eastAsia="Arial"/>
          <w:sz w:val="28"/>
          <w:szCs w:val="28"/>
          <w:lang w:eastAsia="zh-CN" w:bidi="hi-IN"/>
        </w:rPr>
      </w:pPr>
      <w:r w:rsidRPr="005F48D7">
        <w:rPr>
          <w:rFonts w:eastAsia="Arial"/>
          <w:sz w:val="28"/>
          <w:szCs w:val="28"/>
          <w:lang w:eastAsia="zh-CN" w:bidi="hi-IN"/>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5F48D7">
        <w:rPr>
          <w:rFonts w:eastAsia="Arial"/>
          <w:sz w:val="28"/>
          <w:szCs w:val="28"/>
          <w:lang w:eastAsia="zh-CN" w:bidi="hi-IN"/>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A0958" w:rsidRDefault="003A0958" w:rsidP="00FD7A30">
      <w:pPr>
        <w:ind w:firstLine="709"/>
        <w:jc w:val="center"/>
        <w:rPr>
          <w:b/>
          <w:sz w:val="28"/>
          <w:szCs w:val="28"/>
        </w:rPr>
      </w:pPr>
    </w:p>
    <w:p w:rsidR="00FD7A30" w:rsidRDefault="00FD7A30" w:rsidP="00FD7A30">
      <w:pPr>
        <w:ind w:firstLine="709"/>
        <w:jc w:val="center"/>
        <w:rPr>
          <w:b/>
          <w:sz w:val="28"/>
          <w:szCs w:val="28"/>
        </w:rPr>
      </w:pPr>
      <w:r w:rsidRPr="00127A2B">
        <w:rPr>
          <w:b/>
          <w:sz w:val="28"/>
          <w:szCs w:val="28"/>
        </w:rPr>
        <w:t xml:space="preserve">6. Особенности выполнения административных процедур (действий) в многофункциональных центрах предоставления государственных и </w:t>
      </w:r>
      <w:r w:rsidR="00DA2E2B">
        <w:rPr>
          <w:b/>
          <w:sz w:val="28"/>
          <w:szCs w:val="28"/>
        </w:rPr>
        <w:t>муниципальных услуг</w:t>
      </w:r>
    </w:p>
    <w:p w:rsidR="00DA2E2B" w:rsidRPr="00127A2B" w:rsidRDefault="00DA2E2B" w:rsidP="00FD7A30">
      <w:pPr>
        <w:ind w:firstLine="709"/>
        <w:jc w:val="center"/>
        <w:rPr>
          <w:b/>
          <w:sz w:val="28"/>
          <w:szCs w:val="28"/>
        </w:rPr>
      </w:pPr>
    </w:p>
    <w:p w:rsidR="00CE7AE3" w:rsidRPr="005F48D7" w:rsidRDefault="00CE7AE3" w:rsidP="00CE7AE3">
      <w:pPr>
        <w:autoSpaceDE w:val="0"/>
        <w:autoSpaceDN w:val="0"/>
        <w:adjustRightInd w:val="0"/>
        <w:ind w:firstLine="709"/>
        <w:jc w:val="both"/>
        <w:rPr>
          <w:sz w:val="28"/>
          <w:szCs w:val="28"/>
        </w:rPr>
      </w:pPr>
      <w:r w:rsidRPr="005F48D7">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E7AE3" w:rsidRPr="005F48D7" w:rsidRDefault="00CE7AE3" w:rsidP="00CE7AE3">
      <w:pPr>
        <w:autoSpaceDE w:val="0"/>
        <w:autoSpaceDN w:val="0"/>
        <w:adjustRightInd w:val="0"/>
        <w:ind w:firstLine="709"/>
        <w:jc w:val="both"/>
        <w:rPr>
          <w:sz w:val="28"/>
          <w:szCs w:val="28"/>
        </w:rPr>
      </w:pPr>
      <w:r w:rsidRPr="005F48D7">
        <w:rPr>
          <w:sz w:val="28"/>
          <w:szCs w:val="28"/>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Кемеровской области - Кузбасса, в котором проживает заявитель.</w:t>
      </w:r>
    </w:p>
    <w:p w:rsidR="00CE7AE3" w:rsidRPr="005F48D7" w:rsidRDefault="00CE7AE3" w:rsidP="00CE7AE3">
      <w:pPr>
        <w:autoSpaceDE w:val="0"/>
        <w:autoSpaceDN w:val="0"/>
        <w:adjustRightInd w:val="0"/>
        <w:ind w:firstLine="709"/>
        <w:jc w:val="both"/>
        <w:rPr>
          <w:sz w:val="28"/>
          <w:szCs w:val="28"/>
        </w:rPr>
      </w:pPr>
      <w:r w:rsidRPr="005F48D7">
        <w:rPr>
          <w:sz w:val="28"/>
          <w:szCs w:val="28"/>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CE7AE3" w:rsidRPr="005F48D7" w:rsidRDefault="00CE7AE3" w:rsidP="00CE7AE3">
      <w:pPr>
        <w:autoSpaceDE w:val="0"/>
        <w:autoSpaceDN w:val="0"/>
        <w:adjustRightInd w:val="0"/>
        <w:ind w:firstLine="709"/>
        <w:jc w:val="both"/>
        <w:rPr>
          <w:sz w:val="28"/>
          <w:szCs w:val="28"/>
        </w:rPr>
      </w:pPr>
      <w:r w:rsidRPr="005F48D7">
        <w:rPr>
          <w:sz w:val="28"/>
          <w:szCs w:val="28"/>
        </w:rPr>
        <w:t>Информирование о порядке предоставления муниципальной услуги  осуществляется в соответствии с графиком работы МФЦ.</w:t>
      </w:r>
    </w:p>
    <w:p w:rsidR="00CE7AE3" w:rsidRPr="005F48D7" w:rsidRDefault="00CE7AE3" w:rsidP="00CE7AE3">
      <w:pPr>
        <w:autoSpaceDE w:val="0"/>
        <w:autoSpaceDN w:val="0"/>
        <w:adjustRightInd w:val="0"/>
        <w:ind w:firstLine="709"/>
        <w:jc w:val="both"/>
        <w:rPr>
          <w:sz w:val="28"/>
          <w:szCs w:val="28"/>
        </w:rPr>
      </w:pPr>
      <w:r w:rsidRPr="005F48D7">
        <w:rPr>
          <w:sz w:val="28"/>
          <w:szCs w:val="28"/>
        </w:rPr>
        <w:t>6.4. При личном обращении заявителя в МФЦ сотрудник, ответственный за прием документов:</w:t>
      </w:r>
    </w:p>
    <w:p w:rsidR="00CE7AE3" w:rsidRPr="005F48D7" w:rsidRDefault="00CE7AE3" w:rsidP="00CE7AE3">
      <w:pPr>
        <w:autoSpaceDE w:val="0"/>
        <w:autoSpaceDN w:val="0"/>
        <w:adjustRightInd w:val="0"/>
        <w:ind w:firstLine="709"/>
        <w:jc w:val="both"/>
        <w:rPr>
          <w:sz w:val="28"/>
          <w:szCs w:val="28"/>
        </w:rPr>
      </w:pPr>
      <w:r w:rsidRPr="005F48D7">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E7AE3" w:rsidRPr="005F48D7" w:rsidRDefault="00CE7AE3" w:rsidP="00CE7AE3">
      <w:pPr>
        <w:autoSpaceDE w:val="0"/>
        <w:autoSpaceDN w:val="0"/>
        <w:adjustRightInd w:val="0"/>
        <w:ind w:firstLine="709"/>
        <w:jc w:val="both"/>
        <w:rPr>
          <w:sz w:val="28"/>
          <w:szCs w:val="28"/>
        </w:rPr>
      </w:pPr>
      <w:r w:rsidRPr="005F48D7">
        <w:rPr>
          <w:sz w:val="28"/>
          <w:szCs w:val="28"/>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CE7AE3" w:rsidRPr="005F48D7" w:rsidRDefault="00CE7AE3" w:rsidP="00CE7AE3">
      <w:pPr>
        <w:autoSpaceDE w:val="0"/>
        <w:autoSpaceDN w:val="0"/>
        <w:adjustRightInd w:val="0"/>
        <w:ind w:firstLine="709"/>
        <w:jc w:val="both"/>
        <w:rPr>
          <w:sz w:val="28"/>
          <w:szCs w:val="28"/>
        </w:rPr>
      </w:pPr>
      <w:r w:rsidRPr="005F48D7">
        <w:rPr>
          <w:sz w:val="28"/>
          <w:szCs w:val="28"/>
        </w:rPr>
        <w:t>текст в заявлении поддается прочтению;</w:t>
      </w:r>
    </w:p>
    <w:p w:rsidR="00CE7AE3" w:rsidRPr="005F48D7" w:rsidRDefault="00CE7AE3" w:rsidP="00CE7AE3">
      <w:pPr>
        <w:autoSpaceDE w:val="0"/>
        <w:autoSpaceDN w:val="0"/>
        <w:adjustRightInd w:val="0"/>
        <w:ind w:firstLine="709"/>
        <w:jc w:val="both"/>
        <w:rPr>
          <w:sz w:val="28"/>
          <w:szCs w:val="28"/>
        </w:rPr>
      </w:pPr>
      <w:r w:rsidRPr="005F48D7">
        <w:rPr>
          <w:sz w:val="28"/>
          <w:szCs w:val="28"/>
        </w:rPr>
        <w:t>в заявлении указаны фамилия, имя, отчество (последнее - при наличии) физического лица либо наименование юридического лица;</w:t>
      </w:r>
    </w:p>
    <w:p w:rsidR="00CE7AE3" w:rsidRPr="005F48D7" w:rsidRDefault="00CE7AE3" w:rsidP="00CE7AE3">
      <w:pPr>
        <w:autoSpaceDE w:val="0"/>
        <w:autoSpaceDN w:val="0"/>
        <w:adjustRightInd w:val="0"/>
        <w:ind w:firstLine="709"/>
        <w:jc w:val="both"/>
        <w:rPr>
          <w:sz w:val="28"/>
          <w:szCs w:val="28"/>
        </w:rPr>
      </w:pPr>
      <w:r w:rsidRPr="005F48D7">
        <w:rPr>
          <w:sz w:val="28"/>
          <w:szCs w:val="28"/>
        </w:rPr>
        <w:t>заявление подписано уполномоченным лицом;</w:t>
      </w:r>
    </w:p>
    <w:p w:rsidR="00CE7AE3" w:rsidRPr="005F48D7" w:rsidRDefault="00CE7AE3" w:rsidP="00CE7AE3">
      <w:pPr>
        <w:autoSpaceDE w:val="0"/>
        <w:autoSpaceDN w:val="0"/>
        <w:adjustRightInd w:val="0"/>
        <w:ind w:firstLine="709"/>
        <w:jc w:val="both"/>
        <w:rPr>
          <w:sz w:val="28"/>
          <w:szCs w:val="28"/>
        </w:rPr>
      </w:pPr>
      <w:r w:rsidRPr="005F48D7">
        <w:rPr>
          <w:sz w:val="28"/>
          <w:szCs w:val="28"/>
        </w:rPr>
        <w:lastRenderedPageBreak/>
        <w:t>приложены документы, необходимые для предоставления муниципальной услуги;</w:t>
      </w:r>
    </w:p>
    <w:p w:rsidR="00CE7AE3" w:rsidRPr="005F48D7" w:rsidRDefault="00CE7AE3" w:rsidP="00CE7AE3">
      <w:pPr>
        <w:autoSpaceDE w:val="0"/>
        <w:autoSpaceDN w:val="0"/>
        <w:adjustRightInd w:val="0"/>
        <w:ind w:firstLine="709"/>
        <w:jc w:val="both"/>
        <w:rPr>
          <w:sz w:val="28"/>
          <w:szCs w:val="28"/>
        </w:rPr>
      </w:pPr>
      <w:r w:rsidRPr="005F48D7">
        <w:rPr>
          <w:sz w:val="28"/>
          <w:szCs w:val="28"/>
        </w:rPr>
        <w:t>соответствие данных документа, удостоверяющего личность, данным, указанным в заявлении и необходимых документах.</w:t>
      </w:r>
    </w:p>
    <w:p w:rsidR="00CE7AE3" w:rsidRPr="005F48D7" w:rsidRDefault="00CE7AE3" w:rsidP="00CE7AE3">
      <w:pPr>
        <w:autoSpaceDE w:val="0"/>
        <w:autoSpaceDN w:val="0"/>
        <w:adjustRightInd w:val="0"/>
        <w:ind w:firstLine="709"/>
        <w:jc w:val="both"/>
        <w:rPr>
          <w:sz w:val="28"/>
          <w:szCs w:val="28"/>
        </w:rPr>
      </w:pPr>
      <w:r w:rsidRPr="005F48D7">
        <w:rPr>
          <w:sz w:val="28"/>
          <w:szCs w:val="28"/>
        </w:rPr>
        <w:t xml:space="preserve">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w:t>
      </w:r>
      <w:proofErr w:type="gramStart"/>
      <w:r w:rsidRPr="005F48D7">
        <w:rPr>
          <w:sz w:val="28"/>
          <w:szCs w:val="28"/>
        </w:rPr>
        <w:t>заверении соответствия</w:t>
      </w:r>
      <w:proofErr w:type="gramEnd"/>
      <w:r w:rsidRPr="005F48D7">
        <w:rPr>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E7AE3" w:rsidRPr="005F48D7" w:rsidRDefault="00CE7AE3" w:rsidP="00CE7AE3">
      <w:pPr>
        <w:autoSpaceDE w:val="0"/>
        <w:autoSpaceDN w:val="0"/>
        <w:adjustRightInd w:val="0"/>
        <w:ind w:firstLine="709"/>
        <w:jc w:val="both"/>
        <w:rPr>
          <w:sz w:val="28"/>
          <w:szCs w:val="28"/>
        </w:rPr>
      </w:pPr>
      <w:r w:rsidRPr="005F48D7">
        <w:rPr>
          <w:sz w:val="28"/>
          <w:szCs w:val="28"/>
        </w:rPr>
        <w:t>заполняет сведения о заявителе и представленных документах в автоматизированной информационной системе (АИС МФЦ);</w:t>
      </w:r>
    </w:p>
    <w:p w:rsidR="00CE7AE3" w:rsidRPr="005F48D7" w:rsidRDefault="00CE7AE3" w:rsidP="00CE7AE3">
      <w:pPr>
        <w:autoSpaceDE w:val="0"/>
        <w:autoSpaceDN w:val="0"/>
        <w:adjustRightInd w:val="0"/>
        <w:ind w:firstLine="709"/>
        <w:jc w:val="both"/>
        <w:rPr>
          <w:sz w:val="28"/>
          <w:szCs w:val="28"/>
        </w:rPr>
      </w:pPr>
      <w:r w:rsidRPr="005F48D7">
        <w:rPr>
          <w:sz w:val="28"/>
          <w:szCs w:val="28"/>
        </w:rPr>
        <w:t>выдает расписку в получении документов на предоставление услуги, сформированную в АИС МФЦ;</w:t>
      </w:r>
    </w:p>
    <w:p w:rsidR="00CE7AE3" w:rsidRPr="005F48D7" w:rsidRDefault="00CE7AE3" w:rsidP="00CE7AE3">
      <w:pPr>
        <w:autoSpaceDE w:val="0"/>
        <w:autoSpaceDN w:val="0"/>
        <w:adjustRightInd w:val="0"/>
        <w:ind w:firstLine="709"/>
        <w:jc w:val="both"/>
        <w:rPr>
          <w:sz w:val="28"/>
          <w:szCs w:val="28"/>
        </w:rPr>
      </w:pPr>
      <w:r w:rsidRPr="005F48D7">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E7AE3" w:rsidRPr="005F48D7" w:rsidRDefault="00CE7AE3" w:rsidP="00CE7AE3">
      <w:pPr>
        <w:autoSpaceDE w:val="0"/>
        <w:autoSpaceDN w:val="0"/>
        <w:adjustRightInd w:val="0"/>
        <w:ind w:firstLine="709"/>
        <w:jc w:val="both"/>
        <w:rPr>
          <w:sz w:val="28"/>
          <w:szCs w:val="28"/>
        </w:rPr>
      </w:pPr>
      <w:r w:rsidRPr="005F48D7">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CE7AE3" w:rsidRPr="005F48D7" w:rsidRDefault="00CE7AE3" w:rsidP="00CE7AE3">
      <w:pPr>
        <w:autoSpaceDE w:val="0"/>
        <w:autoSpaceDN w:val="0"/>
        <w:adjustRightInd w:val="0"/>
        <w:ind w:firstLine="709"/>
        <w:jc w:val="both"/>
        <w:rPr>
          <w:sz w:val="28"/>
          <w:szCs w:val="28"/>
        </w:rPr>
      </w:pPr>
      <w:r w:rsidRPr="005F48D7">
        <w:rPr>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CE7AE3" w:rsidRPr="005F48D7" w:rsidRDefault="00CE7AE3" w:rsidP="00CE7AE3">
      <w:pPr>
        <w:autoSpaceDE w:val="0"/>
        <w:autoSpaceDN w:val="0"/>
        <w:adjustRightInd w:val="0"/>
        <w:ind w:firstLine="709"/>
        <w:jc w:val="both"/>
        <w:rPr>
          <w:sz w:val="28"/>
          <w:szCs w:val="28"/>
        </w:rPr>
      </w:pPr>
      <w:r w:rsidRPr="005F48D7">
        <w:rPr>
          <w:sz w:val="28"/>
          <w:szCs w:val="28"/>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E7AE3" w:rsidRPr="005F48D7" w:rsidRDefault="00CE7AE3" w:rsidP="00CE7AE3">
      <w:pPr>
        <w:autoSpaceDE w:val="0"/>
        <w:autoSpaceDN w:val="0"/>
        <w:adjustRightInd w:val="0"/>
        <w:ind w:firstLine="709"/>
        <w:jc w:val="both"/>
        <w:rPr>
          <w:sz w:val="28"/>
          <w:szCs w:val="28"/>
        </w:rPr>
      </w:pPr>
      <w:r w:rsidRPr="005F48D7">
        <w:rPr>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CE7AE3" w:rsidRPr="005F48D7" w:rsidRDefault="00CE7AE3" w:rsidP="00CE7AE3">
      <w:pPr>
        <w:autoSpaceDE w:val="0"/>
        <w:autoSpaceDN w:val="0"/>
        <w:adjustRightInd w:val="0"/>
        <w:ind w:firstLine="709"/>
        <w:jc w:val="both"/>
        <w:rPr>
          <w:sz w:val="28"/>
          <w:szCs w:val="28"/>
        </w:rPr>
      </w:pPr>
      <w:r w:rsidRPr="005F48D7">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CE7AE3" w:rsidRPr="005F48D7" w:rsidRDefault="00CE7AE3" w:rsidP="00CE7AE3">
      <w:pPr>
        <w:autoSpaceDE w:val="0"/>
        <w:autoSpaceDN w:val="0"/>
        <w:adjustRightInd w:val="0"/>
        <w:ind w:firstLine="709"/>
        <w:jc w:val="both"/>
        <w:rPr>
          <w:sz w:val="28"/>
          <w:szCs w:val="28"/>
        </w:rPr>
      </w:pPr>
      <w:r w:rsidRPr="005F48D7">
        <w:rPr>
          <w:sz w:val="28"/>
          <w:szCs w:val="28"/>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CE7AE3" w:rsidRPr="005F48D7" w:rsidRDefault="00CE7AE3" w:rsidP="00CE7AE3">
      <w:pPr>
        <w:autoSpaceDE w:val="0"/>
        <w:autoSpaceDN w:val="0"/>
        <w:adjustRightInd w:val="0"/>
        <w:ind w:firstLine="709"/>
        <w:jc w:val="both"/>
        <w:rPr>
          <w:sz w:val="28"/>
          <w:szCs w:val="28"/>
        </w:rPr>
      </w:pPr>
      <w:r w:rsidRPr="005F48D7">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E7AE3" w:rsidRPr="005F48D7" w:rsidRDefault="00CE7AE3" w:rsidP="00CE7AE3">
      <w:pPr>
        <w:autoSpaceDE w:val="0"/>
        <w:autoSpaceDN w:val="0"/>
        <w:adjustRightInd w:val="0"/>
        <w:ind w:firstLine="709"/>
        <w:jc w:val="both"/>
        <w:rPr>
          <w:sz w:val="28"/>
          <w:szCs w:val="28"/>
        </w:rPr>
      </w:pPr>
      <w:r w:rsidRPr="005F48D7">
        <w:rPr>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E7AE3" w:rsidRPr="005F48D7" w:rsidRDefault="00CE7AE3" w:rsidP="00CE7AE3">
      <w:pPr>
        <w:autoSpaceDE w:val="0"/>
        <w:autoSpaceDN w:val="0"/>
        <w:adjustRightInd w:val="0"/>
        <w:ind w:firstLine="709"/>
        <w:jc w:val="both"/>
        <w:rPr>
          <w:sz w:val="28"/>
          <w:szCs w:val="28"/>
        </w:rPr>
      </w:pPr>
      <w:r w:rsidRPr="005F48D7">
        <w:rPr>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CE7AE3" w:rsidRPr="005F48D7" w:rsidRDefault="00CE7AE3" w:rsidP="00CE7AE3">
      <w:pPr>
        <w:autoSpaceDE w:val="0"/>
        <w:autoSpaceDN w:val="0"/>
        <w:adjustRightInd w:val="0"/>
        <w:ind w:firstLine="709"/>
        <w:jc w:val="both"/>
        <w:rPr>
          <w:sz w:val="28"/>
          <w:szCs w:val="28"/>
        </w:rPr>
      </w:pPr>
      <w:r w:rsidRPr="005F48D7">
        <w:rPr>
          <w:sz w:val="28"/>
          <w:szCs w:val="28"/>
        </w:rPr>
        <w:t>Невостребованные документы хранятся в МФЦ в течение 30 дней, после чего передаются в уполномоченный орган.</w:t>
      </w:r>
    </w:p>
    <w:p w:rsidR="00CE7AE3" w:rsidRPr="005F48D7" w:rsidRDefault="00CE7AE3" w:rsidP="00CE7AE3">
      <w:pPr>
        <w:autoSpaceDE w:val="0"/>
        <w:autoSpaceDN w:val="0"/>
        <w:adjustRightInd w:val="0"/>
        <w:ind w:firstLine="709"/>
        <w:jc w:val="both"/>
        <w:rPr>
          <w:sz w:val="28"/>
          <w:szCs w:val="28"/>
        </w:rPr>
      </w:pPr>
      <w:r w:rsidRPr="005F48D7">
        <w:rPr>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E7AE3" w:rsidRPr="005F48D7" w:rsidRDefault="00CE7AE3" w:rsidP="00CE7AE3">
      <w:pPr>
        <w:autoSpaceDE w:val="0"/>
        <w:autoSpaceDN w:val="0"/>
        <w:adjustRightInd w:val="0"/>
        <w:ind w:firstLine="709"/>
        <w:jc w:val="both"/>
        <w:rPr>
          <w:rFonts w:eastAsia="Calibri"/>
          <w:sz w:val="28"/>
          <w:szCs w:val="28"/>
        </w:rPr>
      </w:pPr>
      <w:r w:rsidRPr="005F48D7">
        <w:rPr>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237775" w:rsidRDefault="00237775" w:rsidP="003A0958">
      <w:pPr>
        <w:rPr>
          <w:b/>
          <w:sz w:val="40"/>
        </w:rPr>
      </w:pPr>
    </w:p>
    <w:p w:rsidR="00CE7AE3" w:rsidRDefault="00CE7AE3"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D57D8C" w:rsidRDefault="00D57D8C" w:rsidP="003A0958">
      <w:pPr>
        <w:rPr>
          <w:b/>
          <w:sz w:val="40"/>
        </w:rPr>
      </w:pPr>
    </w:p>
    <w:p w:rsidR="0086527A" w:rsidRDefault="0086527A" w:rsidP="00321944">
      <w:pPr>
        <w:autoSpaceDE w:val="0"/>
        <w:autoSpaceDN w:val="0"/>
        <w:adjustRightInd w:val="0"/>
        <w:ind w:right="-1"/>
        <w:jc w:val="right"/>
        <w:outlineLvl w:val="0"/>
        <w:rPr>
          <w:sz w:val="28"/>
        </w:rPr>
      </w:pPr>
      <w:r w:rsidRPr="00BF1385">
        <w:rPr>
          <w:sz w:val="28"/>
        </w:rPr>
        <w:lastRenderedPageBreak/>
        <w:t xml:space="preserve">Приложение № </w:t>
      </w:r>
      <w:r w:rsidR="00A10309">
        <w:rPr>
          <w:sz w:val="28"/>
        </w:rPr>
        <w:t>1</w:t>
      </w:r>
    </w:p>
    <w:p w:rsidR="00A10309" w:rsidRPr="00DD1C7B" w:rsidRDefault="00A10309" w:rsidP="00321944">
      <w:pPr>
        <w:ind w:right="-1"/>
        <w:jc w:val="right"/>
        <w:rPr>
          <w:b/>
          <w:color w:val="FF0000"/>
          <w:sz w:val="40"/>
        </w:rPr>
      </w:pPr>
      <w:r w:rsidRPr="00BF1385">
        <w:rPr>
          <w:sz w:val="28"/>
        </w:rPr>
        <w:t>к административному регламенту</w:t>
      </w:r>
    </w:p>
    <w:p w:rsidR="00DF20CB" w:rsidRPr="00492B3D" w:rsidRDefault="00DF20CB" w:rsidP="00DF20CB">
      <w:pPr>
        <w:spacing w:line="276" w:lineRule="auto"/>
        <w:jc w:val="center"/>
        <w:rPr>
          <w:b/>
          <w:sz w:val="28"/>
          <w:szCs w:val="28"/>
        </w:rPr>
      </w:pPr>
    </w:p>
    <w:p w:rsidR="00CE7AE3" w:rsidRPr="004D2474" w:rsidRDefault="00CE7AE3" w:rsidP="00CE7AE3">
      <w:pPr>
        <w:pStyle w:val="ConsPlusNonformat"/>
        <w:ind w:firstLine="709"/>
        <w:jc w:val="right"/>
        <w:rPr>
          <w:sz w:val="24"/>
          <w:szCs w:val="24"/>
        </w:rPr>
      </w:pPr>
      <w:r w:rsidRPr="004D2474">
        <w:rPr>
          <w:sz w:val="24"/>
          <w:szCs w:val="24"/>
        </w:rPr>
        <w:t>_______________________________________</w:t>
      </w:r>
    </w:p>
    <w:p w:rsidR="00CE7AE3" w:rsidRPr="004D2474" w:rsidRDefault="00CE7AE3" w:rsidP="00CE7AE3">
      <w:pPr>
        <w:pStyle w:val="ConsPlusNonformat"/>
        <w:ind w:firstLine="709"/>
        <w:jc w:val="right"/>
        <w:rPr>
          <w:rFonts w:ascii="Times New Roman" w:hAnsi="Times New Roman" w:cs="Times New Roman"/>
          <w:sz w:val="24"/>
          <w:szCs w:val="24"/>
        </w:rPr>
      </w:pPr>
      <w:r w:rsidRPr="004D24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474">
        <w:rPr>
          <w:rFonts w:ascii="Times New Roman" w:hAnsi="Times New Roman" w:cs="Times New Roman"/>
          <w:sz w:val="24"/>
          <w:szCs w:val="24"/>
        </w:rPr>
        <w:t xml:space="preserve">  (в орган местного самоуправления)</w:t>
      </w:r>
    </w:p>
    <w:p w:rsidR="00CE7AE3" w:rsidRPr="004D2474" w:rsidRDefault="00CE7AE3" w:rsidP="00CE7AE3">
      <w:pPr>
        <w:pStyle w:val="ConsPlusNonformat"/>
        <w:ind w:firstLine="709"/>
        <w:jc w:val="right"/>
        <w:rPr>
          <w:rFonts w:ascii="Times New Roman" w:hAnsi="Times New Roman" w:cs="Times New Roman"/>
          <w:sz w:val="24"/>
          <w:szCs w:val="24"/>
        </w:rPr>
      </w:pPr>
      <w:r w:rsidRPr="004D2474">
        <w:rPr>
          <w:rFonts w:ascii="Times New Roman" w:hAnsi="Times New Roman" w:cs="Times New Roman"/>
          <w:sz w:val="24"/>
          <w:szCs w:val="24"/>
        </w:rPr>
        <w:t xml:space="preserve">                 от гражданина(</w:t>
      </w:r>
      <w:proofErr w:type="spellStart"/>
      <w:r w:rsidRPr="004D2474">
        <w:rPr>
          <w:rFonts w:ascii="Times New Roman" w:hAnsi="Times New Roman" w:cs="Times New Roman"/>
          <w:sz w:val="24"/>
          <w:szCs w:val="24"/>
        </w:rPr>
        <w:t>ки</w:t>
      </w:r>
      <w:proofErr w:type="spellEnd"/>
      <w:r w:rsidRPr="004D2474">
        <w:rPr>
          <w:rFonts w:ascii="Times New Roman" w:hAnsi="Times New Roman" w:cs="Times New Roman"/>
          <w:sz w:val="24"/>
          <w:szCs w:val="24"/>
        </w:rPr>
        <w:t>) ____________________________,</w:t>
      </w:r>
    </w:p>
    <w:p w:rsidR="00CE7AE3" w:rsidRPr="004D2474" w:rsidRDefault="00CE7AE3" w:rsidP="00CE7AE3">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4D2474">
        <w:rPr>
          <w:rFonts w:ascii="Times New Roman" w:hAnsi="Times New Roman" w:cs="Times New Roman"/>
          <w:sz w:val="24"/>
          <w:szCs w:val="24"/>
        </w:rPr>
        <w:t xml:space="preserve">  (</w:t>
      </w:r>
      <w:proofErr w:type="spellStart"/>
      <w:r w:rsidRPr="004D2474">
        <w:rPr>
          <w:rFonts w:ascii="Times New Roman" w:hAnsi="Times New Roman" w:cs="Times New Roman"/>
          <w:sz w:val="24"/>
          <w:szCs w:val="24"/>
        </w:rPr>
        <w:t>ф.и.о.</w:t>
      </w:r>
      <w:proofErr w:type="spellEnd"/>
      <w:r w:rsidRPr="004D2474">
        <w:rPr>
          <w:rFonts w:ascii="Times New Roman" w:hAnsi="Times New Roman" w:cs="Times New Roman"/>
          <w:sz w:val="24"/>
          <w:szCs w:val="24"/>
        </w:rPr>
        <w:t>)</w:t>
      </w:r>
      <w:r>
        <w:rPr>
          <w:rFonts w:ascii="Times New Roman" w:hAnsi="Times New Roman" w:cs="Times New Roman"/>
          <w:sz w:val="24"/>
          <w:szCs w:val="24"/>
        </w:rPr>
        <w:t xml:space="preserve">  </w:t>
      </w:r>
    </w:p>
    <w:p w:rsidR="00CE7AE3" w:rsidRPr="004D2474" w:rsidRDefault="00CE7AE3" w:rsidP="00CE7AE3">
      <w:pPr>
        <w:pStyle w:val="ConsPlusNonformat"/>
        <w:ind w:firstLine="709"/>
        <w:jc w:val="right"/>
        <w:rPr>
          <w:rFonts w:ascii="Times New Roman" w:hAnsi="Times New Roman" w:cs="Times New Roman"/>
          <w:sz w:val="24"/>
          <w:szCs w:val="24"/>
        </w:rPr>
      </w:pPr>
      <w:r w:rsidRPr="004D2474">
        <w:rPr>
          <w:rFonts w:ascii="Times New Roman" w:hAnsi="Times New Roman" w:cs="Times New Roman"/>
          <w:sz w:val="24"/>
          <w:szCs w:val="24"/>
        </w:rPr>
        <w:t xml:space="preserve">                                                                                      </w:t>
      </w:r>
      <w:r>
        <w:rPr>
          <w:rFonts w:ascii="Times New Roman" w:hAnsi="Times New Roman" w:cs="Times New Roman"/>
          <w:sz w:val="24"/>
          <w:szCs w:val="24"/>
        </w:rPr>
        <w:t xml:space="preserve">     проживающег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по адресу:</w:t>
      </w:r>
      <w:r w:rsidRPr="004D2474">
        <w:rPr>
          <w:rFonts w:ascii="Times New Roman" w:hAnsi="Times New Roman" w:cs="Times New Roman"/>
          <w:sz w:val="24"/>
          <w:szCs w:val="24"/>
        </w:rPr>
        <w:t>_________________</w:t>
      </w:r>
    </w:p>
    <w:p w:rsidR="00CE7AE3" w:rsidRPr="004D2474" w:rsidRDefault="00CE7AE3" w:rsidP="00CE7AE3">
      <w:pPr>
        <w:pStyle w:val="ConsPlusNonformat"/>
        <w:ind w:firstLine="709"/>
        <w:jc w:val="right"/>
        <w:rPr>
          <w:rFonts w:ascii="Times New Roman" w:hAnsi="Times New Roman" w:cs="Times New Roman"/>
          <w:sz w:val="24"/>
          <w:szCs w:val="24"/>
        </w:rPr>
      </w:pPr>
      <w:r w:rsidRPr="004D2474">
        <w:rPr>
          <w:rFonts w:ascii="Times New Roman" w:hAnsi="Times New Roman" w:cs="Times New Roman"/>
          <w:sz w:val="24"/>
          <w:szCs w:val="24"/>
        </w:rPr>
        <w:t xml:space="preserve">                                                                                           ________________________________________________</w:t>
      </w:r>
    </w:p>
    <w:p w:rsidR="00CE7AE3" w:rsidRPr="004D2474" w:rsidRDefault="00CE7AE3" w:rsidP="00CE7AE3">
      <w:pPr>
        <w:pStyle w:val="ConsPlusNonformat"/>
        <w:ind w:firstLine="709"/>
        <w:jc w:val="right"/>
        <w:rPr>
          <w:rFonts w:ascii="Times New Roman" w:hAnsi="Times New Roman" w:cs="Times New Roman"/>
          <w:sz w:val="24"/>
          <w:szCs w:val="24"/>
        </w:rPr>
      </w:pPr>
      <w:r w:rsidRPr="004D2474">
        <w:rPr>
          <w:rFonts w:ascii="Times New Roman" w:hAnsi="Times New Roman" w:cs="Times New Roman"/>
          <w:sz w:val="24"/>
          <w:szCs w:val="24"/>
        </w:rPr>
        <w:t xml:space="preserve">                                                                                        (почтовый адрес)</w:t>
      </w:r>
    </w:p>
    <w:p w:rsidR="00CE7AE3" w:rsidRPr="004D2474" w:rsidRDefault="00CE7AE3" w:rsidP="00CE7AE3">
      <w:pPr>
        <w:pStyle w:val="ConsPlusNonformat"/>
        <w:ind w:firstLine="709"/>
        <w:jc w:val="center"/>
        <w:outlineLvl w:val="0"/>
        <w:rPr>
          <w:rFonts w:ascii="Times New Roman" w:hAnsi="Times New Roman" w:cs="Times New Roman"/>
          <w:sz w:val="24"/>
          <w:szCs w:val="24"/>
        </w:rPr>
      </w:pPr>
    </w:p>
    <w:p w:rsidR="00CE7AE3" w:rsidRPr="004D2474" w:rsidRDefault="00CE7AE3" w:rsidP="00CE7AE3">
      <w:pPr>
        <w:pStyle w:val="ConsPlusNonformat"/>
        <w:ind w:firstLine="709"/>
        <w:jc w:val="center"/>
        <w:rPr>
          <w:rFonts w:ascii="Times New Roman" w:hAnsi="Times New Roman" w:cs="Times New Roman"/>
          <w:sz w:val="24"/>
          <w:szCs w:val="24"/>
        </w:rPr>
      </w:pP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ЗАЯВЛЕНИЕ</w:t>
      </w:r>
    </w:p>
    <w:p w:rsidR="00CE7AE3" w:rsidRPr="004D2474" w:rsidRDefault="00CE7AE3" w:rsidP="00CE7AE3">
      <w:pPr>
        <w:pStyle w:val="ConsPlusNonformat"/>
        <w:ind w:firstLine="709"/>
        <w:jc w:val="both"/>
        <w:rPr>
          <w:rFonts w:ascii="Times New Roman" w:hAnsi="Times New Roman" w:cs="Times New Roman"/>
          <w:sz w:val="24"/>
          <w:szCs w:val="24"/>
        </w:rPr>
      </w:pPr>
    </w:p>
    <w:p w:rsidR="00CE7AE3" w:rsidRPr="00522DBD" w:rsidRDefault="00CE7AE3" w:rsidP="00CE7AE3">
      <w:pPr>
        <w:pStyle w:val="ConsPlusNonformat"/>
        <w:ind w:firstLine="709"/>
        <w:rPr>
          <w:rFonts w:ascii="Times New Roman" w:hAnsi="Times New Roman" w:cs="Times New Roman"/>
          <w:sz w:val="28"/>
          <w:szCs w:val="28"/>
        </w:rPr>
      </w:pPr>
      <w:r w:rsidRPr="00522DBD">
        <w:rPr>
          <w:rFonts w:ascii="Times New Roman" w:hAnsi="Times New Roman" w:cs="Times New Roman"/>
          <w:sz w:val="28"/>
          <w:szCs w:val="28"/>
        </w:rPr>
        <w:t>Прошу включить меня,_____________________________________</w:t>
      </w:r>
      <w:r>
        <w:rPr>
          <w:rFonts w:ascii="Times New Roman" w:hAnsi="Times New Roman" w:cs="Times New Roman"/>
          <w:sz w:val="28"/>
          <w:szCs w:val="28"/>
        </w:rPr>
        <w:t>___</w:t>
      </w:r>
      <w:r w:rsidRPr="00522DBD">
        <w:rPr>
          <w:rFonts w:ascii="Times New Roman" w:hAnsi="Times New Roman" w:cs="Times New Roman"/>
          <w:sz w:val="28"/>
          <w:szCs w:val="28"/>
        </w:rPr>
        <w:t>,</w:t>
      </w:r>
    </w:p>
    <w:p w:rsidR="00CE7AE3" w:rsidRDefault="00CE7AE3" w:rsidP="00CE7AE3">
      <w:pPr>
        <w:pStyle w:val="ConsPlusNonformat"/>
        <w:ind w:firstLine="709"/>
        <w:jc w:val="center"/>
        <w:rPr>
          <w:rFonts w:ascii="Times New Roman" w:hAnsi="Times New Roman" w:cs="Times New Roman"/>
          <w:sz w:val="28"/>
          <w:szCs w:val="28"/>
        </w:rPr>
      </w:pPr>
      <w:r w:rsidRPr="00522D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2DBD">
        <w:rPr>
          <w:rFonts w:ascii="Times New Roman" w:hAnsi="Times New Roman" w:cs="Times New Roman"/>
          <w:sz w:val="28"/>
          <w:szCs w:val="28"/>
        </w:rPr>
        <w:t xml:space="preserve">    (</w:t>
      </w:r>
      <w:proofErr w:type="spellStart"/>
      <w:r w:rsidRPr="00522DBD">
        <w:rPr>
          <w:rFonts w:ascii="Times New Roman" w:hAnsi="Times New Roman" w:cs="Times New Roman"/>
          <w:sz w:val="28"/>
          <w:szCs w:val="28"/>
        </w:rPr>
        <w:t>ф.и.о.</w:t>
      </w:r>
      <w:proofErr w:type="spellEnd"/>
      <w:r w:rsidRPr="00522DBD">
        <w:rPr>
          <w:rFonts w:ascii="Times New Roman" w:hAnsi="Times New Roman" w:cs="Times New Roman"/>
          <w:sz w:val="28"/>
          <w:szCs w:val="28"/>
        </w:rPr>
        <w:t>)</w:t>
      </w:r>
    </w:p>
    <w:p w:rsidR="00CE7AE3" w:rsidRPr="00522DBD" w:rsidRDefault="00CE7AE3" w:rsidP="00CE7AE3">
      <w:pPr>
        <w:pStyle w:val="ConsPlusNonformat"/>
        <w:ind w:firstLine="709"/>
        <w:jc w:val="center"/>
        <w:rPr>
          <w:rFonts w:ascii="Times New Roman" w:hAnsi="Times New Roman" w:cs="Times New Roman"/>
          <w:sz w:val="28"/>
          <w:szCs w:val="28"/>
        </w:rPr>
      </w:pPr>
      <w:r w:rsidRPr="00522DBD">
        <w:rPr>
          <w:rFonts w:ascii="Times New Roman" w:hAnsi="Times New Roman" w:cs="Times New Roman"/>
          <w:sz w:val="28"/>
          <w:szCs w:val="28"/>
        </w:rPr>
        <w:t>в список граждан, имеющих право на получение социальных выплат для приобретения жилья___________________________________________________________</w:t>
      </w:r>
    </w:p>
    <w:p w:rsidR="00CE7AE3" w:rsidRPr="00522DBD" w:rsidRDefault="00CE7AE3" w:rsidP="00CE7AE3">
      <w:pPr>
        <w:pStyle w:val="ConsPlusNonformat"/>
        <w:jc w:val="both"/>
        <w:rPr>
          <w:rFonts w:ascii="Times New Roman" w:hAnsi="Times New Roman" w:cs="Times New Roman"/>
          <w:sz w:val="28"/>
          <w:szCs w:val="28"/>
        </w:rPr>
      </w:pPr>
      <w:r w:rsidRPr="00522DBD">
        <w:rPr>
          <w:rFonts w:ascii="Times New Roman" w:hAnsi="Times New Roman" w:cs="Times New Roman"/>
          <w:sz w:val="28"/>
          <w:szCs w:val="28"/>
        </w:rPr>
        <w:t>________________________________________________________________________________________________________</w:t>
      </w:r>
      <w:r>
        <w:rPr>
          <w:rFonts w:ascii="Times New Roman" w:hAnsi="Times New Roman" w:cs="Times New Roman"/>
          <w:sz w:val="28"/>
          <w:szCs w:val="28"/>
        </w:rPr>
        <w:t>____________________________</w:t>
      </w:r>
      <w:r w:rsidRPr="00522DBD">
        <w:rPr>
          <w:rFonts w:ascii="Times New Roman" w:hAnsi="Times New Roman" w:cs="Times New Roman"/>
          <w:sz w:val="28"/>
          <w:szCs w:val="28"/>
        </w:rPr>
        <w:t>.</w:t>
      </w:r>
    </w:p>
    <w:p w:rsidR="00CE7AE3" w:rsidRDefault="00CE7AE3" w:rsidP="00CE7AE3">
      <w:pPr>
        <w:pStyle w:val="ConsPlusNonformat"/>
        <w:ind w:firstLine="709"/>
        <w:jc w:val="center"/>
        <w:rPr>
          <w:rFonts w:ascii="Times New Roman" w:hAnsi="Times New Roman" w:cs="Times New Roman"/>
          <w:sz w:val="28"/>
          <w:szCs w:val="28"/>
        </w:rPr>
      </w:pPr>
      <w:r w:rsidRPr="00522DBD">
        <w:rPr>
          <w:rFonts w:ascii="Times New Roman" w:hAnsi="Times New Roman" w:cs="Times New Roman"/>
          <w:sz w:val="28"/>
          <w:szCs w:val="28"/>
        </w:rPr>
        <w:t>(наименование мест (места), где желает приобрести жилое помещение)</w:t>
      </w:r>
    </w:p>
    <w:p w:rsidR="00CE7AE3" w:rsidRPr="00522DBD" w:rsidRDefault="00CE7AE3" w:rsidP="00CE7AE3">
      <w:pPr>
        <w:pStyle w:val="ConsPlusNonformat"/>
        <w:ind w:firstLine="709"/>
        <w:jc w:val="center"/>
        <w:rPr>
          <w:rFonts w:ascii="Times New Roman" w:hAnsi="Times New Roman" w:cs="Times New Roman"/>
          <w:sz w:val="28"/>
          <w:szCs w:val="28"/>
        </w:rPr>
      </w:pPr>
    </w:p>
    <w:p w:rsidR="00CE7AE3" w:rsidRPr="00522DBD" w:rsidRDefault="00CE7AE3" w:rsidP="00CE7AE3">
      <w:pPr>
        <w:pStyle w:val="ConsPlusNonformat"/>
        <w:ind w:firstLine="709"/>
        <w:jc w:val="both"/>
        <w:rPr>
          <w:rFonts w:ascii="Times New Roman" w:hAnsi="Times New Roman" w:cs="Times New Roman"/>
          <w:sz w:val="28"/>
          <w:szCs w:val="28"/>
        </w:rPr>
      </w:pPr>
      <w:r w:rsidRPr="00522DBD">
        <w:rPr>
          <w:rFonts w:ascii="Times New Roman" w:hAnsi="Times New Roman" w:cs="Times New Roman"/>
          <w:sz w:val="28"/>
          <w:szCs w:val="28"/>
        </w:rPr>
        <w:t xml:space="preserve">Адреса регистрации по месту жительства в районах Крайнего Севера и приравненных к ним местностях начиная с 31 декабря 1991 г. (указываются только гражданами,  представляющими заявление в целях постановки на учет в качестве имеющего право на получение социальной выплаты для приобретения жилья в соответствии с Федеральным </w:t>
      </w:r>
      <w:hyperlink r:id="rId13" w:history="1">
        <w:r w:rsidRPr="00522DBD">
          <w:rPr>
            <w:rFonts w:ascii="Times New Roman" w:hAnsi="Times New Roman" w:cs="Times New Roman"/>
            <w:sz w:val="28"/>
            <w:szCs w:val="28"/>
          </w:rPr>
          <w:t>законом</w:t>
        </w:r>
      </w:hyperlink>
      <w:r w:rsidRPr="00522DBD">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 ним местностей"):</w:t>
      </w:r>
    </w:p>
    <w:p w:rsidR="00CE7AE3" w:rsidRPr="004D2474" w:rsidRDefault="00CE7AE3" w:rsidP="00CE7AE3">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7"/>
        <w:gridCol w:w="1967"/>
        <w:gridCol w:w="5484"/>
      </w:tblGrid>
      <w:tr w:rsidR="00CE7AE3" w:rsidRPr="004D2474" w:rsidTr="00CE7AE3">
        <w:tc>
          <w:tcPr>
            <w:tcW w:w="3934" w:type="dxa"/>
            <w:gridSpan w:val="2"/>
          </w:tcPr>
          <w:p w:rsidR="00CE7AE3" w:rsidRPr="00522DBD" w:rsidRDefault="00CE7AE3" w:rsidP="00CE7AE3">
            <w:pPr>
              <w:pStyle w:val="ConsPlusNormal"/>
              <w:ind w:firstLine="709"/>
              <w:jc w:val="center"/>
              <w:rPr>
                <w:rFonts w:ascii="Times New Roman" w:hAnsi="Times New Roman" w:cs="Times New Roman"/>
                <w:sz w:val="28"/>
                <w:szCs w:val="28"/>
              </w:rPr>
            </w:pPr>
            <w:r w:rsidRPr="00522DBD">
              <w:rPr>
                <w:rFonts w:ascii="Times New Roman" w:hAnsi="Times New Roman" w:cs="Times New Roman"/>
                <w:sz w:val="28"/>
                <w:szCs w:val="28"/>
              </w:rPr>
              <w:t>Период проживания</w:t>
            </w:r>
          </w:p>
        </w:tc>
        <w:tc>
          <w:tcPr>
            <w:tcW w:w="5484" w:type="dxa"/>
            <w:vMerge w:val="restart"/>
          </w:tcPr>
          <w:p w:rsidR="00CE7AE3" w:rsidRPr="00522DBD" w:rsidRDefault="00CE7AE3" w:rsidP="00CE7AE3">
            <w:pPr>
              <w:pStyle w:val="ConsPlusNormal"/>
              <w:ind w:firstLine="709"/>
              <w:jc w:val="center"/>
              <w:rPr>
                <w:rFonts w:ascii="Times New Roman" w:hAnsi="Times New Roman" w:cs="Times New Roman"/>
                <w:sz w:val="28"/>
                <w:szCs w:val="28"/>
              </w:rPr>
            </w:pPr>
            <w:r w:rsidRPr="00522DBD">
              <w:rPr>
                <w:rFonts w:ascii="Times New Roman" w:hAnsi="Times New Roman" w:cs="Times New Roman"/>
                <w:sz w:val="28"/>
                <w:szCs w:val="28"/>
              </w:rPr>
              <w:t>Адрес регистрации по месту жительства</w:t>
            </w:r>
          </w:p>
        </w:tc>
      </w:tr>
      <w:tr w:rsidR="00CE7AE3" w:rsidRPr="004D2474" w:rsidTr="00CE7AE3">
        <w:tc>
          <w:tcPr>
            <w:tcW w:w="1967" w:type="dxa"/>
          </w:tcPr>
          <w:p w:rsidR="00CE7AE3" w:rsidRPr="00522DBD" w:rsidRDefault="00CE7AE3" w:rsidP="00CE7AE3">
            <w:pPr>
              <w:pStyle w:val="ConsPlusNormal"/>
              <w:ind w:firstLine="142"/>
              <w:jc w:val="both"/>
              <w:rPr>
                <w:rFonts w:ascii="Times New Roman" w:hAnsi="Times New Roman" w:cs="Times New Roman"/>
                <w:sz w:val="28"/>
                <w:szCs w:val="28"/>
              </w:rPr>
            </w:pPr>
            <w:r w:rsidRPr="00522DBD">
              <w:rPr>
                <w:rFonts w:ascii="Times New Roman" w:hAnsi="Times New Roman" w:cs="Times New Roman"/>
                <w:sz w:val="28"/>
                <w:szCs w:val="28"/>
              </w:rPr>
              <w:t>с (месяц, год)</w:t>
            </w:r>
          </w:p>
        </w:tc>
        <w:tc>
          <w:tcPr>
            <w:tcW w:w="1967" w:type="dxa"/>
          </w:tcPr>
          <w:p w:rsidR="00CE7AE3" w:rsidRPr="00522DBD" w:rsidRDefault="00CE7AE3" w:rsidP="00CE7AE3">
            <w:pPr>
              <w:pStyle w:val="ConsPlusNormal"/>
              <w:ind w:firstLine="21"/>
              <w:jc w:val="both"/>
              <w:rPr>
                <w:rFonts w:ascii="Times New Roman" w:hAnsi="Times New Roman" w:cs="Times New Roman"/>
                <w:sz w:val="28"/>
                <w:szCs w:val="28"/>
              </w:rPr>
            </w:pPr>
            <w:r w:rsidRPr="00522DBD">
              <w:rPr>
                <w:rFonts w:ascii="Times New Roman" w:hAnsi="Times New Roman" w:cs="Times New Roman"/>
                <w:sz w:val="28"/>
                <w:szCs w:val="28"/>
              </w:rPr>
              <w:t>по (месяц, год)</w:t>
            </w:r>
          </w:p>
        </w:tc>
        <w:tc>
          <w:tcPr>
            <w:tcW w:w="5484" w:type="dxa"/>
            <w:vMerge/>
          </w:tcPr>
          <w:p w:rsidR="00CE7AE3" w:rsidRPr="00522DBD" w:rsidRDefault="00CE7AE3" w:rsidP="00CE7AE3">
            <w:pPr>
              <w:ind w:firstLine="709"/>
              <w:jc w:val="both"/>
              <w:rPr>
                <w:sz w:val="28"/>
                <w:szCs w:val="28"/>
              </w:rPr>
            </w:pPr>
          </w:p>
        </w:tc>
      </w:tr>
      <w:tr w:rsidR="00CE7AE3" w:rsidRPr="004D2474" w:rsidTr="00CE7AE3">
        <w:tc>
          <w:tcPr>
            <w:tcW w:w="1967" w:type="dxa"/>
          </w:tcPr>
          <w:p w:rsidR="00CE7AE3" w:rsidRPr="00522DBD" w:rsidRDefault="00CE7AE3" w:rsidP="00CE7AE3">
            <w:pPr>
              <w:pStyle w:val="ConsPlusNormal"/>
              <w:ind w:firstLine="709"/>
              <w:jc w:val="both"/>
              <w:rPr>
                <w:rFonts w:ascii="Times New Roman" w:hAnsi="Times New Roman" w:cs="Times New Roman"/>
                <w:sz w:val="28"/>
                <w:szCs w:val="28"/>
              </w:rPr>
            </w:pPr>
          </w:p>
        </w:tc>
        <w:tc>
          <w:tcPr>
            <w:tcW w:w="1967" w:type="dxa"/>
          </w:tcPr>
          <w:p w:rsidR="00CE7AE3" w:rsidRPr="00522DBD" w:rsidRDefault="00CE7AE3" w:rsidP="00CE7AE3">
            <w:pPr>
              <w:pStyle w:val="ConsPlusNormal"/>
              <w:ind w:firstLine="709"/>
              <w:jc w:val="both"/>
              <w:rPr>
                <w:rFonts w:ascii="Times New Roman" w:hAnsi="Times New Roman" w:cs="Times New Roman"/>
                <w:sz w:val="28"/>
                <w:szCs w:val="28"/>
              </w:rPr>
            </w:pPr>
          </w:p>
        </w:tc>
        <w:tc>
          <w:tcPr>
            <w:tcW w:w="5484" w:type="dxa"/>
          </w:tcPr>
          <w:p w:rsidR="00CE7AE3" w:rsidRPr="00522DBD" w:rsidRDefault="00CE7AE3" w:rsidP="00CE7AE3">
            <w:pPr>
              <w:pStyle w:val="ConsPlusNormal"/>
              <w:ind w:firstLine="709"/>
              <w:jc w:val="both"/>
              <w:rPr>
                <w:rFonts w:ascii="Times New Roman" w:hAnsi="Times New Roman" w:cs="Times New Roman"/>
                <w:sz w:val="28"/>
                <w:szCs w:val="28"/>
              </w:rPr>
            </w:pPr>
          </w:p>
        </w:tc>
      </w:tr>
      <w:tr w:rsidR="00CE7AE3" w:rsidRPr="004D2474" w:rsidTr="00CE7AE3">
        <w:tc>
          <w:tcPr>
            <w:tcW w:w="1967" w:type="dxa"/>
          </w:tcPr>
          <w:p w:rsidR="00CE7AE3" w:rsidRPr="00522DBD" w:rsidRDefault="00CE7AE3" w:rsidP="00CE7AE3">
            <w:pPr>
              <w:pStyle w:val="ConsPlusNormal"/>
              <w:ind w:firstLine="709"/>
              <w:jc w:val="both"/>
              <w:rPr>
                <w:rFonts w:ascii="Times New Roman" w:hAnsi="Times New Roman" w:cs="Times New Roman"/>
                <w:sz w:val="28"/>
                <w:szCs w:val="28"/>
              </w:rPr>
            </w:pPr>
          </w:p>
        </w:tc>
        <w:tc>
          <w:tcPr>
            <w:tcW w:w="1967" w:type="dxa"/>
          </w:tcPr>
          <w:p w:rsidR="00CE7AE3" w:rsidRPr="00522DBD" w:rsidRDefault="00CE7AE3" w:rsidP="00CE7AE3">
            <w:pPr>
              <w:pStyle w:val="ConsPlusNormal"/>
              <w:ind w:firstLine="709"/>
              <w:jc w:val="both"/>
              <w:rPr>
                <w:rFonts w:ascii="Times New Roman" w:hAnsi="Times New Roman" w:cs="Times New Roman"/>
                <w:sz w:val="28"/>
                <w:szCs w:val="28"/>
              </w:rPr>
            </w:pPr>
          </w:p>
        </w:tc>
        <w:tc>
          <w:tcPr>
            <w:tcW w:w="5484" w:type="dxa"/>
          </w:tcPr>
          <w:p w:rsidR="00CE7AE3" w:rsidRPr="00522DBD" w:rsidRDefault="00CE7AE3" w:rsidP="00CE7AE3">
            <w:pPr>
              <w:pStyle w:val="ConsPlusNormal"/>
              <w:ind w:firstLine="709"/>
              <w:jc w:val="both"/>
              <w:rPr>
                <w:rFonts w:ascii="Times New Roman" w:hAnsi="Times New Roman" w:cs="Times New Roman"/>
                <w:sz w:val="28"/>
                <w:szCs w:val="28"/>
              </w:rPr>
            </w:pPr>
          </w:p>
        </w:tc>
      </w:tr>
      <w:tr w:rsidR="00CE7AE3" w:rsidRPr="004D2474" w:rsidTr="00CE7AE3">
        <w:tc>
          <w:tcPr>
            <w:tcW w:w="1967" w:type="dxa"/>
          </w:tcPr>
          <w:p w:rsidR="00CE7AE3" w:rsidRPr="00522DBD" w:rsidRDefault="00CE7AE3" w:rsidP="00CE7AE3">
            <w:pPr>
              <w:pStyle w:val="ConsPlusNormal"/>
              <w:ind w:firstLine="709"/>
              <w:jc w:val="both"/>
              <w:rPr>
                <w:rFonts w:ascii="Times New Roman" w:hAnsi="Times New Roman" w:cs="Times New Roman"/>
                <w:sz w:val="28"/>
                <w:szCs w:val="28"/>
              </w:rPr>
            </w:pPr>
          </w:p>
        </w:tc>
        <w:tc>
          <w:tcPr>
            <w:tcW w:w="1967" w:type="dxa"/>
          </w:tcPr>
          <w:p w:rsidR="00CE7AE3" w:rsidRPr="00522DBD" w:rsidRDefault="00CE7AE3" w:rsidP="00CE7AE3">
            <w:pPr>
              <w:pStyle w:val="ConsPlusNormal"/>
              <w:ind w:firstLine="709"/>
              <w:jc w:val="both"/>
              <w:rPr>
                <w:rFonts w:ascii="Times New Roman" w:hAnsi="Times New Roman" w:cs="Times New Roman"/>
                <w:sz w:val="28"/>
                <w:szCs w:val="28"/>
              </w:rPr>
            </w:pPr>
          </w:p>
        </w:tc>
        <w:tc>
          <w:tcPr>
            <w:tcW w:w="5484" w:type="dxa"/>
          </w:tcPr>
          <w:p w:rsidR="00CE7AE3" w:rsidRPr="00522DBD" w:rsidRDefault="00CE7AE3" w:rsidP="00CE7AE3">
            <w:pPr>
              <w:pStyle w:val="ConsPlusNormal"/>
              <w:ind w:firstLine="709"/>
              <w:jc w:val="both"/>
              <w:rPr>
                <w:rFonts w:ascii="Times New Roman" w:hAnsi="Times New Roman" w:cs="Times New Roman"/>
                <w:sz w:val="28"/>
                <w:szCs w:val="28"/>
              </w:rPr>
            </w:pPr>
          </w:p>
        </w:tc>
      </w:tr>
    </w:tbl>
    <w:p w:rsidR="00CE7AE3" w:rsidRPr="004D2474" w:rsidRDefault="00CE7AE3" w:rsidP="00CE7AE3">
      <w:pPr>
        <w:pStyle w:val="ConsPlusNonformat"/>
        <w:ind w:firstLine="709"/>
        <w:jc w:val="both"/>
        <w:rPr>
          <w:rFonts w:ascii="Times New Roman" w:hAnsi="Times New Roman" w:cs="Times New Roman"/>
          <w:sz w:val="24"/>
          <w:szCs w:val="24"/>
        </w:rPr>
      </w:pPr>
    </w:p>
    <w:p w:rsidR="00CE7AE3" w:rsidRPr="00522DBD" w:rsidRDefault="00CE7AE3" w:rsidP="00CE7AE3">
      <w:pPr>
        <w:pStyle w:val="ConsPlusNonformat"/>
        <w:ind w:firstLine="709"/>
        <w:jc w:val="both"/>
        <w:rPr>
          <w:rFonts w:ascii="Times New Roman" w:hAnsi="Times New Roman" w:cs="Times New Roman"/>
          <w:sz w:val="28"/>
          <w:szCs w:val="24"/>
        </w:rPr>
      </w:pPr>
      <w:r w:rsidRPr="00522DBD">
        <w:rPr>
          <w:rFonts w:ascii="Times New Roman" w:hAnsi="Times New Roman" w:cs="Times New Roman"/>
          <w:sz w:val="28"/>
          <w:szCs w:val="24"/>
        </w:rPr>
        <w:t>Состав семьи:</w:t>
      </w:r>
    </w:p>
    <w:p w:rsidR="00CE7AE3" w:rsidRPr="004D2474" w:rsidRDefault="00CE7AE3" w:rsidP="00CE7AE3">
      <w:pPr>
        <w:pStyle w:val="ConsPlusNonformat"/>
        <w:ind w:firstLine="709"/>
        <w:jc w:val="both"/>
        <w:rPr>
          <w:rFonts w:ascii="Times New Roman" w:hAnsi="Times New Roman" w:cs="Times New Roman"/>
          <w:sz w:val="24"/>
          <w:szCs w:val="24"/>
        </w:rPr>
      </w:pPr>
      <w:r w:rsidRPr="00522DBD">
        <w:rPr>
          <w:rFonts w:ascii="Times New Roman" w:hAnsi="Times New Roman" w:cs="Times New Roman"/>
          <w:sz w:val="28"/>
          <w:szCs w:val="24"/>
        </w:rPr>
        <w:t xml:space="preserve">супруга </w:t>
      </w:r>
      <w:r w:rsidRPr="004D2474">
        <w:rPr>
          <w:rFonts w:ascii="Times New Roman" w:hAnsi="Times New Roman" w:cs="Times New Roman"/>
          <w:sz w:val="24"/>
          <w:szCs w:val="24"/>
        </w:rPr>
        <w:t>(супруг) ___________________________________________________________________________,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w:t>
      </w:r>
      <w:proofErr w:type="spellStart"/>
      <w:r w:rsidRPr="004D2474">
        <w:rPr>
          <w:rFonts w:ascii="Times New Roman" w:hAnsi="Times New Roman" w:cs="Times New Roman"/>
          <w:sz w:val="24"/>
          <w:szCs w:val="24"/>
        </w:rPr>
        <w:t>ф.и.о.</w:t>
      </w:r>
      <w:proofErr w:type="spellEnd"/>
      <w:r w:rsidRPr="004D2474">
        <w:rPr>
          <w:rFonts w:ascii="Times New Roman" w:hAnsi="Times New Roman" w:cs="Times New Roman"/>
          <w:sz w:val="24"/>
          <w:szCs w:val="24"/>
        </w:rPr>
        <w:t>, дата рождения)</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проживает по адресу ___________________________________________________________________________</w:t>
      </w:r>
      <w:r>
        <w:rPr>
          <w:rFonts w:ascii="Times New Roman" w:hAnsi="Times New Roman" w:cs="Times New Roman"/>
          <w:sz w:val="24"/>
          <w:szCs w:val="24"/>
        </w:rPr>
        <w:t>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lastRenderedPageBreak/>
        <w:t>дети:</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w:t>
      </w:r>
      <w:proofErr w:type="spellStart"/>
      <w:r w:rsidRPr="004D2474">
        <w:rPr>
          <w:rFonts w:ascii="Times New Roman" w:hAnsi="Times New Roman" w:cs="Times New Roman"/>
          <w:sz w:val="24"/>
          <w:szCs w:val="24"/>
        </w:rPr>
        <w:t>ф.и.о.</w:t>
      </w:r>
      <w:proofErr w:type="spellEnd"/>
      <w:r w:rsidRPr="004D2474">
        <w:rPr>
          <w:rFonts w:ascii="Times New Roman" w:hAnsi="Times New Roman" w:cs="Times New Roman"/>
          <w:sz w:val="24"/>
          <w:szCs w:val="24"/>
        </w:rPr>
        <w:t>, дата рождения)</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проживает по адресу _______________________________________________________________________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 xml:space="preserve"> (</w:t>
      </w:r>
      <w:proofErr w:type="spellStart"/>
      <w:r w:rsidRPr="004D2474">
        <w:rPr>
          <w:rFonts w:ascii="Times New Roman" w:hAnsi="Times New Roman" w:cs="Times New Roman"/>
          <w:sz w:val="24"/>
          <w:szCs w:val="24"/>
        </w:rPr>
        <w:t>ф.и.о.</w:t>
      </w:r>
      <w:proofErr w:type="spellEnd"/>
      <w:r w:rsidRPr="004D2474">
        <w:rPr>
          <w:rFonts w:ascii="Times New Roman" w:hAnsi="Times New Roman" w:cs="Times New Roman"/>
          <w:sz w:val="24"/>
          <w:szCs w:val="24"/>
        </w:rPr>
        <w:t>, дата рождения)</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проживает по адресу _______________________________________________________________________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Кроме того, со мной проживают:</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w:t>
      </w:r>
      <w:proofErr w:type="spellStart"/>
      <w:r w:rsidRPr="004D2474">
        <w:rPr>
          <w:rFonts w:ascii="Times New Roman" w:hAnsi="Times New Roman" w:cs="Times New Roman"/>
          <w:sz w:val="24"/>
          <w:szCs w:val="24"/>
        </w:rPr>
        <w:t>ф.и.о.</w:t>
      </w:r>
      <w:proofErr w:type="spellEnd"/>
      <w:r w:rsidRPr="004D2474">
        <w:rPr>
          <w:rFonts w:ascii="Times New Roman" w:hAnsi="Times New Roman" w:cs="Times New Roman"/>
          <w:sz w:val="24"/>
          <w:szCs w:val="24"/>
        </w:rPr>
        <w:t>, дата рождения, степень родства)</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________________________________________________________________________</w:t>
      </w: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w:t>
      </w:r>
      <w:proofErr w:type="spellStart"/>
      <w:r w:rsidRPr="004D2474">
        <w:rPr>
          <w:rFonts w:ascii="Times New Roman" w:hAnsi="Times New Roman" w:cs="Times New Roman"/>
          <w:sz w:val="24"/>
          <w:szCs w:val="24"/>
        </w:rPr>
        <w:t>ф.и.о.</w:t>
      </w:r>
      <w:proofErr w:type="spellEnd"/>
      <w:r w:rsidRPr="004D2474">
        <w:rPr>
          <w:rFonts w:ascii="Times New Roman" w:hAnsi="Times New Roman" w:cs="Times New Roman"/>
          <w:sz w:val="24"/>
          <w:szCs w:val="24"/>
        </w:rPr>
        <w:t>, дата рождения, степень родства)</w:t>
      </w:r>
    </w:p>
    <w:p w:rsidR="00CE7AE3" w:rsidRPr="00522DBD" w:rsidRDefault="00CE7AE3" w:rsidP="00CE7AE3">
      <w:pPr>
        <w:pStyle w:val="ConsPlusNonformat"/>
        <w:ind w:firstLine="709"/>
        <w:jc w:val="both"/>
        <w:rPr>
          <w:rFonts w:ascii="Times New Roman" w:hAnsi="Times New Roman" w:cs="Times New Roman"/>
          <w:sz w:val="28"/>
          <w:szCs w:val="24"/>
        </w:rPr>
      </w:pPr>
      <w:r w:rsidRPr="00522DBD">
        <w:rPr>
          <w:rFonts w:ascii="Times New Roman" w:hAnsi="Times New Roman" w:cs="Times New Roman"/>
          <w:sz w:val="28"/>
          <w:szCs w:val="24"/>
        </w:rPr>
        <w:t>В настоящее время я и члены моей семьи иных</w:t>
      </w:r>
      <w:r>
        <w:rPr>
          <w:rFonts w:ascii="Times New Roman" w:hAnsi="Times New Roman" w:cs="Times New Roman"/>
          <w:sz w:val="28"/>
          <w:szCs w:val="24"/>
        </w:rPr>
        <w:t xml:space="preserve"> жилых помещений на территории </w:t>
      </w:r>
      <w:r w:rsidRPr="00522DBD">
        <w:rPr>
          <w:rFonts w:ascii="Times New Roman" w:hAnsi="Times New Roman" w:cs="Times New Roman"/>
          <w:sz w:val="28"/>
          <w:szCs w:val="24"/>
        </w:rPr>
        <w:t>Российской Федерации (жилых помещений на территории Российской Федерации за пределами районов Крайнего Севера и приравненных к ним местностей не имеем) (имеем, но нуждаемся в собственности, в улучшении жилищных условий).</w:t>
      </w:r>
    </w:p>
    <w:p w:rsidR="00CE7AE3" w:rsidRPr="00522DBD" w:rsidRDefault="00CE7AE3" w:rsidP="00CE7AE3">
      <w:pPr>
        <w:pStyle w:val="ConsPlusNonformat"/>
        <w:ind w:firstLine="709"/>
        <w:jc w:val="center"/>
        <w:rPr>
          <w:rFonts w:ascii="Times New Roman" w:hAnsi="Times New Roman" w:cs="Times New Roman"/>
          <w:sz w:val="28"/>
          <w:szCs w:val="24"/>
        </w:rPr>
      </w:pPr>
      <w:r w:rsidRPr="00522DBD">
        <w:rPr>
          <w:rFonts w:ascii="Times New Roman" w:hAnsi="Times New Roman" w:cs="Times New Roman"/>
          <w:sz w:val="28"/>
          <w:szCs w:val="24"/>
        </w:rPr>
        <w:t>(ненужное зачеркнуть)</w:t>
      </w:r>
    </w:p>
    <w:p w:rsidR="00CE7AE3" w:rsidRPr="00522DBD" w:rsidRDefault="00CE7AE3" w:rsidP="00CE7AE3">
      <w:pPr>
        <w:pStyle w:val="ConsPlusNonformat"/>
        <w:ind w:firstLine="709"/>
        <w:jc w:val="center"/>
        <w:rPr>
          <w:rFonts w:ascii="Times New Roman" w:hAnsi="Times New Roman" w:cs="Times New Roman"/>
          <w:sz w:val="28"/>
          <w:szCs w:val="24"/>
        </w:rPr>
      </w:pPr>
    </w:p>
    <w:p w:rsidR="00CE7AE3" w:rsidRDefault="00CE7AE3" w:rsidP="00CE7AE3">
      <w:pPr>
        <w:pStyle w:val="ConsPlusNonformat"/>
        <w:jc w:val="both"/>
        <w:rPr>
          <w:rFonts w:ascii="Times New Roman" w:hAnsi="Times New Roman" w:cs="Times New Roman"/>
          <w:sz w:val="28"/>
          <w:szCs w:val="24"/>
        </w:rPr>
      </w:pPr>
      <w:proofErr w:type="gramStart"/>
      <w:r>
        <w:rPr>
          <w:rFonts w:ascii="Times New Roman" w:hAnsi="Times New Roman" w:cs="Times New Roman"/>
          <w:sz w:val="28"/>
          <w:szCs w:val="24"/>
        </w:rPr>
        <w:t>Сведения</w:t>
      </w:r>
      <w:r w:rsidRPr="00522DBD">
        <w:rPr>
          <w:rFonts w:ascii="Times New Roman" w:hAnsi="Times New Roman" w:cs="Times New Roman"/>
          <w:sz w:val="28"/>
          <w:szCs w:val="24"/>
        </w:rPr>
        <w:t xml:space="preserve"> об  иных  жилых  помещениях,  находящихся в собственности (при </w:t>
      </w:r>
      <w:proofErr w:type="gramEnd"/>
    </w:p>
    <w:p w:rsidR="00CE7AE3" w:rsidRPr="00522DBD" w:rsidRDefault="00CE7AE3" w:rsidP="00CE7AE3">
      <w:pPr>
        <w:pStyle w:val="ConsPlusNonformat"/>
        <w:jc w:val="both"/>
        <w:rPr>
          <w:rFonts w:ascii="Times New Roman" w:hAnsi="Times New Roman" w:cs="Times New Roman"/>
          <w:sz w:val="28"/>
          <w:szCs w:val="24"/>
        </w:rPr>
      </w:pPr>
      <w:r>
        <w:rPr>
          <w:rFonts w:ascii="Times New Roman" w:hAnsi="Times New Roman" w:cs="Times New Roman"/>
          <w:sz w:val="28"/>
          <w:szCs w:val="24"/>
        </w:rPr>
        <w:t>и</w:t>
      </w:r>
      <w:r w:rsidRPr="00522DBD">
        <w:rPr>
          <w:rFonts w:ascii="Times New Roman" w:hAnsi="Times New Roman" w:cs="Times New Roman"/>
          <w:sz w:val="28"/>
          <w:szCs w:val="24"/>
        </w:rPr>
        <w:t>х</w:t>
      </w:r>
      <w:r>
        <w:rPr>
          <w:rFonts w:ascii="Times New Roman" w:hAnsi="Times New Roman" w:cs="Times New Roman"/>
          <w:sz w:val="28"/>
          <w:szCs w:val="24"/>
        </w:rPr>
        <w:t xml:space="preserve"> </w:t>
      </w:r>
      <w:proofErr w:type="gramStart"/>
      <w:r>
        <w:rPr>
          <w:rFonts w:ascii="Times New Roman" w:hAnsi="Times New Roman" w:cs="Times New Roman"/>
          <w:sz w:val="28"/>
          <w:szCs w:val="24"/>
        </w:rPr>
        <w:t>н</w:t>
      </w:r>
      <w:r w:rsidRPr="00522DBD">
        <w:rPr>
          <w:rFonts w:ascii="Times New Roman" w:hAnsi="Times New Roman" w:cs="Times New Roman"/>
          <w:sz w:val="28"/>
          <w:szCs w:val="24"/>
        </w:rPr>
        <w:t>аличии</w:t>
      </w:r>
      <w:proofErr w:type="gramEnd"/>
      <w:r w:rsidRPr="00522DBD">
        <w:rPr>
          <w:rFonts w:ascii="Times New Roman" w:hAnsi="Times New Roman" w:cs="Times New Roman"/>
          <w:sz w:val="28"/>
          <w:szCs w:val="24"/>
        </w:rPr>
        <w:t>):____________________________</w:t>
      </w:r>
      <w:r>
        <w:rPr>
          <w:rFonts w:ascii="Times New Roman" w:hAnsi="Times New Roman" w:cs="Times New Roman"/>
          <w:sz w:val="28"/>
          <w:szCs w:val="24"/>
        </w:rPr>
        <w:t>__________________________</w:t>
      </w:r>
    </w:p>
    <w:p w:rsidR="00DF20CB" w:rsidRPr="00492B3D" w:rsidRDefault="00DF20CB" w:rsidP="00DF20CB">
      <w:pPr>
        <w:spacing w:line="276" w:lineRule="auto"/>
        <w:rPr>
          <w:sz w:val="28"/>
          <w:szCs w:val="28"/>
        </w:rPr>
      </w:pPr>
    </w:p>
    <w:p w:rsidR="0069364E" w:rsidRDefault="0069364E" w:rsidP="0086527A">
      <w:pPr>
        <w:autoSpaceDE w:val="0"/>
        <w:autoSpaceDN w:val="0"/>
        <w:adjustRightInd w:val="0"/>
        <w:ind w:right="141"/>
        <w:jc w:val="right"/>
        <w:outlineLvl w:val="0"/>
        <w:rPr>
          <w:sz w:val="28"/>
        </w:rPr>
      </w:pPr>
    </w:p>
    <w:p w:rsidR="0069364E" w:rsidRDefault="0069364E" w:rsidP="0086527A">
      <w:pPr>
        <w:autoSpaceDE w:val="0"/>
        <w:autoSpaceDN w:val="0"/>
        <w:adjustRightInd w:val="0"/>
        <w:ind w:right="141"/>
        <w:jc w:val="right"/>
        <w:outlineLvl w:val="0"/>
        <w:rPr>
          <w:sz w:val="28"/>
        </w:rPr>
      </w:pPr>
    </w:p>
    <w:p w:rsidR="0069364E" w:rsidRDefault="0069364E" w:rsidP="0086527A">
      <w:pPr>
        <w:autoSpaceDE w:val="0"/>
        <w:autoSpaceDN w:val="0"/>
        <w:adjustRightInd w:val="0"/>
        <w:ind w:right="141"/>
        <w:jc w:val="right"/>
        <w:outlineLvl w:val="0"/>
        <w:rPr>
          <w:sz w:val="28"/>
        </w:rPr>
      </w:pPr>
    </w:p>
    <w:p w:rsidR="0069364E" w:rsidRDefault="0069364E" w:rsidP="0086527A">
      <w:pPr>
        <w:autoSpaceDE w:val="0"/>
        <w:autoSpaceDN w:val="0"/>
        <w:adjustRightInd w:val="0"/>
        <w:ind w:right="141"/>
        <w:jc w:val="right"/>
        <w:outlineLvl w:val="0"/>
        <w:rPr>
          <w:sz w:val="28"/>
        </w:rPr>
      </w:pPr>
    </w:p>
    <w:p w:rsidR="0069364E" w:rsidRDefault="0069364E"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CE7AE3" w:rsidRDefault="00CE7AE3" w:rsidP="0086527A">
      <w:pPr>
        <w:autoSpaceDE w:val="0"/>
        <w:autoSpaceDN w:val="0"/>
        <w:adjustRightInd w:val="0"/>
        <w:ind w:right="141"/>
        <w:jc w:val="right"/>
        <w:outlineLvl w:val="0"/>
        <w:rPr>
          <w:sz w:val="28"/>
        </w:rPr>
      </w:pPr>
    </w:p>
    <w:p w:rsidR="0069364E" w:rsidRDefault="0069364E" w:rsidP="0086527A">
      <w:pPr>
        <w:autoSpaceDE w:val="0"/>
        <w:autoSpaceDN w:val="0"/>
        <w:adjustRightInd w:val="0"/>
        <w:ind w:right="141"/>
        <w:jc w:val="right"/>
        <w:outlineLvl w:val="0"/>
        <w:rPr>
          <w:sz w:val="28"/>
        </w:rPr>
      </w:pPr>
    </w:p>
    <w:p w:rsidR="00321944" w:rsidRDefault="00321944" w:rsidP="0086527A">
      <w:pPr>
        <w:autoSpaceDE w:val="0"/>
        <w:autoSpaceDN w:val="0"/>
        <w:adjustRightInd w:val="0"/>
        <w:ind w:right="141"/>
        <w:jc w:val="right"/>
        <w:outlineLvl w:val="0"/>
        <w:rPr>
          <w:sz w:val="28"/>
        </w:rPr>
      </w:pPr>
    </w:p>
    <w:p w:rsidR="00321944" w:rsidRDefault="00321944" w:rsidP="0086527A">
      <w:pPr>
        <w:autoSpaceDE w:val="0"/>
        <w:autoSpaceDN w:val="0"/>
        <w:adjustRightInd w:val="0"/>
        <w:ind w:right="141"/>
        <w:jc w:val="right"/>
        <w:outlineLvl w:val="0"/>
        <w:rPr>
          <w:sz w:val="28"/>
        </w:rPr>
      </w:pPr>
    </w:p>
    <w:p w:rsidR="00321944" w:rsidRDefault="00321944" w:rsidP="0086527A">
      <w:pPr>
        <w:autoSpaceDE w:val="0"/>
        <w:autoSpaceDN w:val="0"/>
        <w:adjustRightInd w:val="0"/>
        <w:ind w:right="141"/>
        <w:jc w:val="right"/>
        <w:outlineLvl w:val="0"/>
        <w:rPr>
          <w:sz w:val="28"/>
        </w:rPr>
      </w:pPr>
    </w:p>
    <w:p w:rsidR="00321944" w:rsidRDefault="00321944" w:rsidP="0086527A">
      <w:pPr>
        <w:autoSpaceDE w:val="0"/>
        <w:autoSpaceDN w:val="0"/>
        <w:adjustRightInd w:val="0"/>
        <w:ind w:right="141"/>
        <w:jc w:val="right"/>
        <w:outlineLvl w:val="0"/>
        <w:rPr>
          <w:sz w:val="28"/>
        </w:rPr>
      </w:pPr>
    </w:p>
    <w:p w:rsidR="00321944" w:rsidRDefault="00321944" w:rsidP="0086527A">
      <w:pPr>
        <w:autoSpaceDE w:val="0"/>
        <w:autoSpaceDN w:val="0"/>
        <w:adjustRightInd w:val="0"/>
        <w:ind w:right="141"/>
        <w:jc w:val="right"/>
        <w:outlineLvl w:val="0"/>
        <w:rPr>
          <w:sz w:val="28"/>
        </w:rPr>
      </w:pPr>
    </w:p>
    <w:p w:rsidR="0069364E" w:rsidRDefault="0069364E" w:rsidP="00DF20CB">
      <w:pPr>
        <w:autoSpaceDE w:val="0"/>
        <w:autoSpaceDN w:val="0"/>
        <w:adjustRightInd w:val="0"/>
        <w:ind w:right="141"/>
        <w:outlineLvl w:val="0"/>
        <w:rPr>
          <w:sz w:val="28"/>
        </w:rPr>
      </w:pPr>
    </w:p>
    <w:p w:rsidR="00D57D8C" w:rsidRDefault="00D57D8C" w:rsidP="00DF20CB">
      <w:pPr>
        <w:autoSpaceDE w:val="0"/>
        <w:autoSpaceDN w:val="0"/>
        <w:adjustRightInd w:val="0"/>
        <w:ind w:right="141"/>
        <w:outlineLvl w:val="0"/>
        <w:rPr>
          <w:sz w:val="28"/>
        </w:rPr>
      </w:pPr>
    </w:p>
    <w:p w:rsidR="00DF20CB" w:rsidRDefault="00DF20CB" w:rsidP="00DF20CB">
      <w:pPr>
        <w:autoSpaceDE w:val="0"/>
        <w:autoSpaceDN w:val="0"/>
        <w:adjustRightInd w:val="0"/>
        <w:ind w:right="141"/>
        <w:outlineLvl w:val="0"/>
        <w:rPr>
          <w:sz w:val="28"/>
        </w:rPr>
      </w:pPr>
    </w:p>
    <w:p w:rsidR="0069364E" w:rsidRDefault="0069364E" w:rsidP="0086527A">
      <w:pPr>
        <w:autoSpaceDE w:val="0"/>
        <w:autoSpaceDN w:val="0"/>
        <w:adjustRightInd w:val="0"/>
        <w:ind w:right="141"/>
        <w:jc w:val="right"/>
        <w:outlineLvl w:val="0"/>
        <w:rPr>
          <w:sz w:val="28"/>
        </w:rPr>
      </w:pPr>
    </w:p>
    <w:p w:rsidR="00BF1385" w:rsidRPr="00BF1385" w:rsidRDefault="00BF1385" w:rsidP="00321944">
      <w:pPr>
        <w:autoSpaceDE w:val="0"/>
        <w:autoSpaceDN w:val="0"/>
        <w:adjustRightInd w:val="0"/>
        <w:ind w:right="-1"/>
        <w:jc w:val="right"/>
        <w:outlineLvl w:val="0"/>
        <w:rPr>
          <w:sz w:val="28"/>
        </w:rPr>
      </w:pPr>
      <w:r w:rsidRPr="00BF1385">
        <w:rPr>
          <w:sz w:val="28"/>
        </w:rPr>
        <w:lastRenderedPageBreak/>
        <w:t>П</w:t>
      </w:r>
      <w:r w:rsidR="00D6275D">
        <w:rPr>
          <w:sz w:val="28"/>
        </w:rPr>
        <w:t>ри</w:t>
      </w:r>
      <w:r w:rsidRPr="00BF1385">
        <w:rPr>
          <w:sz w:val="28"/>
        </w:rPr>
        <w:t xml:space="preserve">ложение № </w:t>
      </w:r>
      <w:r w:rsidR="000B27B0">
        <w:rPr>
          <w:sz w:val="28"/>
        </w:rPr>
        <w:t>2</w:t>
      </w:r>
    </w:p>
    <w:p w:rsidR="00DD1C7B" w:rsidRPr="00DD1C7B" w:rsidRDefault="00BF1385" w:rsidP="00321944">
      <w:pPr>
        <w:ind w:right="-1"/>
        <w:jc w:val="right"/>
        <w:rPr>
          <w:b/>
          <w:color w:val="FF0000"/>
          <w:sz w:val="40"/>
        </w:rPr>
      </w:pPr>
      <w:r w:rsidRPr="00BF1385">
        <w:rPr>
          <w:sz w:val="28"/>
        </w:rPr>
        <w:t>к административному регламенту</w:t>
      </w:r>
    </w:p>
    <w:p w:rsidR="00DD1C7B" w:rsidRPr="00DD1C7B" w:rsidRDefault="00DD1C7B" w:rsidP="00BF1385">
      <w:pPr>
        <w:ind w:right="-426"/>
        <w:jc w:val="center"/>
        <w:rPr>
          <w:b/>
          <w:color w:val="FF0000"/>
          <w:sz w:val="40"/>
        </w:rPr>
      </w:pPr>
    </w:p>
    <w:p w:rsidR="00CE7AE3" w:rsidRPr="00522DBD" w:rsidRDefault="00CE7AE3" w:rsidP="00CE7AE3">
      <w:pPr>
        <w:ind w:firstLine="709"/>
        <w:jc w:val="right"/>
      </w:pPr>
      <w:r w:rsidRPr="00522DBD">
        <w:t>____________________________</w:t>
      </w:r>
    </w:p>
    <w:p w:rsidR="00CE7AE3" w:rsidRPr="00522DBD" w:rsidRDefault="00CE7AE3" w:rsidP="00CE7AE3">
      <w:pPr>
        <w:ind w:firstLine="709"/>
        <w:jc w:val="right"/>
      </w:pPr>
      <w:r w:rsidRPr="00522DBD">
        <w:t xml:space="preserve">                                                                                    Ф.И.О. заявителя (члена семьи)</w:t>
      </w:r>
    </w:p>
    <w:p w:rsidR="00CE7AE3" w:rsidRPr="00522DBD" w:rsidRDefault="00CE7AE3" w:rsidP="00CE7AE3">
      <w:pPr>
        <w:ind w:firstLine="709"/>
        <w:jc w:val="right"/>
      </w:pPr>
      <w:r w:rsidRPr="00522DBD">
        <w:t xml:space="preserve">                                                                                      проживающему по адресу:</w:t>
      </w:r>
    </w:p>
    <w:p w:rsidR="00CE7AE3" w:rsidRPr="00522DBD" w:rsidRDefault="00CE7AE3" w:rsidP="00CE7AE3">
      <w:pPr>
        <w:ind w:firstLine="709"/>
        <w:jc w:val="right"/>
      </w:pPr>
      <w:r w:rsidRPr="00522DBD">
        <w:t>_________________________</w:t>
      </w:r>
    </w:p>
    <w:p w:rsidR="00CE7AE3" w:rsidRPr="00522DBD" w:rsidRDefault="00CE7AE3" w:rsidP="00CE7AE3">
      <w:pPr>
        <w:ind w:firstLine="709"/>
        <w:jc w:val="right"/>
      </w:pPr>
      <w:r w:rsidRPr="00522DBD">
        <w:t>____________________________</w:t>
      </w:r>
    </w:p>
    <w:p w:rsidR="00CE7AE3" w:rsidRPr="00522DBD" w:rsidRDefault="00CE7AE3" w:rsidP="00CE7AE3">
      <w:pPr>
        <w:ind w:firstLine="709"/>
        <w:jc w:val="right"/>
      </w:pPr>
      <w:r w:rsidRPr="00522DBD">
        <w:t xml:space="preserve">              адрес по данным о регистрации</w:t>
      </w:r>
    </w:p>
    <w:p w:rsidR="00CE7AE3" w:rsidRPr="00522DBD" w:rsidRDefault="00CE7AE3" w:rsidP="00CE7AE3">
      <w:pPr>
        <w:ind w:firstLine="709"/>
        <w:jc w:val="center"/>
      </w:pPr>
    </w:p>
    <w:p w:rsidR="00CE7AE3" w:rsidRPr="004D2474" w:rsidRDefault="00CE7AE3" w:rsidP="00CE7AE3">
      <w:pPr>
        <w:pStyle w:val="ConsPlusNonformat"/>
        <w:ind w:firstLine="709"/>
        <w:jc w:val="both"/>
        <w:rPr>
          <w:rFonts w:ascii="Times New Roman" w:hAnsi="Times New Roman" w:cs="Times New Roman"/>
          <w:sz w:val="24"/>
          <w:szCs w:val="24"/>
        </w:rPr>
      </w:pPr>
    </w:p>
    <w:p w:rsidR="00CE7AE3" w:rsidRPr="004D2474"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УВЕДОМЛЕНИЕ</w:t>
      </w:r>
    </w:p>
    <w:p w:rsidR="00CE7AE3" w:rsidRPr="004D2474" w:rsidRDefault="00CE7AE3" w:rsidP="00CE7AE3">
      <w:pPr>
        <w:pStyle w:val="ConsPlusNonformat"/>
        <w:ind w:firstLine="709"/>
        <w:jc w:val="both"/>
        <w:rPr>
          <w:rFonts w:ascii="Times New Roman" w:hAnsi="Times New Roman" w:cs="Times New Roman"/>
          <w:sz w:val="24"/>
          <w:szCs w:val="24"/>
        </w:rPr>
      </w:pPr>
    </w:p>
    <w:p w:rsidR="00CE7AE3" w:rsidRPr="00522DBD" w:rsidRDefault="00CE7AE3" w:rsidP="00CE7AE3">
      <w:pPr>
        <w:pStyle w:val="ConsPlusNonformat"/>
        <w:ind w:firstLine="709"/>
        <w:jc w:val="both"/>
        <w:rPr>
          <w:rFonts w:ascii="Times New Roman" w:hAnsi="Times New Roman" w:cs="Times New Roman"/>
          <w:sz w:val="28"/>
          <w:szCs w:val="24"/>
        </w:rPr>
      </w:pPr>
      <w:r w:rsidRPr="00522DBD">
        <w:rPr>
          <w:rFonts w:ascii="Times New Roman" w:hAnsi="Times New Roman" w:cs="Times New Roman"/>
          <w:sz w:val="28"/>
          <w:szCs w:val="24"/>
        </w:rPr>
        <w:t>Уведомляем Вас 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 в соответствии с _______________  (указывается нормативный правовой акт, на основании которого гражданин  поставлен  на учет).</w:t>
      </w:r>
    </w:p>
    <w:p w:rsidR="00CE7AE3" w:rsidRPr="004D2474" w:rsidRDefault="00CE7AE3" w:rsidP="00CE7AE3">
      <w:pPr>
        <w:pStyle w:val="a9"/>
        <w:spacing w:after="0"/>
        <w:ind w:left="0" w:firstLine="709"/>
      </w:pPr>
    </w:p>
    <w:p w:rsidR="00CE7AE3" w:rsidRPr="004D2474" w:rsidRDefault="00CE7AE3" w:rsidP="00CE7AE3">
      <w:pPr>
        <w:pStyle w:val="a9"/>
        <w:spacing w:after="0"/>
        <w:ind w:left="0" w:firstLine="709"/>
      </w:pPr>
    </w:p>
    <w:p w:rsidR="00CE7AE3" w:rsidRPr="004D2474" w:rsidRDefault="00CE7AE3" w:rsidP="00CE7AE3">
      <w:pPr>
        <w:pStyle w:val="a9"/>
        <w:spacing w:after="0"/>
        <w:ind w:left="0" w:firstLine="709"/>
      </w:pPr>
    </w:p>
    <w:p w:rsidR="00CE7AE3" w:rsidRDefault="00CE7AE3" w:rsidP="00CE7AE3">
      <w:pPr>
        <w:ind w:firstLine="709"/>
        <w:rPr>
          <w:sz w:val="28"/>
        </w:rPr>
      </w:pPr>
      <w:r w:rsidRPr="00522DBD">
        <w:rPr>
          <w:sz w:val="28"/>
        </w:rPr>
        <w:t xml:space="preserve">Начальник </w:t>
      </w:r>
      <w:r>
        <w:rPr>
          <w:sz w:val="28"/>
        </w:rPr>
        <w:t>отдела по учету</w:t>
      </w:r>
    </w:p>
    <w:p w:rsidR="00CE7AE3" w:rsidRPr="00522DBD" w:rsidRDefault="00CE7AE3" w:rsidP="00CE7AE3">
      <w:pPr>
        <w:ind w:firstLine="709"/>
        <w:rPr>
          <w:sz w:val="28"/>
        </w:rPr>
      </w:pPr>
      <w:r>
        <w:rPr>
          <w:sz w:val="28"/>
        </w:rPr>
        <w:t>И распределению жилья</w:t>
      </w:r>
      <w:r w:rsidRPr="00522DBD">
        <w:rPr>
          <w:sz w:val="28"/>
        </w:rPr>
        <w:t xml:space="preserve">                   </w:t>
      </w:r>
      <w:r>
        <w:rPr>
          <w:sz w:val="28"/>
        </w:rPr>
        <w:t xml:space="preserve">   </w:t>
      </w:r>
      <w:r w:rsidRPr="00522DBD">
        <w:rPr>
          <w:sz w:val="28"/>
        </w:rPr>
        <w:t xml:space="preserve">                </w:t>
      </w:r>
      <w:r>
        <w:rPr>
          <w:sz w:val="28"/>
        </w:rPr>
        <w:t xml:space="preserve">           </w:t>
      </w:r>
      <w:r w:rsidRPr="00522DBD">
        <w:rPr>
          <w:sz w:val="28"/>
        </w:rPr>
        <w:t xml:space="preserve">   </w:t>
      </w:r>
      <w:proofErr w:type="spellStart"/>
      <w:r w:rsidRPr="00522DBD">
        <w:rPr>
          <w:sz w:val="28"/>
        </w:rPr>
        <w:t>И.О.Фамилия</w:t>
      </w:r>
      <w:proofErr w:type="spellEnd"/>
    </w:p>
    <w:p w:rsidR="00DF20CB" w:rsidRDefault="00DF20CB" w:rsidP="00DF20CB">
      <w:pPr>
        <w:spacing w:line="276" w:lineRule="auto"/>
        <w:jc w:val="right"/>
        <w:rPr>
          <w:sz w:val="28"/>
          <w:szCs w:val="28"/>
        </w:rPr>
      </w:pPr>
    </w:p>
    <w:p w:rsidR="00DF20CB" w:rsidRDefault="00DF20CB" w:rsidP="00DF20CB">
      <w:pPr>
        <w:spacing w:line="276" w:lineRule="auto"/>
        <w:jc w:val="right"/>
        <w:rPr>
          <w:sz w:val="28"/>
          <w:szCs w:val="28"/>
        </w:rPr>
      </w:pPr>
    </w:p>
    <w:p w:rsidR="00DF20CB" w:rsidRDefault="00DF20CB" w:rsidP="00DF20CB">
      <w:pPr>
        <w:spacing w:line="276" w:lineRule="auto"/>
        <w:jc w:val="right"/>
        <w:rPr>
          <w:sz w:val="28"/>
          <w:szCs w:val="28"/>
        </w:rPr>
      </w:pPr>
    </w:p>
    <w:p w:rsidR="00DF20CB" w:rsidRDefault="00DF20CB" w:rsidP="00DF20CB">
      <w:pPr>
        <w:spacing w:line="276" w:lineRule="auto"/>
        <w:jc w:val="right"/>
        <w:rPr>
          <w:sz w:val="28"/>
          <w:szCs w:val="28"/>
        </w:rPr>
      </w:pPr>
    </w:p>
    <w:p w:rsidR="00DF20CB" w:rsidRDefault="00DF20CB"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CE7AE3" w:rsidRDefault="00CE7AE3" w:rsidP="00DF20CB">
      <w:pPr>
        <w:spacing w:line="276" w:lineRule="auto"/>
        <w:jc w:val="right"/>
        <w:rPr>
          <w:sz w:val="28"/>
          <w:szCs w:val="28"/>
        </w:rPr>
      </w:pPr>
    </w:p>
    <w:p w:rsidR="00DF20CB" w:rsidRDefault="00DF20CB" w:rsidP="00DF20CB">
      <w:pPr>
        <w:spacing w:line="276" w:lineRule="auto"/>
        <w:jc w:val="right"/>
        <w:rPr>
          <w:sz w:val="28"/>
          <w:szCs w:val="28"/>
        </w:rPr>
      </w:pPr>
    </w:p>
    <w:p w:rsidR="00DF20CB" w:rsidRDefault="00DF20CB" w:rsidP="00DF20CB">
      <w:pPr>
        <w:spacing w:line="276" w:lineRule="auto"/>
        <w:jc w:val="right"/>
        <w:rPr>
          <w:sz w:val="28"/>
          <w:szCs w:val="28"/>
        </w:rPr>
      </w:pPr>
    </w:p>
    <w:p w:rsidR="00DF20CB" w:rsidRPr="00BF1385" w:rsidRDefault="00DF20CB" w:rsidP="00321944">
      <w:pPr>
        <w:autoSpaceDE w:val="0"/>
        <w:autoSpaceDN w:val="0"/>
        <w:adjustRightInd w:val="0"/>
        <w:ind w:right="-1"/>
        <w:jc w:val="right"/>
        <w:outlineLvl w:val="0"/>
        <w:rPr>
          <w:sz w:val="28"/>
        </w:rPr>
      </w:pPr>
      <w:r w:rsidRPr="00BF1385">
        <w:rPr>
          <w:sz w:val="28"/>
        </w:rPr>
        <w:lastRenderedPageBreak/>
        <w:t>П</w:t>
      </w:r>
      <w:r>
        <w:rPr>
          <w:sz w:val="28"/>
        </w:rPr>
        <w:t>ри</w:t>
      </w:r>
      <w:r w:rsidRPr="00BF1385">
        <w:rPr>
          <w:sz w:val="28"/>
        </w:rPr>
        <w:t xml:space="preserve">ложение № </w:t>
      </w:r>
      <w:r>
        <w:rPr>
          <w:sz w:val="28"/>
        </w:rPr>
        <w:t>3</w:t>
      </w:r>
    </w:p>
    <w:p w:rsidR="00DF20CB" w:rsidRPr="00DD1C7B" w:rsidRDefault="00DF20CB" w:rsidP="00321944">
      <w:pPr>
        <w:ind w:right="-1"/>
        <w:jc w:val="right"/>
        <w:rPr>
          <w:b/>
          <w:color w:val="FF0000"/>
          <w:sz w:val="40"/>
        </w:rPr>
      </w:pPr>
      <w:r w:rsidRPr="00BF1385">
        <w:rPr>
          <w:sz w:val="28"/>
        </w:rPr>
        <w:t>к административному регламенту</w:t>
      </w:r>
    </w:p>
    <w:p w:rsidR="00DF20CB" w:rsidRDefault="00DF20CB" w:rsidP="00DF20CB">
      <w:pPr>
        <w:spacing w:line="276" w:lineRule="auto"/>
        <w:jc w:val="right"/>
        <w:rPr>
          <w:sz w:val="28"/>
          <w:szCs w:val="28"/>
        </w:rPr>
      </w:pPr>
    </w:p>
    <w:p w:rsidR="00CE7AE3" w:rsidRPr="00522DBD" w:rsidRDefault="00DF20CB" w:rsidP="00CE7AE3">
      <w:pPr>
        <w:ind w:firstLine="709"/>
        <w:jc w:val="right"/>
      </w:pPr>
      <w:r w:rsidRPr="00492B3D">
        <w:rPr>
          <w:sz w:val="28"/>
          <w:szCs w:val="28"/>
        </w:rPr>
        <w:t xml:space="preserve">             </w:t>
      </w:r>
      <w:r w:rsidR="00CE7AE3" w:rsidRPr="00522DBD">
        <w:rPr>
          <w:b/>
        </w:rPr>
        <w:t xml:space="preserve">                                                             </w:t>
      </w:r>
      <w:r w:rsidR="00CE7AE3" w:rsidRPr="00522DBD">
        <w:t>____________________________</w:t>
      </w:r>
    </w:p>
    <w:p w:rsidR="00CE7AE3" w:rsidRPr="00522DBD" w:rsidRDefault="00CE7AE3" w:rsidP="00CE7AE3">
      <w:pPr>
        <w:ind w:firstLine="709"/>
        <w:jc w:val="right"/>
      </w:pPr>
      <w:r w:rsidRPr="00522DBD">
        <w:t xml:space="preserve">                                                                                 Ф.И.О. заявителя (члена семьи)</w:t>
      </w:r>
    </w:p>
    <w:p w:rsidR="00CE7AE3" w:rsidRPr="00522DBD" w:rsidRDefault="00CE7AE3" w:rsidP="00CE7AE3">
      <w:pPr>
        <w:ind w:firstLine="709"/>
        <w:jc w:val="right"/>
      </w:pPr>
      <w:r w:rsidRPr="00522DBD">
        <w:t xml:space="preserve">                                                             проживающему по адресу:</w:t>
      </w:r>
    </w:p>
    <w:p w:rsidR="00CE7AE3" w:rsidRPr="00522DBD" w:rsidRDefault="00CE7AE3" w:rsidP="00CE7AE3">
      <w:pPr>
        <w:ind w:firstLine="709"/>
        <w:jc w:val="right"/>
      </w:pPr>
      <w:r w:rsidRPr="00522DBD">
        <w:t xml:space="preserve">                                                             ____________________________</w:t>
      </w:r>
    </w:p>
    <w:p w:rsidR="00CE7AE3" w:rsidRPr="00522DBD" w:rsidRDefault="00CE7AE3" w:rsidP="00CE7AE3">
      <w:pPr>
        <w:ind w:firstLine="709"/>
        <w:jc w:val="right"/>
      </w:pPr>
      <w:r w:rsidRPr="00522DBD">
        <w:t xml:space="preserve">                                                             ____________________________</w:t>
      </w:r>
    </w:p>
    <w:p w:rsidR="00CE7AE3" w:rsidRPr="00522DBD" w:rsidRDefault="00CE7AE3" w:rsidP="00CE7AE3">
      <w:pPr>
        <w:ind w:firstLine="709"/>
        <w:jc w:val="right"/>
      </w:pPr>
      <w:r w:rsidRPr="00522DBD">
        <w:t xml:space="preserve">              адрес по данным о регистрации</w:t>
      </w:r>
    </w:p>
    <w:p w:rsidR="00CE7AE3" w:rsidRPr="004D2474" w:rsidRDefault="00CE7AE3" w:rsidP="00CE7AE3">
      <w:pPr>
        <w:ind w:firstLine="709"/>
        <w:jc w:val="center"/>
      </w:pPr>
    </w:p>
    <w:p w:rsidR="00CE7AE3" w:rsidRPr="004D2474" w:rsidRDefault="00CE7AE3" w:rsidP="00CE7AE3">
      <w:pPr>
        <w:pStyle w:val="ConsPlusNonformat"/>
        <w:ind w:firstLine="709"/>
        <w:jc w:val="both"/>
        <w:rPr>
          <w:rFonts w:ascii="Times New Roman" w:hAnsi="Times New Roman" w:cs="Times New Roman"/>
          <w:sz w:val="24"/>
          <w:szCs w:val="24"/>
        </w:rPr>
      </w:pPr>
    </w:p>
    <w:p w:rsidR="00CE7AE3" w:rsidRDefault="00CE7AE3" w:rsidP="00CE7AE3">
      <w:pPr>
        <w:pStyle w:val="ConsPlusNonformat"/>
        <w:ind w:firstLine="709"/>
        <w:jc w:val="center"/>
        <w:rPr>
          <w:rFonts w:ascii="Times New Roman" w:hAnsi="Times New Roman" w:cs="Times New Roman"/>
          <w:sz w:val="24"/>
          <w:szCs w:val="24"/>
        </w:rPr>
      </w:pPr>
      <w:r w:rsidRPr="004D2474">
        <w:rPr>
          <w:rFonts w:ascii="Times New Roman" w:hAnsi="Times New Roman" w:cs="Times New Roman"/>
          <w:sz w:val="24"/>
          <w:szCs w:val="24"/>
        </w:rPr>
        <w:t>УВЕДОМЛЕНИЕ</w:t>
      </w:r>
    </w:p>
    <w:p w:rsidR="00CE7AE3" w:rsidRDefault="00CE7AE3" w:rsidP="00CE7AE3">
      <w:pPr>
        <w:pStyle w:val="ConsPlusNonformat"/>
        <w:ind w:firstLine="709"/>
        <w:jc w:val="center"/>
        <w:rPr>
          <w:rFonts w:ascii="Times New Roman" w:hAnsi="Times New Roman" w:cs="Times New Roman"/>
          <w:sz w:val="24"/>
          <w:szCs w:val="24"/>
        </w:rPr>
      </w:pPr>
    </w:p>
    <w:p w:rsidR="00CE7AE3" w:rsidRPr="004D2474" w:rsidRDefault="00CE7AE3" w:rsidP="00CE7AE3">
      <w:pPr>
        <w:pStyle w:val="ConsPlusNonformat"/>
        <w:ind w:firstLine="709"/>
        <w:jc w:val="center"/>
        <w:rPr>
          <w:rFonts w:ascii="Times New Roman" w:hAnsi="Times New Roman" w:cs="Times New Roman"/>
          <w:sz w:val="24"/>
          <w:szCs w:val="24"/>
        </w:rPr>
      </w:pPr>
    </w:p>
    <w:p w:rsidR="00CE7AE3" w:rsidRPr="00522DBD" w:rsidRDefault="00CE7AE3" w:rsidP="00CE7AE3">
      <w:pPr>
        <w:pStyle w:val="ConsPlusNonformat"/>
        <w:ind w:firstLine="709"/>
        <w:jc w:val="both"/>
        <w:rPr>
          <w:rFonts w:ascii="Times New Roman" w:hAnsi="Times New Roman" w:cs="Times New Roman"/>
          <w:sz w:val="28"/>
          <w:szCs w:val="28"/>
        </w:rPr>
      </w:pPr>
      <w:r w:rsidRPr="00522DBD">
        <w:rPr>
          <w:rFonts w:ascii="Times New Roman" w:hAnsi="Times New Roman" w:cs="Times New Roman"/>
          <w:sz w:val="28"/>
          <w:szCs w:val="28"/>
        </w:rPr>
        <w:t xml:space="preserve">Уведомляем  Вас  об  отказе  в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 в связи </w:t>
      </w:r>
      <w:r>
        <w:rPr>
          <w:rFonts w:ascii="Times New Roman" w:hAnsi="Times New Roman" w:cs="Times New Roman"/>
          <w:sz w:val="28"/>
          <w:szCs w:val="28"/>
        </w:rPr>
        <w:br/>
      </w:r>
      <w:r w:rsidRPr="00522DBD">
        <w:rPr>
          <w:rFonts w:ascii="Times New Roman" w:hAnsi="Times New Roman" w:cs="Times New Roman"/>
          <w:sz w:val="28"/>
          <w:szCs w:val="28"/>
        </w:rPr>
        <w:t>с _______________________ (основание  отказа  в предоставлении муниципальной услуги).</w:t>
      </w:r>
    </w:p>
    <w:p w:rsidR="00CE7AE3" w:rsidRPr="00522DBD" w:rsidRDefault="00CE7AE3" w:rsidP="00CE7AE3">
      <w:pPr>
        <w:pStyle w:val="a9"/>
        <w:spacing w:after="0"/>
        <w:ind w:left="0" w:firstLine="709"/>
        <w:rPr>
          <w:sz w:val="28"/>
          <w:szCs w:val="28"/>
        </w:rPr>
      </w:pPr>
    </w:p>
    <w:p w:rsidR="00CE7AE3" w:rsidRPr="00522DBD" w:rsidRDefault="00CE7AE3" w:rsidP="00CE7AE3">
      <w:pPr>
        <w:rPr>
          <w:sz w:val="28"/>
          <w:szCs w:val="28"/>
        </w:rPr>
      </w:pPr>
    </w:p>
    <w:p w:rsidR="00DF20CB" w:rsidRPr="00492B3D" w:rsidRDefault="00DF20CB" w:rsidP="00CE7AE3">
      <w:pPr>
        <w:spacing w:line="276" w:lineRule="auto"/>
        <w:ind w:left="5672"/>
        <w:jc w:val="right"/>
        <w:rPr>
          <w:sz w:val="28"/>
          <w:szCs w:val="28"/>
        </w:rPr>
      </w:pPr>
    </w:p>
    <w:p w:rsidR="00DF20CB" w:rsidRPr="00492B3D" w:rsidRDefault="00DF20CB" w:rsidP="00DF20CB">
      <w:pPr>
        <w:pStyle w:val="a9"/>
        <w:spacing w:after="0" w:line="276" w:lineRule="auto"/>
        <w:ind w:left="0"/>
        <w:rPr>
          <w:sz w:val="28"/>
          <w:szCs w:val="28"/>
        </w:rPr>
      </w:pPr>
    </w:p>
    <w:p w:rsidR="00DF20CB" w:rsidRPr="00492B3D" w:rsidRDefault="00DF20CB" w:rsidP="00DF20CB">
      <w:pPr>
        <w:pStyle w:val="a9"/>
        <w:spacing w:after="0" w:line="276" w:lineRule="auto"/>
        <w:ind w:left="0"/>
        <w:rPr>
          <w:sz w:val="28"/>
          <w:szCs w:val="28"/>
        </w:rPr>
      </w:pPr>
    </w:p>
    <w:p w:rsidR="00DF20CB" w:rsidRDefault="00DF20CB" w:rsidP="00DF20CB">
      <w:pPr>
        <w:pStyle w:val="a9"/>
        <w:spacing w:line="276" w:lineRule="auto"/>
        <w:ind w:left="0"/>
        <w:rPr>
          <w:sz w:val="28"/>
          <w:szCs w:val="28"/>
        </w:rPr>
      </w:pPr>
      <w:r w:rsidRPr="00492B3D">
        <w:rPr>
          <w:sz w:val="28"/>
          <w:szCs w:val="28"/>
        </w:rPr>
        <w:t xml:space="preserve">Начальник </w:t>
      </w:r>
      <w:r>
        <w:rPr>
          <w:sz w:val="28"/>
          <w:szCs w:val="28"/>
        </w:rPr>
        <w:t>отдела по учету</w:t>
      </w:r>
    </w:p>
    <w:p w:rsidR="00DF20CB" w:rsidRPr="00492B3D" w:rsidRDefault="00DF20CB" w:rsidP="00DF20CB">
      <w:pPr>
        <w:pStyle w:val="a9"/>
        <w:spacing w:line="276" w:lineRule="auto"/>
        <w:ind w:left="0"/>
        <w:rPr>
          <w:sz w:val="28"/>
          <w:szCs w:val="28"/>
        </w:rPr>
      </w:pPr>
      <w:r>
        <w:rPr>
          <w:sz w:val="28"/>
          <w:szCs w:val="28"/>
        </w:rPr>
        <w:t xml:space="preserve">и распределению жилья                </w:t>
      </w:r>
      <w:r w:rsidRPr="00492B3D">
        <w:rPr>
          <w:sz w:val="28"/>
          <w:szCs w:val="28"/>
        </w:rPr>
        <w:t xml:space="preserve">        </w:t>
      </w:r>
      <w:r>
        <w:rPr>
          <w:sz w:val="28"/>
          <w:szCs w:val="28"/>
        </w:rPr>
        <w:t xml:space="preserve">                                        </w:t>
      </w:r>
      <w:proofErr w:type="spellStart"/>
      <w:r w:rsidRPr="00492B3D">
        <w:rPr>
          <w:sz w:val="28"/>
          <w:szCs w:val="28"/>
        </w:rPr>
        <w:t>И.О.Фамилия</w:t>
      </w:r>
      <w:proofErr w:type="spellEnd"/>
    </w:p>
    <w:p w:rsidR="00DF20CB" w:rsidRPr="00492B3D" w:rsidRDefault="00DF20CB" w:rsidP="00DF20CB">
      <w:pPr>
        <w:spacing w:line="276" w:lineRule="auto"/>
        <w:ind w:right="-29"/>
        <w:jc w:val="both"/>
        <w:rPr>
          <w:sz w:val="28"/>
          <w:szCs w:val="28"/>
        </w:rPr>
      </w:pPr>
    </w:p>
    <w:p w:rsidR="00DF20CB" w:rsidRPr="00492B3D" w:rsidRDefault="00DF20CB" w:rsidP="00DF20CB">
      <w:pPr>
        <w:spacing w:line="276" w:lineRule="auto"/>
        <w:jc w:val="right"/>
        <w:rPr>
          <w:sz w:val="28"/>
          <w:szCs w:val="28"/>
        </w:rPr>
      </w:pPr>
    </w:p>
    <w:p w:rsidR="007C361E" w:rsidRDefault="007C361E" w:rsidP="007C361E">
      <w:pPr>
        <w:jc w:val="right"/>
        <w:rPr>
          <w:sz w:val="28"/>
          <w:szCs w:val="28"/>
        </w:rPr>
      </w:pPr>
    </w:p>
    <w:p w:rsidR="000B27B0" w:rsidRDefault="000B27B0"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7C361E" w:rsidRDefault="007C361E"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Default="00CE7AE3"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321944" w:rsidRDefault="00321944"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DF20CB" w:rsidRPr="00BF1385" w:rsidRDefault="00DF20CB" w:rsidP="00321944">
      <w:pPr>
        <w:autoSpaceDE w:val="0"/>
        <w:autoSpaceDN w:val="0"/>
        <w:adjustRightInd w:val="0"/>
        <w:ind w:right="-1"/>
        <w:jc w:val="right"/>
        <w:outlineLvl w:val="0"/>
        <w:rPr>
          <w:sz w:val="28"/>
        </w:rPr>
      </w:pPr>
      <w:r w:rsidRPr="00BF1385">
        <w:rPr>
          <w:sz w:val="28"/>
        </w:rPr>
        <w:lastRenderedPageBreak/>
        <w:t>П</w:t>
      </w:r>
      <w:r>
        <w:rPr>
          <w:sz w:val="28"/>
        </w:rPr>
        <w:t>ри</w:t>
      </w:r>
      <w:r w:rsidRPr="00BF1385">
        <w:rPr>
          <w:sz w:val="28"/>
        </w:rPr>
        <w:t xml:space="preserve">ложение № </w:t>
      </w:r>
      <w:r>
        <w:rPr>
          <w:sz w:val="28"/>
        </w:rPr>
        <w:t>4</w:t>
      </w:r>
    </w:p>
    <w:p w:rsidR="00DF20CB" w:rsidRPr="00DD1C7B" w:rsidRDefault="00DF20CB" w:rsidP="00321944">
      <w:pPr>
        <w:ind w:right="-1"/>
        <w:jc w:val="right"/>
        <w:rPr>
          <w:b/>
          <w:color w:val="FF0000"/>
          <w:sz w:val="40"/>
        </w:rPr>
      </w:pPr>
      <w:r w:rsidRPr="00BF1385">
        <w:rPr>
          <w:sz w:val="28"/>
        </w:rPr>
        <w:t>к административному регламенту</w:t>
      </w:r>
    </w:p>
    <w:p w:rsidR="00DF20CB" w:rsidRDefault="00DF20CB"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7C361E" w:rsidRDefault="007C361E" w:rsidP="000B2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426" w:firstLine="283"/>
        <w:rPr>
          <w:color w:val="474145"/>
        </w:rPr>
      </w:pPr>
    </w:p>
    <w:p w:rsidR="00CE7AE3" w:rsidRPr="00EB1248" w:rsidRDefault="00CE7AE3" w:rsidP="00CE7AE3">
      <w:pPr>
        <w:jc w:val="center"/>
      </w:pPr>
      <w:r w:rsidRPr="00EB1248">
        <w:t>________________________________________________</w:t>
      </w:r>
      <w:r>
        <w:t>_____________________________</w:t>
      </w:r>
      <w:r w:rsidRPr="00EB1248">
        <w:t xml:space="preserve"> </w:t>
      </w:r>
    </w:p>
    <w:p w:rsidR="00CE7AE3" w:rsidRPr="00EB1248" w:rsidRDefault="00CE7AE3" w:rsidP="00CE7AE3">
      <w:pPr>
        <w:jc w:val="center"/>
        <w:rPr>
          <w:sz w:val="20"/>
          <w:szCs w:val="20"/>
        </w:rPr>
      </w:pPr>
      <w:r w:rsidRPr="00EB1248">
        <w:rPr>
          <w:sz w:val="20"/>
          <w:szCs w:val="20"/>
        </w:rPr>
        <w:t>(полное наименование органа местного самоуправления,)</w:t>
      </w:r>
    </w:p>
    <w:p w:rsidR="00CE7AE3" w:rsidRPr="00EB1248" w:rsidRDefault="00CE7AE3" w:rsidP="00CE7AE3">
      <w:pPr>
        <w:autoSpaceDE w:val="0"/>
        <w:autoSpaceDN w:val="0"/>
        <w:adjustRightInd w:val="0"/>
        <w:ind w:left="2124"/>
        <w:jc w:val="right"/>
      </w:pPr>
      <w:r w:rsidRPr="00EB1248">
        <w:t xml:space="preserve">                                 от _______________________________________</w:t>
      </w:r>
    </w:p>
    <w:p w:rsidR="00CE7AE3" w:rsidRPr="00EB1248" w:rsidRDefault="00CE7AE3" w:rsidP="00CE7AE3">
      <w:pPr>
        <w:autoSpaceDE w:val="0"/>
        <w:autoSpaceDN w:val="0"/>
        <w:adjustRightInd w:val="0"/>
        <w:ind w:left="2124"/>
        <w:jc w:val="right"/>
      </w:pPr>
      <w:r w:rsidRPr="00EB1248">
        <w:t xml:space="preserve">                                 __________________________________________</w:t>
      </w:r>
    </w:p>
    <w:p w:rsidR="00CE7AE3" w:rsidRPr="00EB1248" w:rsidRDefault="00CE7AE3" w:rsidP="00CE7AE3">
      <w:pPr>
        <w:autoSpaceDE w:val="0"/>
        <w:autoSpaceDN w:val="0"/>
        <w:adjustRightInd w:val="0"/>
        <w:ind w:left="2124"/>
        <w:jc w:val="right"/>
        <w:rPr>
          <w:sz w:val="20"/>
          <w:szCs w:val="20"/>
        </w:rPr>
      </w:pPr>
      <w:r w:rsidRPr="00EB1248">
        <w:t xml:space="preserve">                                 </w:t>
      </w:r>
      <w:r w:rsidRPr="00EB1248">
        <w:rPr>
          <w:sz w:val="20"/>
          <w:szCs w:val="20"/>
        </w:rPr>
        <w:t xml:space="preserve">(Ф.И.О. (при наличии) гражданина полностью, </w:t>
      </w:r>
    </w:p>
    <w:p w:rsidR="00CE7AE3" w:rsidRPr="00EB1248" w:rsidRDefault="00CE7AE3" w:rsidP="00CE7AE3">
      <w:pPr>
        <w:autoSpaceDE w:val="0"/>
        <w:autoSpaceDN w:val="0"/>
        <w:adjustRightInd w:val="0"/>
        <w:ind w:left="2124"/>
        <w:jc w:val="right"/>
      </w:pPr>
      <w:r w:rsidRPr="00EB1248">
        <w:t xml:space="preserve">                                 __________________________________________</w:t>
      </w:r>
    </w:p>
    <w:p w:rsidR="00CE7AE3" w:rsidRPr="00EB1248" w:rsidRDefault="00CE7AE3" w:rsidP="00CE7AE3">
      <w:pPr>
        <w:autoSpaceDE w:val="0"/>
        <w:autoSpaceDN w:val="0"/>
        <w:adjustRightInd w:val="0"/>
        <w:ind w:left="2124"/>
        <w:jc w:val="right"/>
      </w:pPr>
      <w:r w:rsidRPr="00EB1248">
        <w:t xml:space="preserve">                                 __________________________________________</w:t>
      </w:r>
    </w:p>
    <w:p w:rsidR="00CE7AE3" w:rsidRPr="00EB1248" w:rsidRDefault="00CE7AE3" w:rsidP="00CE7AE3">
      <w:pPr>
        <w:autoSpaceDE w:val="0"/>
        <w:autoSpaceDN w:val="0"/>
        <w:adjustRightInd w:val="0"/>
        <w:ind w:left="2124"/>
        <w:jc w:val="right"/>
        <w:rPr>
          <w:sz w:val="20"/>
          <w:szCs w:val="20"/>
        </w:rPr>
      </w:pPr>
      <w:r w:rsidRPr="00EB1248">
        <w:t xml:space="preserve">                                 </w:t>
      </w:r>
      <w:r w:rsidRPr="00EB1248">
        <w:rPr>
          <w:sz w:val="20"/>
          <w:szCs w:val="20"/>
        </w:rPr>
        <w:t>(адрес проживания гражданина</w:t>
      </w:r>
      <w:r>
        <w:rPr>
          <w:sz w:val="20"/>
          <w:szCs w:val="20"/>
        </w:rPr>
        <w:t>,</w:t>
      </w:r>
      <w:r w:rsidRPr="00EB1248">
        <w:rPr>
          <w:sz w:val="20"/>
          <w:szCs w:val="20"/>
        </w:rPr>
        <w:t xml:space="preserve"> </w:t>
      </w:r>
    </w:p>
    <w:p w:rsidR="00CE7AE3" w:rsidRPr="00EB1248" w:rsidRDefault="00CE7AE3" w:rsidP="00CE7AE3">
      <w:pPr>
        <w:autoSpaceDE w:val="0"/>
        <w:autoSpaceDN w:val="0"/>
        <w:adjustRightInd w:val="0"/>
        <w:ind w:left="2124"/>
        <w:jc w:val="right"/>
      </w:pPr>
      <w:r w:rsidRPr="00EB1248">
        <w:t xml:space="preserve">                                 __________________________________________</w:t>
      </w:r>
    </w:p>
    <w:p w:rsidR="00CE7AE3" w:rsidRPr="00EB1248" w:rsidRDefault="00CE7AE3" w:rsidP="00CE7AE3">
      <w:pPr>
        <w:autoSpaceDE w:val="0"/>
        <w:autoSpaceDN w:val="0"/>
        <w:adjustRightInd w:val="0"/>
        <w:ind w:left="2124"/>
        <w:jc w:val="right"/>
        <w:rPr>
          <w:sz w:val="20"/>
          <w:szCs w:val="20"/>
        </w:rPr>
      </w:pPr>
      <w:r w:rsidRPr="00EB1248">
        <w:t xml:space="preserve">                                   </w:t>
      </w:r>
      <w:r w:rsidRPr="00EB1248">
        <w:rPr>
          <w:sz w:val="20"/>
          <w:szCs w:val="20"/>
        </w:rPr>
        <w:t>(контактный телефон, адрес электронной</w:t>
      </w:r>
    </w:p>
    <w:p w:rsidR="00CE7AE3" w:rsidRPr="00EB1248" w:rsidRDefault="00CE7AE3" w:rsidP="00CE7AE3">
      <w:pPr>
        <w:autoSpaceDE w:val="0"/>
        <w:autoSpaceDN w:val="0"/>
        <w:adjustRightInd w:val="0"/>
        <w:ind w:left="2124"/>
        <w:jc w:val="right"/>
        <w:rPr>
          <w:sz w:val="20"/>
          <w:szCs w:val="20"/>
        </w:rPr>
      </w:pPr>
      <w:r w:rsidRPr="00EB1248">
        <w:rPr>
          <w:sz w:val="20"/>
          <w:szCs w:val="20"/>
        </w:rPr>
        <w:t xml:space="preserve">                                          почты, почтовый адрес)</w:t>
      </w:r>
    </w:p>
    <w:p w:rsidR="00CE7AE3" w:rsidRPr="00EB1248" w:rsidRDefault="00CE7AE3" w:rsidP="00CE7AE3">
      <w:pPr>
        <w:autoSpaceDE w:val="0"/>
        <w:autoSpaceDN w:val="0"/>
        <w:adjustRightInd w:val="0"/>
        <w:jc w:val="right"/>
      </w:pPr>
    </w:p>
    <w:p w:rsidR="00CE7AE3" w:rsidRPr="00EB1248" w:rsidRDefault="00CE7AE3" w:rsidP="00CE7AE3">
      <w:pPr>
        <w:autoSpaceDE w:val="0"/>
        <w:autoSpaceDN w:val="0"/>
        <w:adjustRightInd w:val="0"/>
        <w:jc w:val="center"/>
      </w:pPr>
      <w:r w:rsidRPr="00EB1248">
        <w:t>Заявление</w:t>
      </w:r>
    </w:p>
    <w:p w:rsidR="00CE7AE3" w:rsidRPr="00F2203E" w:rsidRDefault="00CE7AE3" w:rsidP="00CE7AE3">
      <w:pPr>
        <w:spacing w:after="240"/>
        <w:jc w:val="center"/>
      </w:pPr>
      <w:r w:rsidRPr="00F2203E">
        <w:t>об исправлении ошибок и опечаток в документах, выданных</w:t>
      </w:r>
      <w:r w:rsidRPr="00F2203E">
        <w:br/>
        <w:t xml:space="preserve">в результате предоставления </w:t>
      </w:r>
      <w:r>
        <w:t xml:space="preserve">муниципальной </w:t>
      </w:r>
      <w:r w:rsidRPr="00F2203E">
        <w:t>услуги</w:t>
      </w:r>
    </w:p>
    <w:p w:rsidR="00CE7AE3" w:rsidRPr="00F2203E" w:rsidRDefault="00CE7AE3" w:rsidP="00CE7AE3">
      <w:r w:rsidRPr="00F2203E">
        <w:t>Про</w:t>
      </w:r>
      <w:r>
        <w:t>шу</w:t>
      </w:r>
      <w:r w:rsidRPr="00F2203E">
        <w:t xml:space="preserve"> исправить ошибку (опечатку) в  </w:t>
      </w:r>
    </w:p>
    <w:p w:rsidR="00CE7AE3" w:rsidRPr="00F2203E" w:rsidRDefault="00CE7AE3" w:rsidP="00CE7AE3">
      <w:pPr>
        <w:pBdr>
          <w:top w:val="single" w:sz="4" w:space="1" w:color="auto"/>
        </w:pBdr>
        <w:ind w:left="4201"/>
        <w:jc w:val="center"/>
      </w:pPr>
      <w:r w:rsidRPr="00F2203E">
        <w:t>(реквизиты документа, заявленного к исправлению)</w:t>
      </w:r>
    </w:p>
    <w:p w:rsidR="00CE7AE3" w:rsidRPr="00F2203E" w:rsidRDefault="00CE7AE3" w:rsidP="00CE7AE3">
      <w:r w:rsidRPr="00F2203E">
        <w:t xml:space="preserve">ошибочно указанную информацию  </w:t>
      </w:r>
    </w:p>
    <w:p w:rsidR="00CE7AE3" w:rsidRPr="00F2203E" w:rsidRDefault="00CE7AE3" w:rsidP="00CE7AE3">
      <w:pPr>
        <w:pBdr>
          <w:top w:val="single" w:sz="4" w:space="1" w:color="auto"/>
        </w:pBdr>
        <w:ind w:left="3737"/>
      </w:pPr>
    </w:p>
    <w:p w:rsidR="00CE7AE3" w:rsidRPr="00F2203E" w:rsidRDefault="00CE7AE3" w:rsidP="00CE7AE3">
      <w:r w:rsidRPr="00F2203E">
        <w:t xml:space="preserve">заменить на  </w:t>
      </w:r>
    </w:p>
    <w:p w:rsidR="00CE7AE3" w:rsidRPr="00F2203E" w:rsidRDefault="00CE7AE3" w:rsidP="00CE7AE3">
      <w:pPr>
        <w:pBdr>
          <w:top w:val="single" w:sz="4" w:space="1" w:color="auto"/>
        </w:pBdr>
        <w:ind w:left="1332"/>
      </w:pPr>
    </w:p>
    <w:p w:rsidR="00CE7AE3" w:rsidRPr="00F2203E" w:rsidRDefault="00CE7AE3" w:rsidP="00CE7AE3">
      <w:r w:rsidRPr="00F2203E">
        <w:t>Основание для исправления ошибки (опечатки):</w:t>
      </w:r>
    </w:p>
    <w:p w:rsidR="00CE7AE3" w:rsidRPr="00F2203E" w:rsidRDefault="00CE7AE3" w:rsidP="00CE7AE3"/>
    <w:p w:rsidR="00CE7AE3" w:rsidRDefault="00CE7AE3" w:rsidP="00CE7AE3">
      <w:pPr>
        <w:pBdr>
          <w:top w:val="single" w:sz="4" w:space="1" w:color="auto"/>
        </w:pBdr>
        <w:jc w:val="center"/>
      </w:pPr>
      <w:r w:rsidRPr="00F2203E">
        <w:t>(ссылка на документацию)</w:t>
      </w:r>
    </w:p>
    <w:p w:rsidR="00CE7AE3" w:rsidRDefault="00CE7AE3" w:rsidP="00CE7AE3">
      <w:pPr>
        <w:autoSpaceDE w:val="0"/>
        <w:autoSpaceDN w:val="0"/>
        <w:adjustRightInd w:val="0"/>
        <w:jc w:val="both"/>
        <w:rPr>
          <w:rFonts w:eastAsiaTheme="minorHAnsi"/>
          <w:lang w:eastAsia="en-US"/>
        </w:rPr>
      </w:pPr>
    </w:p>
    <w:p w:rsidR="00CE7AE3" w:rsidRPr="00687429" w:rsidRDefault="00CE7AE3" w:rsidP="00CE7AE3">
      <w:pPr>
        <w:autoSpaceDE w:val="0"/>
        <w:autoSpaceDN w:val="0"/>
        <w:adjustRightInd w:val="0"/>
        <w:jc w:val="both"/>
        <w:rPr>
          <w:rFonts w:eastAsiaTheme="minorHAnsi"/>
          <w:lang w:eastAsia="en-US"/>
        </w:rPr>
      </w:pPr>
      <w:r w:rsidRPr="00687429">
        <w:rPr>
          <w:rFonts w:eastAsiaTheme="minorHAnsi"/>
          <w:lang w:eastAsia="en-US"/>
        </w:rPr>
        <w:t>Способ   получения  результата  предоставления  государственной  услуги</w:t>
      </w:r>
    </w:p>
    <w:p w:rsidR="00CE7AE3" w:rsidRPr="00687429" w:rsidRDefault="00CE7AE3" w:rsidP="00CE7AE3">
      <w:pPr>
        <w:autoSpaceDE w:val="0"/>
        <w:autoSpaceDN w:val="0"/>
        <w:adjustRightInd w:val="0"/>
        <w:jc w:val="both"/>
        <w:rPr>
          <w:rFonts w:eastAsiaTheme="minorHAnsi"/>
          <w:lang w:eastAsia="en-US"/>
        </w:rPr>
      </w:pPr>
      <w:r w:rsidRPr="00687429">
        <w:rPr>
          <w:rFonts w:eastAsiaTheme="minorHAnsi"/>
          <w:lang w:eastAsia="en-US"/>
        </w:rPr>
        <w:t>___________________________________________________________________________</w:t>
      </w:r>
    </w:p>
    <w:p w:rsidR="00CE7AE3" w:rsidRPr="00687429" w:rsidRDefault="00CE7AE3" w:rsidP="00CE7AE3">
      <w:pPr>
        <w:autoSpaceDE w:val="0"/>
        <w:autoSpaceDN w:val="0"/>
        <w:adjustRightInd w:val="0"/>
        <w:jc w:val="both"/>
        <w:rPr>
          <w:rFonts w:eastAsiaTheme="minorHAnsi"/>
          <w:lang w:eastAsia="en-US"/>
        </w:rPr>
      </w:pPr>
      <w:r w:rsidRPr="00687429">
        <w:rPr>
          <w:rFonts w:eastAsiaTheme="minorHAnsi"/>
          <w:lang w:eastAsia="en-US"/>
        </w:rPr>
        <w:t xml:space="preserve">                   </w:t>
      </w:r>
      <w:r>
        <w:rPr>
          <w:rFonts w:eastAsiaTheme="minorHAnsi"/>
          <w:lang w:eastAsia="en-US"/>
        </w:rPr>
        <w:t xml:space="preserve">                          </w:t>
      </w:r>
      <w:r w:rsidRPr="00687429">
        <w:rPr>
          <w:rFonts w:eastAsiaTheme="minorHAnsi"/>
          <w:lang w:eastAsia="en-US"/>
        </w:rPr>
        <w:t xml:space="preserve"> (лично, почтой, электронной почтой)</w:t>
      </w:r>
    </w:p>
    <w:p w:rsidR="00CE7AE3" w:rsidRPr="00687429" w:rsidRDefault="00CE7AE3" w:rsidP="00CE7AE3">
      <w:pPr>
        <w:autoSpaceDE w:val="0"/>
        <w:autoSpaceDN w:val="0"/>
        <w:adjustRightInd w:val="0"/>
        <w:jc w:val="both"/>
        <w:rPr>
          <w:rFonts w:eastAsiaTheme="minorHAnsi"/>
          <w:lang w:eastAsia="en-US"/>
        </w:rPr>
      </w:pPr>
      <w:r w:rsidRPr="00687429">
        <w:rPr>
          <w:rFonts w:eastAsiaTheme="minorHAnsi"/>
          <w:lang w:eastAsia="en-US"/>
        </w:rPr>
        <w:t xml:space="preserve">Почтовый адрес: </w:t>
      </w:r>
    </w:p>
    <w:p w:rsidR="00CE7AE3" w:rsidRPr="00687429" w:rsidRDefault="00CE7AE3" w:rsidP="00CE7AE3">
      <w:pPr>
        <w:pBdr>
          <w:top w:val="single" w:sz="4" w:space="1" w:color="auto"/>
        </w:pBdr>
        <w:jc w:val="center"/>
      </w:pPr>
    </w:p>
    <w:p w:rsidR="00CE7AE3" w:rsidRPr="00687429" w:rsidRDefault="00CE7AE3" w:rsidP="00CE7AE3">
      <w:pPr>
        <w:spacing w:after="120"/>
      </w:pPr>
      <w:r w:rsidRPr="00687429">
        <w:t>К заявлению прилагаются следующие документы по описи:</w:t>
      </w:r>
    </w:p>
    <w:p w:rsidR="00CE7AE3" w:rsidRPr="00F2203E" w:rsidRDefault="00CE7AE3" w:rsidP="00CE7AE3">
      <w:r w:rsidRPr="00F2203E">
        <w:t xml:space="preserve">1.  </w:t>
      </w:r>
    </w:p>
    <w:p w:rsidR="00CE7AE3" w:rsidRPr="00F2203E" w:rsidRDefault="00CE7AE3" w:rsidP="00CE7AE3">
      <w:r w:rsidRPr="00F2203E">
        <w:t xml:space="preserve">2.  </w:t>
      </w:r>
    </w:p>
    <w:p w:rsidR="00CE7AE3" w:rsidRDefault="00CE7AE3" w:rsidP="00CE7AE3">
      <w:pPr>
        <w:tabs>
          <w:tab w:val="center" w:pos="5160"/>
          <w:tab w:val="left" w:pos="7560"/>
        </w:tabs>
        <w:jc w:val="both"/>
      </w:pPr>
      <w:r>
        <w:t>Должность руководителя организации</w:t>
      </w:r>
      <w:r>
        <w:tab/>
        <w:t xml:space="preserve"> ________ _____________________________</w:t>
      </w:r>
    </w:p>
    <w:p w:rsidR="00CE7AE3" w:rsidRDefault="00CE7AE3" w:rsidP="00CE7AE3">
      <w:pPr>
        <w:tabs>
          <w:tab w:val="center" w:pos="5160"/>
          <w:tab w:val="left" w:pos="7100"/>
        </w:tabs>
        <w:jc w:val="both"/>
      </w:pPr>
      <w:r>
        <w:t xml:space="preserve"> (для юридического лица) (подпись) (расшифровка подписи)</w:t>
      </w:r>
    </w:p>
    <w:p w:rsidR="00CE7AE3" w:rsidRDefault="00CE7AE3" w:rsidP="00CE7AE3">
      <w:pPr>
        <w:tabs>
          <w:tab w:val="center" w:pos="5160"/>
          <w:tab w:val="left" w:pos="7100"/>
        </w:tabs>
        <w:jc w:val="both"/>
      </w:pPr>
    </w:p>
    <w:p w:rsidR="00D6275D" w:rsidRDefault="00D6275D"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Default="00DF20CB" w:rsidP="00D6275D">
      <w:pPr>
        <w:jc w:val="both"/>
        <w:rPr>
          <w:sz w:val="22"/>
          <w:szCs w:val="22"/>
        </w:rPr>
      </w:pPr>
    </w:p>
    <w:p w:rsidR="00DF20CB" w:rsidRPr="00D6275D" w:rsidRDefault="00DF20CB" w:rsidP="00D6275D">
      <w:pPr>
        <w:jc w:val="both"/>
        <w:rPr>
          <w:sz w:val="22"/>
          <w:szCs w:val="22"/>
        </w:rPr>
      </w:pPr>
    </w:p>
    <w:sectPr w:rsidR="00DF20CB" w:rsidRPr="00D6275D" w:rsidSect="00D6275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5D39"/>
    <w:multiLevelType w:val="hybridMultilevel"/>
    <w:tmpl w:val="7B000ACA"/>
    <w:lvl w:ilvl="0" w:tplc="02920964">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E046EEC"/>
    <w:multiLevelType w:val="multilevel"/>
    <w:tmpl w:val="19620666"/>
    <w:lvl w:ilvl="0">
      <w:start w:val="1"/>
      <w:numFmt w:val="decimal"/>
      <w:lvlText w:val="%1."/>
      <w:lvlJc w:val="left"/>
      <w:pPr>
        <w:tabs>
          <w:tab w:val="num" w:pos="1630"/>
        </w:tabs>
        <w:ind w:left="1630" w:hanging="495"/>
      </w:pPr>
      <w:rPr>
        <w:rFonts w:hint="default"/>
      </w:rPr>
    </w:lvl>
    <w:lvl w:ilvl="1">
      <w:start w:val="1"/>
      <w:numFmt w:val="decimal"/>
      <w:lvlText w:val="%1.%2."/>
      <w:lvlJc w:val="left"/>
      <w:pPr>
        <w:tabs>
          <w:tab w:val="num" w:pos="1855"/>
        </w:tabs>
        <w:ind w:left="1855" w:hanging="720"/>
      </w:pPr>
      <w:rPr>
        <w:rFonts w:hint="default"/>
        <w:b w:val="0"/>
        <w:sz w:val="28"/>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2215"/>
        </w:tabs>
        <w:ind w:left="2215" w:hanging="1080"/>
      </w:pPr>
      <w:rPr>
        <w:rFonts w:hint="default"/>
      </w:rPr>
    </w:lvl>
    <w:lvl w:ilvl="4">
      <w:start w:val="1"/>
      <w:numFmt w:val="decimal"/>
      <w:lvlText w:val="%1.%2.%3.%4.%5."/>
      <w:lvlJc w:val="left"/>
      <w:pPr>
        <w:tabs>
          <w:tab w:val="num" w:pos="2215"/>
        </w:tabs>
        <w:ind w:left="2215"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2935"/>
        </w:tabs>
        <w:ind w:left="2935" w:hanging="1800"/>
      </w:pPr>
      <w:rPr>
        <w:rFonts w:hint="default"/>
      </w:rPr>
    </w:lvl>
    <w:lvl w:ilvl="7">
      <w:start w:val="1"/>
      <w:numFmt w:val="decimal"/>
      <w:lvlText w:val="%1.%2.%3.%4.%5.%6.%7.%8."/>
      <w:lvlJc w:val="left"/>
      <w:pPr>
        <w:tabs>
          <w:tab w:val="num" w:pos="2935"/>
        </w:tabs>
        <w:ind w:left="2935" w:hanging="1800"/>
      </w:pPr>
      <w:rPr>
        <w:rFonts w:hint="default"/>
      </w:rPr>
    </w:lvl>
    <w:lvl w:ilvl="8">
      <w:start w:val="1"/>
      <w:numFmt w:val="decimal"/>
      <w:lvlText w:val="%1.%2.%3.%4.%5.%6.%7.%8.%9."/>
      <w:lvlJc w:val="left"/>
      <w:pPr>
        <w:tabs>
          <w:tab w:val="num" w:pos="3295"/>
        </w:tabs>
        <w:ind w:left="3295" w:hanging="2160"/>
      </w:pPr>
      <w:rPr>
        <w:rFonts w:hint="default"/>
      </w:rPr>
    </w:lvl>
  </w:abstractNum>
  <w:abstractNum w:abstractNumId="2">
    <w:nsid w:val="5D6F3466"/>
    <w:multiLevelType w:val="hybridMultilevel"/>
    <w:tmpl w:val="19F889A6"/>
    <w:lvl w:ilvl="0" w:tplc="D96ECEB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E5B577F"/>
    <w:multiLevelType w:val="hybridMultilevel"/>
    <w:tmpl w:val="E00E0B98"/>
    <w:lvl w:ilvl="0" w:tplc="E5720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F945C5E"/>
    <w:multiLevelType w:val="hybridMultilevel"/>
    <w:tmpl w:val="9F783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791A01"/>
    <w:multiLevelType w:val="hybridMultilevel"/>
    <w:tmpl w:val="A6E4228A"/>
    <w:lvl w:ilvl="0" w:tplc="F8929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9C54B5"/>
    <w:multiLevelType w:val="hybridMultilevel"/>
    <w:tmpl w:val="C292FCD2"/>
    <w:lvl w:ilvl="0" w:tplc="4352EDE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08C9"/>
    <w:rsid w:val="00043EB2"/>
    <w:rsid w:val="00052B84"/>
    <w:rsid w:val="00086455"/>
    <w:rsid w:val="000B27B0"/>
    <w:rsid w:val="00123D6A"/>
    <w:rsid w:val="001A7429"/>
    <w:rsid w:val="00221403"/>
    <w:rsid w:val="00237775"/>
    <w:rsid w:val="00250B74"/>
    <w:rsid w:val="00252227"/>
    <w:rsid w:val="002A4263"/>
    <w:rsid w:val="002B2C18"/>
    <w:rsid w:val="002E2FD4"/>
    <w:rsid w:val="002E60A7"/>
    <w:rsid w:val="00321944"/>
    <w:rsid w:val="003340D6"/>
    <w:rsid w:val="003A0958"/>
    <w:rsid w:val="003B6B27"/>
    <w:rsid w:val="003E5C64"/>
    <w:rsid w:val="003F3D14"/>
    <w:rsid w:val="00405726"/>
    <w:rsid w:val="00421819"/>
    <w:rsid w:val="0044357C"/>
    <w:rsid w:val="004639A0"/>
    <w:rsid w:val="0048149B"/>
    <w:rsid w:val="004910F5"/>
    <w:rsid w:val="00496489"/>
    <w:rsid w:val="0056701C"/>
    <w:rsid w:val="0059331E"/>
    <w:rsid w:val="005D7A4F"/>
    <w:rsid w:val="005F728E"/>
    <w:rsid w:val="00612894"/>
    <w:rsid w:val="006208C9"/>
    <w:rsid w:val="006221F2"/>
    <w:rsid w:val="00632DD5"/>
    <w:rsid w:val="00646915"/>
    <w:rsid w:val="006908C9"/>
    <w:rsid w:val="0069364E"/>
    <w:rsid w:val="006D25AC"/>
    <w:rsid w:val="0071754D"/>
    <w:rsid w:val="007371EF"/>
    <w:rsid w:val="007C361E"/>
    <w:rsid w:val="007C4E6A"/>
    <w:rsid w:val="0086527A"/>
    <w:rsid w:val="008B1D94"/>
    <w:rsid w:val="008F1DC8"/>
    <w:rsid w:val="009624B4"/>
    <w:rsid w:val="009A4D3C"/>
    <w:rsid w:val="009D05A3"/>
    <w:rsid w:val="009F74EE"/>
    <w:rsid w:val="00A10309"/>
    <w:rsid w:val="00A76750"/>
    <w:rsid w:val="00AC3AFB"/>
    <w:rsid w:val="00AF4D17"/>
    <w:rsid w:val="00B049A3"/>
    <w:rsid w:val="00B04E94"/>
    <w:rsid w:val="00B22889"/>
    <w:rsid w:val="00B22951"/>
    <w:rsid w:val="00B622C3"/>
    <w:rsid w:val="00BA20D6"/>
    <w:rsid w:val="00BF1385"/>
    <w:rsid w:val="00C3257E"/>
    <w:rsid w:val="00C35AE3"/>
    <w:rsid w:val="00C92EA9"/>
    <w:rsid w:val="00CB1D14"/>
    <w:rsid w:val="00CE7AE3"/>
    <w:rsid w:val="00D57D8C"/>
    <w:rsid w:val="00D6275D"/>
    <w:rsid w:val="00D855C7"/>
    <w:rsid w:val="00DA2E2B"/>
    <w:rsid w:val="00DD1C7B"/>
    <w:rsid w:val="00DF20CB"/>
    <w:rsid w:val="00E55155"/>
    <w:rsid w:val="00E55FAF"/>
    <w:rsid w:val="00E66F2B"/>
    <w:rsid w:val="00E91B50"/>
    <w:rsid w:val="00EE137A"/>
    <w:rsid w:val="00F32B13"/>
    <w:rsid w:val="00F44AAA"/>
    <w:rsid w:val="00FA17FC"/>
    <w:rsid w:val="00FB68EC"/>
    <w:rsid w:val="00FD7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908C9"/>
    <w:pPr>
      <w:spacing w:after="120" w:line="480" w:lineRule="auto"/>
    </w:pPr>
  </w:style>
  <w:style w:type="character" w:customStyle="1" w:styleId="20">
    <w:name w:val="Основной текст 2 Знак"/>
    <w:basedOn w:val="a0"/>
    <w:link w:val="2"/>
    <w:rsid w:val="006908C9"/>
    <w:rPr>
      <w:rFonts w:ascii="Times New Roman" w:eastAsia="Times New Roman" w:hAnsi="Times New Roman" w:cs="Times New Roman"/>
      <w:sz w:val="24"/>
      <w:szCs w:val="24"/>
      <w:lang w:eastAsia="ru-RU"/>
    </w:rPr>
  </w:style>
  <w:style w:type="paragraph" w:styleId="a3">
    <w:name w:val="Body Text"/>
    <w:basedOn w:val="a"/>
    <w:link w:val="a4"/>
    <w:rsid w:val="006908C9"/>
    <w:pPr>
      <w:spacing w:after="120"/>
    </w:pPr>
  </w:style>
  <w:style w:type="character" w:customStyle="1" w:styleId="a4">
    <w:name w:val="Основной текст Знак"/>
    <w:basedOn w:val="a0"/>
    <w:link w:val="a3"/>
    <w:rsid w:val="006908C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9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908C9"/>
    <w:pPr>
      <w:ind w:left="720"/>
      <w:contextualSpacing/>
    </w:pPr>
  </w:style>
  <w:style w:type="paragraph" w:customStyle="1" w:styleId="ConsPlusNonformat">
    <w:name w:val="ConsPlusNonformat"/>
    <w:rsid w:val="00DD1C7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unhideWhenUsed/>
    <w:rsid w:val="00FB68EC"/>
    <w:rPr>
      <w:color w:val="0000FF" w:themeColor="hyperlink"/>
      <w:u w:val="single"/>
    </w:rPr>
  </w:style>
  <w:style w:type="table" w:styleId="a7">
    <w:name w:val="Table Grid"/>
    <w:basedOn w:val="a1"/>
    <w:uiPriority w:val="59"/>
    <w:rsid w:val="00BF13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A20D6"/>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3257E"/>
    <w:rPr>
      <w:rFonts w:ascii="Arial" w:eastAsia="Times New Roman" w:hAnsi="Arial" w:cs="Arial"/>
      <w:sz w:val="20"/>
      <w:szCs w:val="20"/>
      <w:lang w:eastAsia="ru-RU"/>
    </w:rPr>
  </w:style>
  <w:style w:type="character" w:customStyle="1" w:styleId="tw-cell-content">
    <w:name w:val="tw-cell-content"/>
    <w:basedOn w:val="a0"/>
    <w:rsid w:val="004910F5"/>
  </w:style>
  <w:style w:type="paragraph" w:customStyle="1" w:styleId="ConsPlusTitle">
    <w:name w:val="ConsPlusTitle"/>
    <w:rsid w:val="00FD7A30"/>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
    <w:name w:val="itemtext"/>
    <w:basedOn w:val="a0"/>
    <w:rsid w:val="00FD7A30"/>
  </w:style>
  <w:style w:type="paragraph" w:customStyle="1" w:styleId="Style2">
    <w:name w:val="Style2"/>
    <w:basedOn w:val="a"/>
    <w:uiPriority w:val="99"/>
    <w:rsid w:val="003A0958"/>
    <w:pPr>
      <w:widowControl w:val="0"/>
      <w:autoSpaceDE w:val="0"/>
      <w:autoSpaceDN w:val="0"/>
      <w:adjustRightInd w:val="0"/>
      <w:spacing w:line="300" w:lineRule="exact"/>
      <w:jc w:val="center"/>
    </w:pPr>
  </w:style>
  <w:style w:type="paragraph" w:styleId="a9">
    <w:name w:val="Body Text Indent"/>
    <w:basedOn w:val="a"/>
    <w:link w:val="aa"/>
    <w:unhideWhenUsed/>
    <w:rsid w:val="00DF20CB"/>
    <w:pPr>
      <w:spacing w:after="120"/>
      <w:ind w:left="283"/>
    </w:pPr>
  </w:style>
  <w:style w:type="character" w:customStyle="1" w:styleId="aa">
    <w:name w:val="Основной текст с отступом Знак"/>
    <w:basedOn w:val="a0"/>
    <w:link w:val="a9"/>
    <w:rsid w:val="00DF20C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21944"/>
    <w:rPr>
      <w:rFonts w:ascii="Tahoma" w:hAnsi="Tahoma" w:cs="Tahoma"/>
      <w:sz w:val="16"/>
      <w:szCs w:val="16"/>
    </w:rPr>
  </w:style>
  <w:style w:type="character" w:customStyle="1" w:styleId="ac">
    <w:name w:val="Текст выноски Знак"/>
    <w:basedOn w:val="a0"/>
    <w:link w:val="ab"/>
    <w:uiPriority w:val="99"/>
    <w:semiHidden/>
    <w:rsid w:val="003219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5999">
      <w:bodyDiv w:val="1"/>
      <w:marLeft w:val="0"/>
      <w:marRight w:val="0"/>
      <w:marTop w:val="0"/>
      <w:marBottom w:val="0"/>
      <w:divBdr>
        <w:top w:val="none" w:sz="0" w:space="0" w:color="auto"/>
        <w:left w:val="none" w:sz="0" w:space="0" w:color="auto"/>
        <w:bottom w:val="none" w:sz="0" w:space="0" w:color="auto"/>
        <w:right w:val="none" w:sz="0" w:space="0" w:color="auto"/>
      </w:divBdr>
      <w:divsChild>
        <w:div w:id="828642530">
          <w:marLeft w:val="0"/>
          <w:marRight w:val="0"/>
          <w:marTop w:val="0"/>
          <w:marBottom w:val="0"/>
          <w:divBdr>
            <w:top w:val="none" w:sz="0" w:space="0" w:color="auto"/>
            <w:left w:val="none" w:sz="0" w:space="0" w:color="auto"/>
            <w:bottom w:val="none" w:sz="0" w:space="0" w:color="auto"/>
            <w:right w:val="none" w:sz="0" w:space="0" w:color="auto"/>
          </w:divBdr>
        </w:div>
        <w:div w:id="1876113549">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2A832BF5D15C8BD844C376A16D55983F85C3846D30014DCED9FDCCABBD634CDF28F154AEE6E1D99FE8AE4A05A6B287EA66D1D3C20A05Bz9iAD" TargetMode="External"/><Relationship Id="rId13" Type="http://schemas.openxmlformats.org/officeDocument/2006/relationships/hyperlink" Target="consultantplus://offline/ref=FDE9015F95128FAF459F3703FC779636FA50EEADDBD13826A98EF12D4DB3607B5EDE75E73D8C917552EA6691EDB1V4G" TargetMode="External"/><Relationship Id="rId3" Type="http://schemas.microsoft.com/office/2007/relationships/stylesWithEffects" Target="stylesWithEffects.xml"/><Relationship Id="rId7" Type="http://schemas.openxmlformats.org/officeDocument/2006/relationships/hyperlink" Target="http://umfc42.ru/" TargetMode="External"/><Relationship Id="rId12"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62BE6D78190D14834E2851A6009DFAC9D2406064C66E9328E8C8DBFD710FBC12AF519C70DB4B9AD77A03162820277C76259CED982C6A423FEP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62BE6D78190D14834E2851A6009DFAC9D2409064862E9328E8C8DBFD710FBC12AF519C406E0E8E822A66633D8567ADA6047CDFDP9E" TargetMode="External"/><Relationship Id="rId4" Type="http://schemas.openxmlformats.org/officeDocument/2006/relationships/settings" Target="settings.xml"/><Relationship Id="rId9" Type="http://schemas.openxmlformats.org/officeDocument/2006/relationships/hyperlink" Target="consultantplus://offline/ref=4B32A832BF5D15C8BD844C376A16D55983FB513146D20014DCED9FDCCABBD634CDF28F154AEE6E199AFE8AE4A05A6B287EA66D1D3C20A05Bz9iA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14235</Words>
  <Characters>81141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Лосицкая Мария Дмитриевна</cp:lastModifiedBy>
  <cp:revision>2</cp:revision>
  <cp:lastPrinted>2021-06-21T03:58:00Z</cp:lastPrinted>
  <dcterms:created xsi:type="dcterms:W3CDTF">2021-06-21T04:00:00Z</dcterms:created>
  <dcterms:modified xsi:type="dcterms:W3CDTF">2021-06-21T04:00:00Z</dcterms:modified>
</cp:coreProperties>
</file>