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3FA" w:rsidRDefault="007A03FA" w:rsidP="007A03FA">
      <w:pPr>
        <w:pStyle w:val="a3"/>
        <w:rPr>
          <w:sz w:val="20"/>
        </w:rPr>
      </w:pPr>
      <w:r>
        <w:rPr>
          <w:sz w:val="20"/>
        </w:rPr>
        <w:t xml:space="preserve">                                                                                   </w:t>
      </w:r>
      <w:r>
        <w:rPr>
          <w:noProof/>
          <w:sz w:val="20"/>
          <w:lang w:bidi="ar-SA"/>
        </w:rPr>
        <w:drawing>
          <wp:inline distT="0" distB="0" distL="0" distR="0">
            <wp:extent cx="600075" cy="750890"/>
            <wp:effectExtent l="19050" t="0" r="9525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667" cy="750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3FA" w:rsidRDefault="007A03FA" w:rsidP="008A4B41">
      <w:pPr>
        <w:pStyle w:val="11"/>
        <w:spacing w:before="158"/>
        <w:ind w:left="284" w:firstLine="381"/>
        <w:jc w:val="center"/>
      </w:pPr>
      <w:r>
        <w:t>КЕМЕРОВСКАЯ ОБЛАСТЬ - КУЗБАСС</w:t>
      </w:r>
    </w:p>
    <w:p w:rsidR="007A03FA" w:rsidRDefault="007A03FA" w:rsidP="008A4B41">
      <w:pPr>
        <w:spacing w:before="161"/>
        <w:ind w:left="284" w:firstLine="381"/>
        <w:jc w:val="center"/>
        <w:rPr>
          <w:b/>
          <w:sz w:val="28"/>
        </w:rPr>
      </w:pPr>
      <w:r>
        <w:rPr>
          <w:b/>
          <w:sz w:val="28"/>
        </w:rPr>
        <w:t>КАЛТАНСКИЙ ГОРОДСКОЙ ОКРУГ</w:t>
      </w:r>
    </w:p>
    <w:p w:rsidR="007A03FA" w:rsidRDefault="007A03FA" w:rsidP="008A4B41">
      <w:pPr>
        <w:spacing w:before="163"/>
        <w:ind w:left="284" w:firstLine="381"/>
        <w:jc w:val="center"/>
        <w:rPr>
          <w:b/>
          <w:sz w:val="28"/>
        </w:rPr>
      </w:pPr>
      <w:r>
        <w:rPr>
          <w:b/>
          <w:sz w:val="28"/>
        </w:rPr>
        <w:t>АДМИНИСТРАЦИЯ КАЛТАНСКОГО ГОРОДСКОГО ОКРУГА</w:t>
      </w:r>
    </w:p>
    <w:p w:rsidR="007A03FA" w:rsidRDefault="007A03FA" w:rsidP="008A4B41">
      <w:pPr>
        <w:pStyle w:val="a3"/>
        <w:spacing w:before="4"/>
        <w:ind w:left="284" w:firstLine="381"/>
        <w:rPr>
          <w:b/>
          <w:sz w:val="24"/>
        </w:rPr>
      </w:pPr>
    </w:p>
    <w:p w:rsidR="007A03FA" w:rsidRDefault="007A03FA" w:rsidP="008A4B41">
      <w:pPr>
        <w:ind w:left="284" w:firstLine="381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7A03FA" w:rsidRDefault="007A03FA" w:rsidP="008A4B41">
      <w:pPr>
        <w:pStyle w:val="a3"/>
        <w:spacing w:before="8"/>
        <w:ind w:left="284" w:firstLine="381"/>
        <w:rPr>
          <w:b/>
          <w:sz w:val="33"/>
        </w:rPr>
      </w:pPr>
    </w:p>
    <w:p w:rsidR="007A03FA" w:rsidRDefault="007A03FA" w:rsidP="008A4B41">
      <w:pPr>
        <w:pStyle w:val="a3"/>
        <w:tabs>
          <w:tab w:val="left" w:pos="1649"/>
          <w:tab w:val="left" w:pos="2138"/>
          <w:tab w:val="left" w:pos="3734"/>
          <w:tab w:val="left" w:pos="4634"/>
        </w:tabs>
        <w:ind w:left="284" w:firstLine="381"/>
        <w:jc w:val="center"/>
      </w:pPr>
      <w:r w:rsidRPr="00C82227">
        <w:t>От</w:t>
      </w:r>
      <w:r>
        <w:t xml:space="preserve"> </w:t>
      </w:r>
      <w:r w:rsidR="00466F53">
        <w:t>13</w:t>
      </w:r>
      <w:r>
        <w:t>.</w:t>
      </w:r>
      <w:r w:rsidR="00466F53">
        <w:t>02</w:t>
      </w:r>
      <w:r>
        <w:t>.20</w:t>
      </w:r>
      <w:r w:rsidR="000A4358">
        <w:t xml:space="preserve">20 </w:t>
      </w:r>
      <w:r>
        <w:t>г.</w:t>
      </w:r>
      <w:r>
        <w:tab/>
        <w:t>№</w:t>
      </w:r>
      <w:r w:rsidR="00466F53">
        <w:t xml:space="preserve"> 31 </w:t>
      </w:r>
      <w:r>
        <w:t>-</w:t>
      </w:r>
      <w:proofErr w:type="gramStart"/>
      <w:r>
        <w:t>п</w:t>
      </w:r>
      <w:proofErr w:type="gramEnd"/>
    </w:p>
    <w:p w:rsidR="007A03FA" w:rsidRDefault="007A03FA" w:rsidP="008A4B41">
      <w:pPr>
        <w:pStyle w:val="a3"/>
        <w:spacing w:before="6"/>
        <w:ind w:left="284" w:firstLine="381"/>
      </w:pPr>
    </w:p>
    <w:p w:rsidR="00CD7170" w:rsidRDefault="007A03FA" w:rsidP="008A4B41">
      <w:pPr>
        <w:pStyle w:val="11"/>
        <w:spacing w:before="1"/>
        <w:ind w:left="284" w:right="297" w:firstLine="381"/>
        <w:jc w:val="center"/>
      </w:pPr>
      <w:r>
        <w:t xml:space="preserve">О внесении изменений в постановление администрации </w:t>
      </w:r>
    </w:p>
    <w:p w:rsidR="00CD7170" w:rsidRDefault="007A03FA" w:rsidP="008A4B41">
      <w:pPr>
        <w:pStyle w:val="11"/>
        <w:spacing w:before="1"/>
        <w:ind w:left="284" w:right="297" w:firstLine="381"/>
        <w:jc w:val="center"/>
      </w:pPr>
      <w:r>
        <w:t xml:space="preserve">Калтанского городского округа от 16.12.2015 № 282-п </w:t>
      </w:r>
    </w:p>
    <w:p w:rsidR="007A03FA" w:rsidRDefault="007A03FA" w:rsidP="008A4B41">
      <w:pPr>
        <w:pStyle w:val="11"/>
        <w:spacing w:before="1"/>
        <w:ind w:left="284" w:right="297" w:firstLine="381"/>
        <w:jc w:val="center"/>
      </w:pPr>
      <w:r>
        <w:t>«Об утверждении муниципальной программы «Экономическое развитие и инновационная экономика Калтанского городского округа» на 2016-2018 гг.</w:t>
      </w:r>
    </w:p>
    <w:p w:rsidR="007A03FA" w:rsidRDefault="007A03FA" w:rsidP="008A4B41">
      <w:pPr>
        <w:pStyle w:val="11"/>
        <w:spacing w:before="1"/>
        <w:ind w:left="284" w:right="297" w:firstLine="381"/>
        <w:jc w:val="center"/>
      </w:pPr>
    </w:p>
    <w:p w:rsidR="00CD7170" w:rsidRDefault="00CD7170" w:rsidP="008A4B41">
      <w:pPr>
        <w:pStyle w:val="11"/>
        <w:spacing w:before="1"/>
        <w:ind w:left="284" w:right="297" w:firstLine="381"/>
        <w:jc w:val="center"/>
      </w:pPr>
    </w:p>
    <w:p w:rsidR="007C09BA" w:rsidRDefault="007C09BA" w:rsidP="007C09BA">
      <w:pPr>
        <w:pStyle w:val="a3"/>
        <w:tabs>
          <w:tab w:val="left" w:pos="1418"/>
        </w:tabs>
        <w:ind w:left="284" w:right="121" w:firstLine="709"/>
        <w:jc w:val="both"/>
      </w:pPr>
      <w:r w:rsidRPr="002D2D30">
        <w:t>В соответствии со ст. 179 Бюджетн</w:t>
      </w:r>
      <w:r>
        <w:t>ого</w:t>
      </w:r>
      <w:r w:rsidRPr="002D2D30">
        <w:t xml:space="preserve"> кодекс</w:t>
      </w:r>
      <w:r>
        <w:t>а</w:t>
      </w:r>
      <w:r w:rsidRPr="002D2D30">
        <w:t xml:space="preserve"> Российской Федерации, Фед</w:t>
      </w:r>
      <w:r w:rsidRPr="002D2D30">
        <w:t>е</w:t>
      </w:r>
      <w:r w:rsidRPr="002D2D30">
        <w:t>ральны</w:t>
      </w:r>
      <w:r>
        <w:t>м</w:t>
      </w:r>
      <w:r w:rsidRPr="002D2D30">
        <w:t xml:space="preserve"> закон</w:t>
      </w:r>
      <w:r>
        <w:t>ом</w:t>
      </w:r>
      <w:r w:rsidRPr="002D2D30">
        <w:t xml:space="preserve"> от 06.10.2003 </w:t>
      </w:r>
      <w:r>
        <w:t>№ 131-ФЗ «</w:t>
      </w:r>
      <w:r w:rsidRPr="002D2D30">
        <w:t>Об общих принципах организации мес</w:t>
      </w:r>
      <w:r w:rsidRPr="002D2D30">
        <w:t>т</w:t>
      </w:r>
      <w:r w:rsidRPr="002D2D30">
        <w:t>ного самоуправления в Российской Федерации» и в связи с изменением бюджетных ассигнований</w:t>
      </w:r>
      <w:r>
        <w:t xml:space="preserve"> </w:t>
      </w:r>
      <w:r w:rsidR="007A03FA" w:rsidRPr="00C05873">
        <w:t xml:space="preserve">внести в постановление администрации Калтанского городского округа от </w:t>
      </w:r>
      <w:r w:rsidR="007A03FA">
        <w:t>16.12.2015</w:t>
      </w:r>
      <w:r w:rsidR="007A03FA" w:rsidRPr="00C05873">
        <w:t xml:space="preserve"> №</w:t>
      </w:r>
      <w:r w:rsidR="00C52AD3">
        <w:t xml:space="preserve"> </w:t>
      </w:r>
      <w:r w:rsidR="007A03FA">
        <w:t>282</w:t>
      </w:r>
      <w:r w:rsidR="007A03FA" w:rsidRPr="00C05873">
        <w:t>-п «Об утверждении муниципальной программы «</w:t>
      </w:r>
      <w:r w:rsidR="007A03FA">
        <w:t>Экономическое развитие и инновационная экономика</w:t>
      </w:r>
      <w:r w:rsidR="007A03FA" w:rsidRPr="00C05873">
        <w:t xml:space="preserve"> в Калтанском городском округе</w:t>
      </w:r>
      <w:r w:rsidR="007A03FA">
        <w:t>»</w:t>
      </w:r>
      <w:r w:rsidR="007A03FA" w:rsidRPr="00C05873">
        <w:t xml:space="preserve"> на 201</w:t>
      </w:r>
      <w:r w:rsidR="00C52AD3">
        <w:t>6</w:t>
      </w:r>
      <w:r w:rsidR="007A03FA" w:rsidRPr="00C05873">
        <w:t>-201</w:t>
      </w:r>
      <w:r w:rsidR="00C52AD3">
        <w:t>8</w:t>
      </w:r>
      <w:r w:rsidR="007A03FA" w:rsidRPr="00C05873">
        <w:t xml:space="preserve"> годы следующие изменения</w:t>
      </w:r>
      <w:r w:rsidR="007A03FA">
        <w:t>:</w:t>
      </w:r>
    </w:p>
    <w:p w:rsidR="007C09BA" w:rsidRDefault="007A03FA" w:rsidP="007C09BA">
      <w:pPr>
        <w:pStyle w:val="a3"/>
        <w:numPr>
          <w:ilvl w:val="0"/>
          <w:numId w:val="20"/>
        </w:numPr>
        <w:tabs>
          <w:tab w:val="left" w:pos="1418"/>
        </w:tabs>
        <w:ind w:left="284" w:right="121" w:firstLine="709"/>
        <w:jc w:val="both"/>
      </w:pPr>
      <w:r w:rsidRPr="007C09BA">
        <w:t>Утвердить паспорт муниципальной программы «Экономическое развитие и инновационная экономика в Калтанском городском округе» 2016-2018 г.г. (в ред. от 0</w:t>
      </w:r>
      <w:r w:rsidR="008A4B41" w:rsidRPr="007C09BA">
        <w:t>8</w:t>
      </w:r>
      <w:r w:rsidRPr="007C09BA">
        <w:t>.</w:t>
      </w:r>
      <w:r w:rsidR="008A4B41" w:rsidRPr="007C09BA">
        <w:t>1</w:t>
      </w:r>
      <w:r w:rsidRPr="007C09BA">
        <w:t>0.2019 №</w:t>
      </w:r>
      <w:r w:rsidR="000A4358" w:rsidRPr="007C09BA">
        <w:t xml:space="preserve"> </w:t>
      </w:r>
      <w:r w:rsidR="008A4B41" w:rsidRPr="007C09BA">
        <w:t>243</w:t>
      </w:r>
      <w:r w:rsidRPr="007C09BA">
        <w:t>-п) в новой редакции согласно приложению.</w:t>
      </w:r>
    </w:p>
    <w:p w:rsidR="007C09BA" w:rsidRDefault="007A03FA" w:rsidP="007C09BA">
      <w:pPr>
        <w:pStyle w:val="a3"/>
        <w:numPr>
          <w:ilvl w:val="0"/>
          <w:numId w:val="20"/>
        </w:numPr>
        <w:tabs>
          <w:tab w:val="left" w:pos="1418"/>
        </w:tabs>
        <w:ind w:left="284" w:right="121" w:firstLine="709"/>
        <w:jc w:val="both"/>
      </w:pPr>
      <w:r w:rsidRPr="007C09BA">
        <w:t>Начальнику отдела организационной и кадровой работы (Т.А.Верещагина) опубликовать настоящее постановление на официальном сайте администрации Ка</w:t>
      </w:r>
      <w:r w:rsidRPr="007C09BA">
        <w:t>л</w:t>
      </w:r>
      <w:r w:rsidRPr="007C09BA">
        <w:t>танского городского</w:t>
      </w:r>
      <w:r w:rsidRPr="007C09BA">
        <w:rPr>
          <w:spacing w:val="1"/>
        </w:rPr>
        <w:t xml:space="preserve"> </w:t>
      </w:r>
      <w:r w:rsidRPr="007C09BA">
        <w:t>округа.</w:t>
      </w:r>
    </w:p>
    <w:p w:rsidR="007C09BA" w:rsidRDefault="007A03FA" w:rsidP="007C09BA">
      <w:pPr>
        <w:pStyle w:val="a3"/>
        <w:numPr>
          <w:ilvl w:val="0"/>
          <w:numId w:val="20"/>
        </w:numPr>
        <w:tabs>
          <w:tab w:val="left" w:pos="1418"/>
        </w:tabs>
        <w:ind w:left="284" w:right="121" w:firstLine="709"/>
        <w:jc w:val="both"/>
      </w:pPr>
      <w:r w:rsidRPr="007C09BA">
        <w:t xml:space="preserve">МАУ «Пресс-центр г. Калтан» (В.Н. </w:t>
      </w:r>
      <w:proofErr w:type="spellStart"/>
      <w:r w:rsidRPr="007C09BA">
        <w:t>Беспальчук</w:t>
      </w:r>
      <w:proofErr w:type="spellEnd"/>
      <w:r w:rsidRPr="007C09BA">
        <w:t>) опубликовать настоящее постановление в средствах массовой информации.</w:t>
      </w:r>
    </w:p>
    <w:p w:rsidR="007C09BA" w:rsidRDefault="007A03FA" w:rsidP="007C09BA">
      <w:pPr>
        <w:pStyle w:val="a3"/>
        <w:numPr>
          <w:ilvl w:val="0"/>
          <w:numId w:val="20"/>
        </w:numPr>
        <w:tabs>
          <w:tab w:val="left" w:pos="1418"/>
        </w:tabs>
        <w:ind w:left="284" w:right="121" w:firstLine="709"/>
        <w:jc w:val="both"/>
      </w:pPr>
      <w:r w:rsidRPr="007C09BA">
        <w:t>Настоящее постановление вступает в силу с момента опубликования.</w:t>
      </w:r>
    </w:p>
    <w:p w:rsidR="007A03FA" w:rsidRPr="007C09BA" w:rsidRDefault="007A03FA" w:rsidP="007C09BA">
      <w:pPr>
        <w:pStyle w:val="a3"/>
        <w:numPr>
          <w:ilvl w:val="0"/>
          <w:numId w:val="20"/>
        </w:numPr>
        <w:tabs>
          <w:tab w:val="left" w:pos="1418"/>
        </w:tabs>
        <w:ind w:left="284" w:right="121" w:firstLine="709"/>
        <w:jc w:val="both"/>
      </w:pPr>
      <w:proofErr w:type="gramStart"/>
      <w:r w:rsidRPr="007C09BA">
        <w:t>Контроль за</w:t>
      </w:r>
      <w:proofErr w:type="gramEnd"/>
      <w:r w:rsidRPr="007C09BA">
        <w:t xml:space="preserve"> исполнением настоящего постановления возложить на замест</w:t>
      </w:r>
      <w:r w:rsidRPr="007C09BA">
        <w:t>и</w:t>
      </w:r>
      <w:r w:rsidRPr="007C09BA">
        <w:t>теля главы Калтанского городского округа по экономике (А.И.  Горшкова).</w:t>
      </w:r>
    </w:p>
    <w:p w:rsidR="007A03FA" w:rsidRDefault="007A03FA" w:rsidP="007C09BA">
      <w:pPr>
        <w:pStyle w:val="a3"/>
        <w:tabs>
          <w:tab w:val="left" w:pos="1418"/>
        </w:tabs>
        <w:ind w:left="284" w:firstLine="709"/>
        <w:rPr>
          <w:sz w:val="30"/>
        </w:rPr>
      </w:pPr>
    </w:p>
    <w:p w:rsidR="007A03FA" w:rsidRDefault="007A03FA" w:rsidP="008A4B41">
      <w:pPr>
        <w:pStyle w:val="a3"/>
        <w:ind w:left="284" w:firstLine="381"/>
        <w:rPr>
          <w:sz w:val="30"/>
        </w:rPr>
      </w:pPr>
    </w:p>
    <w:p w:rsidR="007A03FA" w:rsidRDefault="007A03FA" w:rsidP="008A4B41">
      <w:pPr>
        <w:pStyle w:val="a3"/>
        <w:spacing w:before="3"/>
        <w:ind w:left="284" w:firstLine="381"/>
        <w:rPr>
          <w:sz w:val="24"/>
        </w:rPr>
      </w:pPr>
    </w:p>
    <w:p w:rsidR="007A03FA" w:rsidRDefault="007A03FA" w:rsidP="008A4B41">
      <w:pPr>
        <w:pStyle w:val="11"/>
        <w:spacing w:line="322" w:lineRule="exact"/>
        <w:ind w:left="284" w:firstLine="381"/>
      </w:pPr>
      <w:r>
        <w:t>Глава Калтанского</w:t>
      </w:r>
    </w:p>
    <w:p w:rsidR="007A03FA" w:rsidRDefault="007A03FA" w:rsidP="008A4B41">
      <w:pPr>
        <w:tabs>
          <w:tab w:val="left" w:pos="8226"/>
        </w:tabs>
        <w:spacing w:line="322" w:lineRule="exact"/>
        <w:ind w:left="284" w:firstLine="381"/>
        <w:rPr>
          <w:b/>
          <w:sz w:val="28"/>
        </w:rPr>
      </w:pPr>
      <w:r>
        <w:rPr>
          <w:b/>
          <w:sz w:val="28"/>
        </w:rPr>
        <w:t>городского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z w:val="28"/>
        </w:rPr>
        <w:tab/>
        <w:t>И.Ф.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Голдинов</w:t>
      </w:r>
    </w:p>
    <w:p w:rsidR="006B0222" w:rsidRDefault="006B0222" w:rsidP="008A4B41">
      <w:pPr>
        <w:spacing w:line="322" w:lineRule="exact"/>
        <w:ind w:left="284" w:firstLine="381"/>
        <w:rPr>
          <w:sz w:val="28"/>
        </w:rPr>
      </w:pPr>
    </w:p>
    <w:p w:rsidR="006B0222" w:rsidRDefault="006B0222">
      <w:pPr>
        <w:rPr>
          <w:sz w:val="28"/>
        </w:rPr>
      </w:pPr>
      <w:r>
        <w:rPr>
          <w:sz w:val="28"/>
        </w:rPr>
        <w:br w:type="page"/>
      </w:r>
    </w:p>
    <w:p w:rsidR="00E26C11" w:rsidRDefault="00E26C11" w:rsidP="00C11C0B">
      <w:pPr>
        <w:spacing w:line="322" w:lineRule="exact"/>
        <w:ind w:firstLine="709"/>
        <w:rPr>
          <w:sz w:val="28"/>
        </w:rPr>
        <w:sectPr w:rsidR="00E26C11" w:rsidSect="008A4B41">
          <w:type w:val="continuous"/>
          <w:pgSz w:w="11910" w:h="16840"/>
          <w:pgMar w:top="720" w:right="440" w:bottom="280" w:left="709" w:header="720" w:footer="720" w:gutter="0"/>
          <w:cols w:space="720"/>
        </w:sectPr>
      </w:pPr>
    </w:p>
    <w:p w:rsidR="00C11C0B" w:rsidRDefault="00732535" w:rsidP="00C11C0B">
      <w:pPr>
        <w:spacing w:before="60"/>
        <w:ind w:right="122" w:firstLine="709"/>
        <w:jc w:val="right"/>
        <w:rPr>
          <w:sz w:val="24"/>
        </w:rPr>
      </w:pPr>
      <w:r>
        <w:rPr>
          <w:sz w:val="24"/>
        </w:rPr>
        <w:lastRenderedPageBreak/>
        <w:t xml:space="preserve">Утвержден </w:t>
      </w:r>
    </w:p>
    <w:p w:rsidR="00C11C0B" w:rsidRDefault="00732535" w:rsidP="00C11C0B">
      <w:pPr>
        <w:spacing w:before="60"/>
        <w:ind w:right="122" w:firstLine="709"/>
        <w:jc w:val="right"/>
        <w:rPr>
          <w:sz w:val="24"/>
        </w:rPr>
      </w:pPr>
      <w:r>
        <w:rPr>
          <w:sz w:val="24"/>
        </w:rPr>
        <w:t xml:space="preserve">постановлением администрации </w:t>
      </w:r>
      <w:r w:rsidR="00A93958">
        <w:rPr>
          <w:sz w:val="24"/>
        </w:rPr>
        <w:t xml:space="preserve">    </w:t>
      </w:r>
    </w:p>
    <w:p w:rsidR="00E26C11" w:rsidRDefault="00732535" w:rsidP="00C11C0B">
      <w:pPr>
        <w:spacing w:before="60"/>
        <w:ind w:right="122" w:firstLine="709"/>
        <w:jc w:val="right"/>
        <w:rPr>
          <w:sz w:val="24"/>
        </w:rPr>
      </w:pPr>
      <w:r>
        <w:rPr>
          <w:sz w:val="24"/>
        </w:rPr>
        <w:t>Калтанского городского округа</w:t>
      </w:r>
    </w:p>
    <w:p w:rsidR="00E26C11" w:rsidRDefault="00C82227" w:rsidP="00C11C0B">
      <w:pPr>
        <w:tabs>
          <w:tab w:val="left" w:pos="585"/>
          <w:tab w:val="left" w:pos="946"/>
          <w:tab w:val="left" w:pos="2587"/>
        </w:tabs>
        <w:ind w:right="293" w:firstLine="709"/>
        <w:jc w:val="right"/>
        <w:rPr>
          <w:sz w:val="24"/>
        </w:rPr>
      </w:pPr>
      <w:r w:rsidRPr="00C82227">
        <w:rPr>
          <w:sz w:val="24"/>
        </w:rPr>
        <w:t>О</w:t>
      </w:r>
      <w:r w:rsidR="00732535" w:rsidRPr="00C82227">
        <w:rPr>
          <w:sz w:val="24"/>
        </w:rPr>
        <w:t>т</w:t>
      </w:r>
      <w:r w:rsidRPr="00C82227">
        <w:rPr>
          <w:sz w:val="24"/>
        </w:rPr>
        <w:t xml:space="preserve"> </w:t>
      </w:r>
      <w:r w:rsidR="00466F53">
        <w:rPr>
          <w:sz w:val="24"/>
        </w:rPr>
        <w:t>13</w:t>
      </w:r>
      <w:r w:rsidR="00C11C0B">
        <w:rPr>
          <w:sz w:val="24"/>
        </w:rPr>
        <w:t>.</w:t>
      </w:r>
      <w:r w:rsidR="00466F53">
        <w:rPr>
          <w:sz w:val="24"/>
        </w:rPr>
        <w:t>02</w:t>
      </w:r>
      <w:r w:rsidR="00C20A1D">
        <w:rPr>
          <w:sz w:val="24"/>
        </w:rPr>
        <w:t>.</w:t>
      </w:r>
      <w:r w:rsidR="00732535">
        <w:rPr>
          <w:sz w:val="24"/>
        </w:rPr>
        <w:t>20</w:t>
      </w:r>
      <w:r w:rsidR="000A4358">
        <w:rPr>
          <w:sz w:val="24"/>
        </w:rPr>
        <w:t xml:space="preserve">20 </w:t>
      </w:r>
      <w:r w:rsidR="00732535">
        <w:rPr>
          <w:sz w:val="24"/>
        </w:rPr>
        <w:t xml:space="preserve">г. </w:t>
      </w:r>
      <w:r w:rsidR="00732535">
        <w:rPr>
          <w:spacing w:val="58"/>
          <w:sz w:val="24"/>
        </w:rPr>
        <w:t xml:space="preserve"> </w:t>
      </w:r>
      <w:r w:rsidR="00732535">
        <w:rPr>
          <w:sz w:val="24"/>
        </w:rPr>
        <w:t>№</w:t>
      </w:r>
      <w:r w:rsidR="00466F53">
        <w:rPr>
          <w:sz w:val="24"/>
        </w:rPr>
        <w:t xml:space="preserve"> 31</w:t>
      </w:r>
      <w:bookmarkStart w:id="0" w:name="_GoBack"/>
      <w:bookmarkEnd w:id="0"/>
      <w:r w:rsidR="00732535">
        <w:rPr>
          <w:spacing w:val="-1"/>
          <w:sz w:val="24"/>
        </w:rPr>
        <w:t>-п</w:t>
      </w:r>
    </w:p>
    <w:p w:rsidR="00E26C11" w:rsidRDefault="00E26C11" w:rsidP="00C11C0B">
      <w:pPr>
        <w:pStyle w:val="a3"/>
        <w:spacing w:before="11"/>
        <w:ind w:left="0" w:firstLine="709"/>
        <w:rPr>
          <w:sz w:val="24"/>
        </w:rPr>
      </w:pPr>
    </w:p>
    <w:p w:rsidR="00E26C11" w:rsidRDefault="00732535" w:rsidP="00C11C0B">
      <w:pPr>
        <w:pStyle w:val="11"/>
        <w:spacing w:before="89"/>
        <w:ind w:left="0" w:firstLine="709"/>
        <w:jc w:val="center"/>
      </w:pPr>
      <w:r>
        <w:t>Муниципальная программа</w:t>
      </w:r>
    </w:p>
    <w:p w:rsidR="00E26C11" w:rsidRDefault="00732535" w:rsidP="00C11C0B">
      <w:pPr>
        <w:spacing w:before="50" w:line="276" w:lineRule="auto"/>
        <w:ind w:right="143" w:firstLine="709"/>
        <w:jc w:val="center"/>
        <w:rPr>
          <w:b/>
          <w:sz w:val="28"/>
        </w:rPr>
      </w:pPr>
      <w:r>
        <w:rPr>
          <w:b/>
          <w:sz w:val="28"/>
        </w:rPr>
        <w:t>«Экономическое развитие и инновационная экономика Калтанского городского округа» на 2016-2021 гг.</w:t>
      </w:r>
    </w:p>
    <w:p w:rsidR="00E26C11" w:rsidRDefault="00E26C11" w:rsidP="00C11C0B">
      <w:pPr>
        <w:pStyle w:val="a3"/>
        <w:spacing w:before="2"/>
        <w:ind w:left="0" w:firstLine="709"/>
        <w:jc w:val="center"/>
        <w:rPr>
          <w:b/>
          <w:sz w:val="32"/>
        </w:rPr>
      </w:pPr>
    </w:p>
    <w:p w:rsidR="00E26C11" w:rsidRDefault="00732535" w:rsidP="00C11C0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ПАСПОРТ ПРОГРАММЫ</w:t>
      </w:r>
    </w:p>
    <w:p w:rsidR="00E26C11" w:rsidRDefault="00E26C11" w:rsidP="00C11C0B">
      <w:pPr>
        <w:pStyle w:val="a3"/>
        <w:ind w:left="0" w:firstLine="709"/>
        <w:rPr>
          <w:b/>
          <w:sz w:val="20"/>
        </w:rPr>
      </w:pPr>
    </w:p>
    <w:p w:rsidR="00E26C11" w:rsidRDefault="00E26C11" w:rsidP="00C11C0B">
      <w:pPr>
        <w:pStyle w:val="a3"/>
        <w:spacing w:before="6"/>
        <w:ind w:left="0" w:firstLine="709"/>
        <w:rPr>
          <w:b/>
          <w:sz w:val="16"/>
        </w:rPr>
      </w:pPr>
    </w:p>
    <w:tbl>
      <w:tblPr>
        <w:tblStyle w:val="TableNormal"/>
        <w:tblW w:w="1021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097"/>
      </w:tblGrid>
      <w:tr w:rsidR="00E26C11" w:rsidTr="00EB50B9">
        <w:trPr>
          <w:trHeight w:val="698"/>
        </w:trPr>
        <w:tc>
          <w:tcPr>
            <w:tcW w:w="3119" w:type="dxa"/>
          </w:tcPr>
          <w:p w:rsidR="00E26C11" w:rsidRDefault="00732535" w:rsidP="00C70D53">
            <w:pPr>
              <w:pStyle w:val="TableParagraph"/>
              <w:spacing w:before="71"/>
              <w:ind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муниц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пальной программы</w:t>
            </w:r>
          </w:p>
        </w:tc>
        <w:tc>
          <w:tcPr>
            <w:tcW w:w="7097" w:type="dxa"/>
          </w:tcPr>
          <w:p w:rsidR="00E26C11" w:rsidRDefault="00732535" w:rsidP="00C11C0B">
            <w:pPr>
              <w:pStyle w:val="TableParagraph"/>
              <w:spacing w:before="66"/>
              <w:jc w:val="left"/>
              <w:rPr>
                <w:sz w:val="24"/>
              </w:rPr>
            </w:pPr>
            <w:r>
              <w:rPr>
                <w:sz w:val="24"/>
              </w:rPr>
              <w:t>«Экономическое развитие и инновационная экономика Калтанского городского округа» на 2016-2021 г.г.</w:t>
            </w:r>
          </w:p>
        </w:tc>
      </w:tr>
      <w:tr w:rsidR="00E26C11" w:rsidTr="00EB50B9">
        <w:trPr>
          <w:trHeight w:val="705"/>
        </w:trPr>
        <w:tc>
          <w:tcPr>
            <w:tcW w:w="3119" w:type="dxa"/>
          </w:tcPr>
          <w:p w:rsidR="00C70D53" w:rsidRDefault="00732535" w:rsidP="00C70D53">
            <w:pPr>
              <w:pStyle w:val="TableParagraph"/>
              <w:spacing w:before="73"/>
              <w:ind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Директор </w:t>
            </w:r>
          </w:p>
          <w:p w:rsidR="00EB50B9" w:rsidRDefault="00732535" w:rsidP="00C70D53">
            <w:pPr>
              <w:pStyle w:val="TableParagraph"/>
              <w:spacing w:before="73"/>
              <w:ind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муниципальной </w:t>
            </w:r>
          </w:p>
          <w:p w:rsidR="00E26C11" w:rsidRDefault="00732535" w:rsidP="00C70D53">
            <w:pPr>
              <w:pStyle w:val="TableParagraph"/>
              <w:spacing w:before="73"/>
              <w:ind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7097" w:type="dxa"/>
          </w:tcPr>
          <w:p w:rsidR="00E26C11" w:rsidRDefault="00732535" w:rsidP="00C11C0B">
            <w:pPr>
              <w:pStyle w:val="TableParagraph"/>
              <w:spacing w:before="68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главы Калтанского городского округа по экономике Горшкова Алла Игоревна</w:t>
            </w:r>
          </w:p>
        </w:tc>
      </w:tr>
      <w:tr w:rsidR="00E26C11" w:rsidTr="00EB50B9">
        <w:trPr>
          <w:trHeight w:val="681"/>
        </w:trPr>
        <w:tc>
          <w:tcPr>
            <w:tcW w:w="3119" w:type="dxa"/>
          </w:tcPr>
          <w:p w:rsidR="00EB50B9" w:rsidRDefault="00732535" w:rsidP="00C70D53">
            <w:pPr>
              <w:pStyle w:val="TableParagraph"/>
              <w:spacing w:before="61"/>
              <w:ind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Ответственный </w:t>
            </w:r>
          </w:p>
          <w:p w:rsidR="00C70D53" w:rsidRDefault="00732535" w:rsidP="00C70D53">
            <w:pPr>
              <w:pStyle w:val="TableParagraph"/>
              <w:spacing w:before="61"/>
              <w:ind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исполнитель </w:t>
            </w:r>
          </w:p>
          <w:p w:rsidR="00EB50B9" w:rsidRDefault="00732535" w:rsidP="00C70D53">
            <w:pPr>
              <w:pStyle w:val="TableParagraph"/>
              <w:spacing w:before="61"/>
              <w:ind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муниципальной </w:t>
            </w:r>
          </w:p>
          <w:p w:rsidR="00E26C11" w:rsidRDefault="00732535" w:rsidP="00C70D53">
            <w:pPr>
              <w:pStyle w:val="TableParagraph"/>
              <w:spacing w:before="61"/>
              <w:ind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7097" w:type="dxa"/>
          </w:tcPr>
          <w:p w:rsidR="00E26C11" w:rsidRDefault="00732535" w:rsidP="00C11C0B">
            <w:pPr>
              <w:pStyle w:val="TableParagraph"/>
              <w:spacing w:before="195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 Калтанского городского округа</w:t>
            </w:r>
          </w:p>
        </w:tc>
      </w:tr>
      <w:tr w:rsidR="00E26C11" w:rsidTr="00EB50B9">
        <w:trPr>
          <w:trHeight w:val="702"/>
        </w:trPr>
        <w:tc>
          <w:tcPr>
            <w:tcW w:w="3119" w:type="dxa"/>
          </w:tcPr>
          <w:p w:rsidR="00C70D53" w:rsidRDefault="00732535" w:rsidP="00C70D53">
            <w:pPr>
              <w:pStyle w:val="TableParagraph"/>
              <w:spacing w:before="71"/>
              <w:ind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  <w:p w:rsidR="00EB50B9" w:rsidRDefault="00732535" w:rsidP="00C70D53">
            <w:pPr>
              <w:pStyle w:val="TableParagraph"/>
              <w:spacing w:before="71"/>
              <w:ind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муниципальной </w:t>
            </w:r>
          </w:p>
          <w:p w:rsidR="00E26C11" w:rsidRDefault="00732535" w:rsidP="00C70D53">
            <w:pPr>
              <w:pStyle w:val="TableParagraph"/>
              <w:spacing w:before="71"/>
              <w:ind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7097" w:type="dxa"/>
          </w:tcPr>
          <w:p w:rsidR="00E26C11" w:rsidRDefault="00732535" w:rsidP="00C11C0B">
            <w:pPr>
              <w:pStyle w:val="TableParagraph"/>
              <w:spacing w:before="66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 Калтанского городского округа</w:t>
            </w:r>
          </w:p>
          <w:p w:rsidR="00E26C11" w:rsidRDefault="00732535" w:rsidP="00C11C0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МКУ «Управление муниципальным имуществом КГО»</w:t>
            </w:r>
          </w:p>
          <w:p w:rsidR="00C70D53" w:rsidRDefault="00C70D53" w:rsidP="00C70D5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МКУ «Управление образования КГО»</w:t>
            </w:r>
          </w:p>
          <w:p w:rsidR="00C70D53" w:rsidRDefault="00C70D53" w:rsidP="00C70D5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МКУ «Управление культуры» КГО</w:t>
            </w:r>
          </w:p>
          <w:p w:rsidR="00C70D53" w:rsidRDefault="00C70D53" w:rsidP="00C70D5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МКУ «</w:t>
            </w:r>
            <w:proofErr w:type="spellStart"/>
            <w:r>
              <w:rPr>
                <w:sz w:val="24"/>
              </w:rPr>
              <w:t>УМПиС</w:t>
            </w:r>
            <w:proofErr w:type="spellEnd"/>
            <w:r>
              <w:rPr>
                <w:sz w:val="24"/>
              </w:rPr>
              <w:t>»</w:t>
            </w:r>
          </w:p>
          <w:p w:rsidR="009036D0" w:rsidRDefault="009036D0" w:rsidP="00C70D5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МКУ «УПЖ» КГО</w:t>
            </w:r>
          </w:p>
          <w:p w:rsidR="00C70D53" w:rsidRDefault="00C70D53" w:rsidP="00C70D5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Отдел архитектуры и градостроительства</w:t>
            </w:r>
          </w:p>
          <w:p w:rsidR="00C70D53" w:rsidRDefault="00C70D53" w:rsidP="00C70D5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МАУ «Бизнес-инкубатор»</w:t>
            </w:r>
          </w:p>
        </w:tc>
      </w:tr>
      <w:tr w:rsidR="00E26C11" w:rsidTr="00EB50B9">
        <w:trPr>
          <w:trHeight w:val="1977"/>
        </w:trPr>
        <w:tc>
          <w:tcPr>
            <w:tcW w:w="3119" w:type="dxa"/>
          </w:tcPr>
          <w:p w:rsidR="00E26C11" w:rsidRDefault="00E26C11" w:rsidP="00C70D53">
            <w:pPr>
              <w:pStyle w:val="TableParagraph"/>
              <w:rPr>
                <w:b/>
                <w:sz w:val="26"/>
              </w:rPr>
            </w:pPr>
          </w:p>
          <w:p w:rsidR="00E26C11" w:rsidRDefault="00E26C11" w:rsidP="00C70D53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70D53" w:rsidRDefault="00732535" w:rsidP="00C70D53">
            <w:pPr>
              <w:pStyle w:val="TableParagraph"/>
              <w:spacing w:before="1"/>
              <w:ind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Цели </w:t>
            </w:r>
          </w:p>
          <w:p w:rsidR="00EB50B9" w:rsidRDefault="00732535" w:rsidP="00C70D53">
            <w:pPr>
              <w:pStyle w:val="TableParagraph"/>
              <w:spacing w:before="1"/>
              <w:ind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муниципальной </w:t>
            </w:r>
          </w:p>
          <w:p w:rsidR="00E26C11" w:rsidRDefault="00732535" w:rsidP="00C70D53">
            <w:pPr>
              <w:pStyle w:val="TableParagraph"/>
              <w:spacing w:before="1"/>
              <w:ind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7097" w:type="dxa"/>
          </w:tcPr>
          <w:p w:rsidR="00E26C11" w:rsidRDefault="00732535" w:rsidP="00B85166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ind w:left="0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благоприятных условий для устойчивого разви</w:t>
            </w:r>
            <w:r w:rsidR="00490C8E">
              <w:rPr>
                <w:sz w:val="24"/>
              </w:rPr>
              <w:t>тия экономики,</w:t>
            </w:r>
            <w:r>
              <w:rPr>
                <w:sz w:val="24"/>
              </w:rPr>
              <w:t xml:space="preserve"> роста занятости населения</w:t>
            </w:r>
            <w:r w:rsidR="00490C8E">
              <w:rPr>
                <w:sz w:val="24"/>
              </w:rPr>
              <w:t xml:space="preserve"> и повышения уровня благ</w:t>
            </w:r>
            <w:r w:rsidR="00490C8E">
              <w:rPr>
                <w:sz w:val="24"/>
              </w:rPr>
              <w:t>о</w:t>
            </w:r>
            <w:r w:rsidR="00490C8E">
              <w:rPr>
                <w:sz w:val="24"/>
              </w:rPr>
              <w:t xml:space="preserve">состояния </w:t>
            </w:r>
            <w:r>
              <w:rPr>
                <w:sz w:val="24"/>
              </w:rPr>
              <w:t xml:space="preserve"> </w:t>
            </w:r>
            <w:r w:rsidR="00490C8E">
              <w:rPr>
                <w:sz w:val="24"/>
              </w:rPr>
              <w:t xml:space="preserve">населения </w:t>
            </w:r>
            <w:r>
              <w:rPr>
                <w:sz w:val="24"/>
              </w:rPr>
              <w:t>Калтанского городского округа.</w:t>
            </w:r>
          </w:p>
          <w:p w:rsidR="00E26C11" w:rsidRDefault="00732535" w:rsidP="00B85166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spacing w:line="237" w:lineRule="auto"/>
              <w:ind w:left="0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благоприятных условий для развития малого и средн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го предпринимательства на территории Калтанского городского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 w:rsidR="00490C8E">
              <w:rPr>
                <w:sz w:val="24"/>
              </w:rPr>
              <w:t xml:space="preserve">. </w:t>
            </w:r>
          </w:p>
          <w:p w:rsidR="00C70D53" w:rsidRPr="00F071FF" w:rsidRDefault="00C70D53" w:rsidP="00B85166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spacing w:line="237" w:lineRule="auto"/>
              <w:ind w:left="0" w:right="97" w:firstLine="0"/>
              <w:jc w:val="both"/>
              <w:rPr>
                <w:sz w:val="24"/>
                <w:szCs w:val="24"/>
              </w:rPr>
            </w:pPr>
            <w:r w:rsidRPr="00F071FF">
              <w:rPr>
                <w:sz w:val="24"/>
                <w:szCs w:val="24"/>
              </w:rPr>
              <w:t>Получение гражданами и организациями преимуществ от пр</w:t>
            </w:r>
            <w:r w:rsidRPr="00F071FF">
              <w:rPr>
                <w:sz w:val="24"/>
                <w:szCs w:val="24"/>
              </w:rPr>
              <w:t>и</w:t>
            </w:r>
            <w:r w:rsidRPr="00F071FF">
              <w:rPr>
                <w:sz w:val="24"/>
                <w:szCs w:val="24"/>
              </w:rPr>
              <w:t>менения информационных и телекоммуникационных технологий, повышения эффективности и результативности деятельности орг</w:t>
            </w:r>
            <w:r w:rsidRPr="00F071FF">
              <w:rPr>
                <w:sz w:val="24"/>
                <w:szCs w:val="24"/>
              </w:rPr>
              <w:t>а</w:t>
            </w:r>
            <w:r w:rsidRPr="00F071FF">
              <w:rPr>
                <w:sz w:val="24"/>
                <w:szCs w:val="24"/>
              </w:rPr>
              <w:t xml:space="preserve">нов местного самоуправления </w:t>
            </w:r>
            <w:r w:rsidR="00F071FF">
              <w:rPr>
                <w:sz w:val="24"/>
                <w:szCs w:val="24"/>
              </w:rPr>
              <w:t>Калтанского городского округа</w:t>
            </w:r>
          </w:p>
        </w:tc>
      </w:tr>
      <w:tr w:rsidR="00E26C11" w:rsidTr="00EB50B9">
        <w:trPr>
          <w:trHeight w:val="1408"/>
        </w:trPr>
        <w:tc>
          <w:tcPr>
            <w:tcW w:w="3119" w:type="dxa"/>
          </w:tcPr>
          <w:p w:rsidR="00E26C11" w:rsidRDefault="00E26C11" w:rsidP="00C70D53">
            <w:pPr>
              <w:pStyle w:val="TableParagraph"/>
              <w:rPr>
                <w:b/>
                <w:sz w:val="26"/>
              </w:rPr>
            </w:pPr>
          </w:p>
          <w:p w:rsidR="00E26C11" w:rsidRDefault="00E26C11" w:rsidP="00C70D53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C70D53" w:rsidRDefault="00732535" w:rsidP="00C70D53">
            <w:pPr>
              <w:pStyle w:val="TableParagraph"/>
              <w:ind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Задачи </w:t>
            </w:r>
          </w:p>
          <w:p w:rsidR="00EB50B9" w:rsidRDefault="00732535" w:rsidP="00C70D53">
            <w:pPr>
              <w:pStyle w:val="TableParagraph"/>
              <w:ind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муниципальной </w:t>
            </w:r>
          </w:p>
          <w:p w:rsidR="00E26C11" w:rsidRDefault="00732535" w:rsidP="00C70D53">
            <w:pPr>
              <w:pStyle w:val="TableParagraph"/>
              <w:ind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7097" w:type="dxa"/>
          </w:tcPr>
          <w:p w:rsidR="00490C8E" w:rsidRPr="00490C8E" w:rsidRDefault="00490C8E" w:rsidP="00B85166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spacing w:line="237" w:lineRule="auto"/>
              <w:ind w:left="0" w:right="97" w:firstLine="0"/>
              <w:jc w:val="both"/>
              <w:rPr>
                <w:sz w:val="24"/>
                <w:szCs w:val="24"/>
              </w:rPr>
            </w:pPr>
            <w:r w:rsidRPr="00490C8E">
              <w:rPr>
                <w:color w:val="000000"/>
                <w:sz w:val="24"/>
                <w:szCs w:val="24"/>
                <w:shd w:val="clear" w:color="auto" w:fill="FFFFFF"/>
              </w:rPr>
              <w:t>Обеспечение благоприятного инвестиционного климата на терр</w:t>
            </w:r>
            <w:r w:rsidRPr="00490C8E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490C8E">
              <w:rPr>
                <w:color w:val="000000"/>
                <w:sz w:val="24"/>
                <w:szCs w:val="24"/>
                <w:shd w:val="clear" w:color="auto" w:fill="FFFFFF"/>
              </w:rPr>
              <w:t xml:space="preserve">тории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Калтанского городского округа</w:t>
            </w:r>
            <w:r w:rsidRPr="00490C8E">
              <w:rPr>
                <w:color w:val="000000"/>
                <w:sz w:val="24"/>
                <w:szCs w:val="24"/>
                <w:shd w:val="clear" w:color="auto" w:fill="FFFFFF"/>
              </w:rPr>
              <w:t xml:space="preserve"> и превращение инновацио</w:t>
            </w:r>
            <w:r w:rsidRPr="00490C8E">
              <w:rPr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490C8E">
              <w:rPr>
                <w:color w:val="000000"/>
                <w:sz w:val="24"/>
                <w:szCs w:val="24"/>
                <w:shd w:val="clear" w:color="auto" w:fill="FFFFFF"/>
              </w:rPr>
              <w:t xml:space="preserve">ного потенциала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округа</w:t>
            </w:r>
            <w:r w:rsidRPr="00490C8E">
              <w:rPr>
                <w:color w:val="000000"/>
                <w:sz w:val="24"/>
                <w:szCs w:val="24"/>
                <w:shd w:val="clear" w:color="auto" w:fill="FFFFFF"/>
              </w:rPr>
              <w:t xml:space="preserve"> в реальный фактор экономического роста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90C8E" w:rsidRPr="00490C8E" w:rsidRDefault="00490C8E" w:rsidP="00B85166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spacing w:line="237" w:lineRule="auto"/>
              <w:ind w:left="0" w:right="97" w:firstLine="0"/>
              <w:jc w:val="both"/>
              <w:rPr>
                <w:sz w:val="24"/>
                <w:szCs w:val="24"/>
              </w:rPr>
            </w:pPr>
            <w:r w:rsidRPr="00490C8E">
              <w:rPr>
                <w:color w:val="000000"/>
                <w:sz w:val="24"/>
                <w:szCs w:val="24"/>
                <w:shd w:val="clear" w:color="auto" w:fill="FFFFFF"/>
              </w:rPr>
              <w:t xml:space="preserve">  Обеспечение общих благоприятных условий для развития суб</w:t>
            </w:r>
            <w:r w:rsidRPr="00490C8E">
              <w:rPr>
                <w:color w:val="000000"/>
                <w:sz w:val="24"/>
                <w:szCs w:val="24"/>
                <w:shd w:val="clear" w:color="auto" w:fill="FFFFFF"/>
              </w:rPr>
              <w:t>ъ</w:t>
            </w:r>
            <w:r w:rsidRPr="00490C8E">
              <w:rPr>
                <w:color w:val="000000"/>
                <w:sz w:val="24"/>
                <w:szCs w:val="24"/>
                <w:shd w:val="clear" w:color="auto" w:fill="FFFFFF"/>
              </w:rPr>
              <w:t>ектов малого и среднего предпринимательства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90C8E">
              <w:rPr>
                <w:sz w:val="24"/>
                <w:szCs w:val="24"/>
              </w:rPr>
              <w:t xml:space="preserve"> </w:t>
            </w:r>
          </w:p>
          <w:p w:rsidR="00E26C11" w:rsidRPr="00490C8E" w:rsidRDefault="00732535" w:rsidP="00B85166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spacing w:line="237" w:lineRule="auto"/>
              <w:ind w:left="0" w:right="97" w:firstLine="0"/>
              <w:jc w:val="both"/>
              <w:rPr>
                <w:sz w:val="24"/>
                <w:szCs w:val="24"/>
              </w:rPr>
            </w:pPr>
            <w:r w:rsidRPr="00490C8E">
              <w:rPr>
                <w:sz w:val="24"/>
                <w:szCs w:val="24"/>
              </w:rPr>
              <w:t>Создание условий для развития инновационной сферы в Калта</w:t>
            </w:r>
            <w:r w:rsidRPr="00490C8E">
              <w:rPr>
                <w:sz w:val="24"/>
                <w:szCs w:val="24"/>
              </w:rPr>
              <w:t>н</w:t>
            </w:r>
            <w:r w:rsidRPr="00490C8E">
              <w:rPr>
                <w:sz w:val="24"/>
                <w:szCs w:val="24"/>
              </w:rPr>
              <w:t>ском городском</w:t>
            </w:r>
            <w:r w:rsidRPr="00490C8E">
              <w:rPr>
                <w:spacing w:val="-3"/>
                <w:sz w:val="24"/>
                <w:szCs w:val="24"/>
              </w:rPr>
              <w:t xml:space="preserve"> </w:t>
            </w:r>
            <w:r w:rsidRPr="00490C8E">
              <w:rPr>
                <w:sz w:val="24"/>
                <w:szCs w:val="24"/>
              </w:rPr>
              <w:t>округе.</w:t>
            </w:r>
          </w:p>
          <w:p w:rsidR="00E26C11" w:rsidRDefault="00732535" w:rsidP="00B85166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spacing w:before="1" w:line="237" w:lineRule="auto"/>
              <w:ind w:left="0" w:right="99" w:firstLine="0"/>
              <w:jc w:val="both"/>
              <w:rPr>
                <w:sz w:val="24"/>
              </w:rPr>
            </w:pPr>
            <w:r w:rsidRPr="00490C8E">
              <w:rPr>
                <w:sz w:val="24"/>
                <w:szCs w:val="24"/>
              </w:rPr>
              <w:t>Содействие функционированию</w:t>
            </w:r>
            <w:r>
              <w:rPr>
                <w:sz w:val="24"/>
              </w:rPr>
              <w:t xml:space="preserve"> и развитию инновационной 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фраструктуры в Калтанском городском округе.</w:t>
            </w:r>
          </w:p>
          <w:p w:rsidR="00F071FF" w:rsidRDefault="00F071FF" w:rsidP="00B85166">
            <w:pPr>
              <w:pStyle w:val="ConsPlusNormal"/>
              <w:numPr>
                <w:ilvl w:val="0"/>
                <w:numId w:val="6"/>
              </w:numPr>
              <w:tabs>
                <w:tab w:val="left" w:pos="14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Обеспечение гражданам и организациям доступа к информацио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ным ресурсам, развитие информационных технологий, обеспечение информационной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71FF" w:rsidRPr="00F071FF" w:rsidRDefault="00F071FF" w:rsidP="00B85166">
            <w:pPr>
              <w:pStyle w:val="ConsPlusNormal"/>
              <w:numPr>
                <w:ilvl w:val="0"/>
                <w:numId w:val="6"/>
              </w:numPr>
              <w:tabs>
                <w:tab w:val="left" w:pos="14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 xml:space="preserve">птимизация, повышение качества и доступности предоставления 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услуг, снижение администр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тивных барьеров и внедрение принципа "одного окна" при пред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ставлении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71FF" w:rsidRPr="00F071FF" w:rsidRDefault="00F071FF" w:rsidP="00B85166">
            <w:pPr>
              <w:pStyle w:val="ConsPlusNormal"/>
              <w:numPr>
                <w:ilvl w:val="0"/>
                <w:numId w:val="6"/>
              </w:numPr>
              <w:tabs>
                <w:tab w:val="left" w:pos="141"/>
              </w:tabs>
              <w:ind w:hanging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развития и совершенствования муниципал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 xml:space="preserve">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Калтанском городском округе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повышения эффе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тивности муниципального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71FF" w:rsidRDefault="00F071FF" w:rsidP="00B85166">
            <w:pPr>
              <w:pStyle w:val="TableParagraph"/>
              <w:numPr>
                <w:ilvl w:val="0"/>
                <w:numId w:val="6"/>
              </w:numPr>
              <w:tabs>
                <w:tab w:val="left" w:pos="0"/>
                <w:tab w:val="left" w:pos="141"/>
                <w:tab w:val="left" w:pos="424"/>
                <w:tab w:val="left" w:pos="6387"/>
              </w:tabs>
              <w:spacing w:before="27" w:line="274" w:lineRule="exact"/>
              <w:ind w:left="0" w:right="9"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О</w:t>
            </w:r>
            <w:r w:rsidRPr="00F071FF">
              <w:rPr>
                <w:sz w:val="24"/>
                <w:szCs w:val="24"/>
              </w:rPr>
              <w:t>беспечение эффективной деятельности органов власти и подв</w:t>
            </w:r>
            <w:r w:rsidRPr="00F071FF">
              <w:rPr>
                <w:sz w:val="24"/>
                <w:szCs w:val="24"/>
              </w:rPr>
              <w:t>е</w:t>
            </w:r>
            <w:r w:rsidRPr="00F071FF">
              <w:rPr>
                <w:sz w:val="24"/>
                <w:szCs w:val="24"/>
              </w:rPr>
              <w:t>домственных учреждений в сфере информатизации, развития и</w:t>
            </w:r>
            <w:r w:rsidRPr="00F071FF">
              <w:rPr>
                <w:sz w:val="24"/>
                <w:szCs w:val="24"/>
              </w:rPr>
              <w:t>н</w:t>
            </w:r>
            <w:r w:rsidRPr="00F071FF">
              <w:rPr>
                <w:sz w:val="24"/>
                <w:szCs w:val="24"/>
              </w:rPr>
              <w:t>формационного общества</w:t>
            </w:r>
            <w:r>
              <w:rPr>
                <w:sz w:val="24"/>
                <w:szCs w:val="24"/>
              </w:rPr>
              <w:t>.</w:t>
            </w:r>
          </w:p>
        </w:tc>
      </w:tr>
      <w:tr w:rsidR="00E26C11" w:rsidTr="00EB50B9">
        <w:trPr>
          <w:trHeight w:val="1984"/>
        </w:trPr>
        <w:tc>
          <w:tcPr>
            <w:tcW w:w="3119" w:type="dxa"/>
          </w:tcPr>
          <w:p w:rsidR="00E26C11" w:rsidRDefault="00E26C11" w:rsidP="00C70D53">
            <w:pPr>
              <w:pStyle w:val="TableParagraph"/>
              <w:rPr>
                <w:b/>
                <w:sz w:val="26"/>
              </w:rPr>
            </w:pPr>
          </w:p>
          <w:p w:rsidR="00E26C11" w:rsidRDefault="00E26C11" w:rsidP="00C70D53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70D53" w:rsidRDefault="00732535" w:rsidP="00C70D53">
            <w:pPr>
              <w:pStyle w:val="TableParagraph"/>
              <w:ind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Ожидаемые результаты </w:t>
            </w:r>
          </w:p>
          <w:p w:rsidR="00E26C11" w:rsidRDefault="00732535" w:rsidP="00C70D53">
            <w:pPr>
              <w:pStyle w:val="TableParagraph"/>
              <w:ind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 муниципал</w:t>
            </w:r>
            <w:r>
              <w:rPr>
                <w:b/>
                <w:sz w:val="24"/>
              </w:rPr>
              <w:t>ь</w:t>
            </w:r>
            <w:r>
              <w:rPr>
                <w:b/>
                <w:sz w:val="24"/>
              </w:rPr>
              <w:t>ной программы</w:t>
            </w:r>
          </w:p>
        </w:tc>
        <w:tc>
          <w:tcPr>
            <w:tcW w:w="7097" w:type="dxa"/>
          </w:tcPr>
          <w:p w:rsidR="00490C8E" w:rsidRPr="00490C8E" w:rsidRDefault="00490C8E" w:rsidP="00B85166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ind w:left="0" w:right="97" w:firstLine="0"/>
              <w:jc w:val="both"/>
              <w:rPr>
                <w:sz w:val="24"/>
              </w:rPr>
            </w:pPr>
            <w:r w:rsidRPr="00490C8E">
              <w:rPr>
                <w:color w:val="000000"/>
                <w:sz w:val="24"/>
                <w:szCs w:val="24"/>
                <w:shd w:val="clear" w:color="auto" w:fill="FFFFFF"/>
              </w:rPr>
              <w:t xml:space="preserve">Повышение привлекательности осуществления инвестиционной и инновационной деятельности на территории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Калтанского горо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ского округа.</w:t>
            </w:r>
          </w:p>
          <w:p w:rsidR="00490C8E" w:rsidRPr="00490C8E" w:rsidRDefault="00490C8E" w:rsidP="00B85166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ind w:left="0" w:right="97" w:firstLine="0"/>
              <w:jc w:val="both"/>
              <w:rPr>
                <w:sz w:val="24"/>
              </w:rPr>
            </w:pPr>
            <w:r w:rsidRPr="00490C8E">
              <w:rPr>
                <w:color w:val="000000"/>
                <w:sz w:val="24"/>
                <w:szCs w:val="24"/>
                <w:shd w:val="clear" w:color="auto" w:fill="FFFFFF"/>
              </w:rPr>
              <w:t xml:space="preserve"> Реализация инвестиционных проектов на основе </w:t>
            </w:r>
            <w:r w:rsidR="00C24CFD">
              <w:rPr>
                <w:color w:val="000000"/>
                <w:sz w:val="24"/>
                <w:szCs w:val="24"/>
                <w:shd w:val="clear" w:color="auto" w:fill="FFFFFF"/>
              </w:rPr>
              <w:t>государственно</w:t>
            </w:r>
            <w:r w:rsidRPr="00490C8E">
              <w:rPr>
                <w:color w:val="000000"/>
                <w:sz w:val="24"/>
                <w:szCs w:val="24"/>
                <w:shd w:val="clear" w:color="auto" w:fill="FFFFFF"/>
              </w:rPr>
              <w:t>-частного партнерства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90C8E" w:rsidRPr="00490C8E" w:rsidRDefault="00490C8E" w:rsidP="00B85166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ind w:left="0" w:right="97" w:firstLine="0"/>
              <w:jc w:val="both"/>
              <w:rPr>
                <w:sz w:val="24"/>
              </w:rPr>
            </w:pPr>
            <w:r w:rsidRPr="00490C8E">
              <w:rPr>
                <w:color w:val="000000"/>
                <w:sz w:val="24"/>
                <w:szCs w:val="24"/>
                <w:shd w:val="clear" w:color="auto" w:fill="FFFFFF"/>
              </w:rPr>
              <w:t xml:space="preserve"> Увеличение объектов производства и реализации товаров и услуг в сфере малого и среднего предпринимательства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90C8E" w:rsidRPr="00490C8E" w:rsidRDefault="00490C8E" w:rsidP="00B85166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ind w:left="0" w:right="97" w:firstLine="0"/>
              <w:jc w:val="both"/>
              <w:rPr>
                <w:sz w:val="24"/>
              </w:rPr>
            </w:pPr>
            <w:r w:rsidRPr="00490C8E">
              <w:rPr>
                <w:color w:val="000000"/>
                <w:sz w:val="24"/>
                <w:szCs w:val="24"/>
                <w:shd w:val="clear" w:color="auto" w:fill="FFFFFF"/>
              </w:rPr>
              <w:t xml:space="preserve"> Увеличение доли малого бизнеса в общем объеме экономическ</w:t>
            </w:r>
            <w:r w:rsidRPr="00490C8E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490C8E">
              <w:rPr>
                <w:color w:val="000000"/>
                <w:sz w:val="24"/>
                <w:szCs w:val="24"/>
                <w:shd w:val="clear" w:color="auto" w:fill="FFFFFF"/>
              </w:rPr>
              <w:t>го оборота и налоговых поступлений в бюджет поселения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90C8E" w:rsidRPr="00490C8E" w:rsidRDefault="00490C8E" w:rsidP="00B85166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ind w:left="0" w:right="97" w:firstLine="0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490C8E">
              <w:rPr>
                <w:color w:val="000000"/>
                <w:sz w:val="24"/>
                <w:szCs w:val="24"/>
                <w:shd w:val="clear" w:color="auto" w:fill="FFFFFF"/>
              </w:rPr>
              <w:t>величение количества рабочих мест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8790A" w:rsidRPr="00B85166" w:rsidRDefault="00F8790A" w:rsidP="00490C8E">
            <w:pPr>
              <w:pStyle w:val="ConsPlusNormal"/>
              <w:numPr>
                <w:ilvl w:val="0"/>
                <w:numId w:val="12"/>
              </w:numPr>
              <w:tabs>
                <w:tab w:val="left" w:pos="0"/>
                <w:tab w:val="left" w:pos="14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166">
              <w:rPr>
                <w:rFonts w:ascii="Times New Roman" w:hAnsi="Times New Roman" w:cs="Times New Roman"/>
                <w:sz w:val="24"/>
                <w:szCs w:val="24"/>
              </w:rPr>
              <w:t>К 2021 году планируется достижение следующих значений цел</w:t>
            </w:r>
            <w:r w:rsidRPr="00B851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5166">
              <w:rPr>
                <w:rFonts w:ascii="Times New Roman" w:hAnsi="Times New Roman" w:cs="Times New Roman"/>
                <w:sz w:val="24"/>
                <w:szCs w:val="24"/>
              </w:rPr>
              <w:t>вых показателей (индикаторов):</w:t>
            </w:r>
          </w:p>
          <w:p w:rsidR="00F8790A" w:rsidRPr="00B85166" w:rsidRDefault="00F8790A" w:rsidP="00B85166">
            <w:pPr>
              <w:pStyle w:val="ConsPlusNormal"/>
              <w:tabs>
                <w:tab w:val="left" w:pos="1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5166">
              <w:rPr>
                <w:rFonts w:ascii="Times New Roman" w:hAnsi="Times New Roman" w:cs="Times New Roman"/>
                <w:sz w:val="24"/>
                <w:szCs w:val="24"/>
              </w:rPr>
              <w:t>доля граждан, использующих механизм получения государственных и муниципальных услуг в электронной форме, от общей численн</w:t>
            </w:r>
            <w:r w:rsidRPr="00B851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5166">
              <w:rPr>
                <w:rFonts w:ascii="Times New Roman" w:hAnsi="Times New Roman" w:cs="Times New Roman"/>
                <w:sz w:val="24"/>
                <w:szCs w:val="24"/>
              </w:rPr>
              <w:t xml:space="preserve">сти населения </w:t>
            </w:r>
            <w:r w:rsidR="000A4045" w:rsidRPr="00B85166">
              <w:rPr>
                <w:rFonts w:ascii="Times New Roman" w:hAnsi="Times New Roman" w:cs="Times New Roman"/>
                <w:sz w:val="24"/>
                <w:szCs w:val="24"/>
              </w:rPr>
              <w:t>Калтанского городского округа</w:t>
            </w:r>
            <w:r w:rsidRPr="00B85166">
              <w:rPr>
                <w:rFonts w:ascii="Times New Roman" w:hAnsi="Times New Roman" w:cs="Times New Roman"/>
                <w:sz w:val="24"/>
                <w:szCs w:val="24"/>
              </w:rPr>
              <w:t xml:space="preserve"> - 70 </w:t>
            </w:r>
            <w:r w:rsidR="000A4045" w:rsidRPr="00B851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B851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790A" w:rsidRPr="00B85166" w:rsidRDefault="00F8790A" w:rsidP="00B85166">
            <w:pPr>
              <w:pStyle w:val="ConsPlusNormal"/>
              <w:tabs>
                <w:tab w:val="left" w:pos="1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5166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населения деятельностью органов мес</w:t>
            </w:r>
            <w:r w:rsidRPr="00B851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85166">
              <w:rPr>
                <w:rFonts w:ascii="Times New Roman" w:hAnsi="Times New Roman" w:cs="Times New Roman"/>
                <w:sz w:val="24"/>
                <w:szCs w:val="24"/>
              </w:rPr>
              <w:t xml:space="preserve">ного самоуправления от общего </w:t>
            </w:r>
            <w:proofErr w:type="gramStart"/>
            <w:r w:rsidRPr="00B85166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gramEnd"/>
            <w:r w:rsidRPr="00B85166">
              <w:rPr>
                <w:rFonts w:ascii="Times New Roman" w:hAnsi="Times New Roman" w:cs="Times New Roman"/>
                <w:sz w:val="24"/>
                <w:szCs w:val="24"/>
              </w:rPr>
              <w:t xml:space="preserve"> опрошенных - 60 </w:t>
            </w:r>
            <w:r w:rsidR="000A4045" w:rsidRPr="00B851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B851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790A" w:rsidRPr="00B85166" w:rsidRDefault="00F8790A" w:rsidP="00B85166">
            <w:pPr>
              <w:pStyle w:val="ConsPlusNormal"/>
              <w:tabs>
                <w:tab w:val="left" w:pos="1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5166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населения качеством предоставления государственных и муниципальных услуг от общего числа опр</w:t>
            </w:r>
            <w:r w:rsidRPr="00B851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5166">
              <w:rPr>
                <w:rFonts w:ascii="Times New Roman" w:hAnsi="Times New Roman" w:cs="Times New Roman"/>
                <w:sz w:val="24"/>
                <w:szCs w:val="24"/>
              </w:rPr>
              <w:t xml:space="preserve">шенных - 90 </w:t>
            </w:r>
            <w:r w:rsidR="000A4045" w:rsidRPr="00B851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B851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790A" w:rsidRPr="00B85166" w:rsidRDefault="00F8790A" w:rsidP="00B85166">
            <w:pPr>
              <w:pStyle w:val="ConsPlusNormal"/>
              <w:tabs>
                <w:tab w:val="left" w:pos="141"/>
              </w:tabs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85166">
              <w:rPr>
                <w:rFonts w:ascii="Times New Roman" w:hAnsi="Times New Roman" w:cs="Times New Roman"/>
                <w:sz w:val="24"/>
                <w:szCs w:val="24"/>
              </w:rPr>
              <w:t>среднее время ожидания в очереди при обращении заявителя в о</w:t>
            </w:r>
            <w:r w:rsidRPr="00B851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85166">
              <w:rPr>
                <w:rFonts w:ascii="Times New Roman" w:hAnsi="Times New Roman" w:cs="Times New Roman"/>
                <w:sz w:val="24"/>
                <w:szCs w:val="24"/>
              </w:rPr>
              <w:t>ган местного самоуправления для получения государственной (м</w:t>
            </w:r>
            <w:r w:rsidRPr="00B8516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5166">
              <w:rPr>
                <w:rFonts w:ascii="Times New Roman" w:hAnsi="Times New Roman" w:cs="Times New Roman"/>
                <w:sz w:val="24"/>
                <w:szCs w:val="24"/>
              </w:rPr>
              <w:t>ниципальной) услуги - 15 минут;</w:t>
            </w:r>
          </w:p>
        </w:tc>
      </w:tr>
      <w:tr w:rsidR="00E26C11" w:rsidTr="00EB50B9">
        <w:trPr>
          <w:trHeight w:val="672"/>
        </w:trPr>
        <w:tc>
          <w:tcPr>
            <w:tcW w:w="3119" w:type="dxa"/>
          </w:tcPr>
          <w:p w:rsidR="00C70D53" w:rsidRDefault="00732535" w:rsidP="00C70D53">
            <w:pPr>
              <w:pStyle w:val="TableParagraph"/>
              <w:spacing w:before="57"/>
              <w:ind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Сроки реализации </w:t>
            </w:r>
          </w:p>
          <w:p w:rsidR="00EB50B9" w:rsidRDefault="00732535" w:rsidP="00C70D53">
            <w:pPr>
              <w:pStyle w:val="TableParagraph"/>
              <w:spacing w:before="57"/>
              <w:ind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муниципальной </w:t>
            </w:r>
          </w:p>
          <w:p w:rsidR="00E26C11" w:rsidRDefault="00732535" w:rsidP="00C70D53">
            <w:pPr>
              <w:pStyle w:val="TableParagraph"/>
              <w:spacing w:before="57"/>
              <w:ind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7097" w:type="dxa"/>
          </w:tcPr>
          <w:p w:rsidR="00E26C11" w:rsidRDefault="00732535" w:rsidP="00C24CFD">
            <w:pPr>
              <w:pStyle w:val="TableParagraph"/>
              <w:spacing w:before="189"/>
              <w:rPr>
                <w:sz w:val="24"/>
              </w:rPr>
            </w:pPr>
            <w:r>
              <w:rPr>
                <w:sz w:val="24"/>
              </w:rPr>
              <w:t>2016-2021 г.г.</w:t>
            </w:r>
          </w:p>
        </w:tc>
      </w:tr>
    </w:tbl>
    <w:p w:rsidR="00E26C11" w:rsidRDefault="00E26C11" w:rsidP="00C11C0B">
      <w:pPr>
        <w:pStyle w:val="a3"/>
        <w:spacing w:before="11"/>
        <w:ind w:left="0" w:firstLine="709"/>
        <w:rPr>
          <w:b/>
          <w:sz w:val="27"/>
        </w:rPr>
      </w:pPr>
    </w:p>
    <w:p w:rsidR="009036D0" w:rsidRDefault="009036D0" w:rsidP="009036D0">
      <w:pPr>
        <w:pStyle w:val="a3"/>
        <w:spacing w:before="11" w:line="360" w:lineRule="auto"/>
        <w:ind w:left="0" w:firstLine="709"/>
        <w:rPr>
          <w:b/>
          <w:sz w:val="27"/>
        </w:rPr>
      </w:pPr>
      <w:r>
        <w:rPr>
          <w:b/>
        </w:rPr>
        <w:t>Объёмы и источники финансирования муниципальной программы</w:t>
      </w:r>
    </w:p>
    <w:tbl>
      <w:tblPr>
        <w:tblStyle w:val="TableNormal"/>
        <w:tblW w:w="102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983"/>
        <w:gridCol w:w="992"/>
        <w:gridCol w:w="1136"/>
        <w:gridCol w:w="992"/>
        <w:gridCol w:w="995"/>
        <w:gridCol w:w="993"/>
        <w:gridCol w:w="1135"/>
      </w:tblGrid>
      <w:tr w:rsidR="00FA50BB" w:rsidTr="00C24CFD">
        <w:trPr>
          <w:trHeight w:val="757"/>
        </w:trPr>
        <w:tc>
          <w:tcPr>
            <w:tcW w:w="1981" w:type="dxa"/>
            <w:vMerge w:val="restart"/>
            <w:vAlign w:val="center"/>
          </w:tcPr>
          <w:p w:rsidR="00FA50BB" w:rsidRDefault="00FA50BB" w:rsidP="009B618F">
            <w:pPr>
              <w:pStyle w:val="TableParagraph"/>
              <w:spacing w:before="197"/>
              <w:ind w:right="100" w:firstLine="32"/>
              <w:rPr>
                <w:b/>
              </w:rPr>
            </w:pPr>
            <w:r>
              <w:rPr>
                <w:b/>
              </w:rPr>
              <w:t>Объёмы и исто</w:t>
            </w:r>
            <w:r>
              <w:rPr>
                <w:b/>
              </w:rPr>
              <w:t>ч</w:t>
            </w:r>
            <w:r>
              <w:rPr>
                <w:b/>
              </w:rPr>
              <w:t>ники финансир</w:t>
            </w:r>
            <w:r>
              <w:rPr>
                <w:b/>
              </w:rPr>
              <w:t>о</w:t>
            </w:r>
            <w:r>
              <w:rPr>
                <w:b/>
              </w:rPr>
              <w:t>вания муниц</w:t>
            </w:r>
            <w:r>
              <w:rPr>
                <w:b/>
              </w:rPr>
              <w:t>и</w:t>
            </w:r>
            <w:r>
              <w:rPr>
                <w:b/>
              </w:rPr>
              <w:t>пальной пр</w:t>
            </w:r>
            <w:r>
              <w:rPr>
                <w:b/>
              </w:rPr>
              <w:t>о</w:t>
            </w:r>
            <w:r>
              <w:rPr>
                <w:b/>
              </w:rPr>
              <w:t>граммы в целом и с разбивкой по годам её реализ</w:t>
            </w:r>
            <w:r>
              <w:rPr>
                <w:b/>
              </w:rPr>
              <w:t>а</w:t>
            </w:r>
            <w:r>
              <w:rPr>
                <w:b/>
              </w:rPr>
              <w:t>ции</w:t>
            </w:r>
          </w:p>
        </w:tc>
        <w:tc>
          <w:tcPr>
            <w:tcW w:w="1983" w:type="dxa"/>
          </w:tcPr>
          <w:p w:rsidR="00937F26" w:rsidRDefault="00FA50BB" w:rsidP="00C11C0B">
            <w:pPr>
              <w:pStyle w:val="TableParagraph"/>
              <w:ind w:right="103"/>
              <w:rPr>
                <w:b/>
              </w:rPr>
            </w:pPr>
            <w:r>
              <w:rPr>
                <w:b/>
              </w:rPr>
              <w:t xml:space="preserve">Объём </w:t>
            </w:r>
          </w:p>
          <w:p w:rsidR="00FA50BB" w:rsidRDefault="00FA50BB" w:rsidP="00C11C0B">
            <w:pPr>
              <w:pStyle w:val="TableParagraph"/>
              <w:ind w:right="103"/>
              <w:rPr>
                <w:b/>
              </w:rPr>
            </w:pPr>
            <w:r>
              <w:rPr>
                <w:b/>
              </w:rPr>
              <w:t>финансирования,</w:t>
            </w:r>
          </w:p>
          <w:p w:rsidR="00FA50BB" w:rsidRDefault="00FA50BB" w:rsidP="00C11C0B">
            <w:pPr>
              <w:pStyle w:val="TableParagraph"/>
              <w:spacing w:line="233" w:lineRule="exact"/>
              <w:ind w:right="103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992" w:type="dxa"/>
          </w:tcPr>
          <w:p w:rsidR="00FA50BB" w:rsidRDefault="00FA50BB" w:rsidP="00C11C0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A50BB" w:rsidRDefault="00FA50BB" w:rsidP="00C11C0B">
            <w:pPr>
              <w:pStyle w:val="TableParagraph"/>
              <w:spacing w:before="1"/>
              <w:ind w:right="136"/>
              <w:rPr>
                <w:b/>
              </w:rPr>
            </w:pPr>
            <w:r>
              <w:rPr>
                <w:b/>
              </w:rPr>
              <w:t>2016 г.</w:t>
            </w:r>
          </w:p>
        </w:tc>
        <w:tc>
          <w:tcPr>
            <w:tcW w:w="1136" w:type="dxa"/>
          </w:tcPr>
          <w:p w:rsidR="00FA50BB" w:rsidRDefault="00FA50BB" w:rsidP="00C11C0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A50BB" w:rsidRDefault="00FA50BB" w:rsidP="00C11C0B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2017 г.</w:t>
            </w:r>
          </w:p>
        </w:tc>
        <w:tc>
          <w:tcPr>
            <w:tcW w:w="992" w:type="dxa"/>
          </w:tcPr>
          <w:p w:rsidR="00FA50BB" w:rsidRDefault="00FA50BB" w:rsidP="00C11C0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A50BB" w:rsidRDefault="00FA50BB" w:rsidP="00C11C0B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2018 г.</w:t>
            </w:r>
          </w:p>
        </w:tc>
        <w:tc>
          <w:tcPr>
            <w:tcW w:w="995" w:type="dxa"/>
          </w:tcPr>
          <w:p w:rsidR="00FA50BB" w:rsidRDefault="00FA50BB" w:rsidP="00C11C0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A50BB" w:rsidRDefault="00FA50BB" w:rsidP="00C11C0B">
            <w:pPr>
              <w:pStyle w:val="TableParagraph"/>
              <w:spacing w:before="1"/>
              <w:ind w:right="141"/>
              <w:rPr>
                <w:b/>
              </w:rPr>
            </w:pPr>
            <w:r>
              <w:rPr>
                <w:b/>
              </w:rPr>
              <w:t>2019 г.</w:t>
            </w:r>
          </w:p>
        </w:tc>
        <w:tc>
          <w:tcPr>
            <w:tcW w:w="993" w:type="dxa"/>
          </w:tcPr>
          <w:p w:rsidR="00FA50BB" w:rsidRDefault="00FA50BB" w:rsidP="00C11C0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A50BB" w:rsidRDefault="00FA50BB" w:rsidP="00C11C0B">
            <w:pPr>
              <w:pStyle w:val="TableParagraph"/>
              <w:spacing w:before="1"/>
              <w:ind w:right="138"/>
              <w:rPr>
                <w:b/>
              </w:rPr>
            </w:pPr>
            <w:r>
              <w:rPr>
                <w:b/>
              </w:rPr>
              <w:t>2020 г.</w:t>
            </w:r>
          </w:p>
        </w:tc>
        <w:tc>
          <w:tcPr>
            <w:tcW w:w="1135" w:type="dxa"/>
          </w:tcPr>
          <w:p w:rsidR="00FA50BB" w:rsidRDefault="00FA50BB" w:rsidP="00C11C0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A50BB" w:rsidRDefault="00FA50BB" w:rsidP="00C11C0B">
            <w:pPr>
              <w:pStyle w:val="TableParagraph"/>
              <w:spacing w:before="1"/>
              <w:ind w:right="142"/>
              <w:rPr>
                <w:b/>
              </w:rPr>
            </w:pPr>
            <w:r>
              <w:rPr>
                <w:b/>
              </w:rPr>
              <w:t>2021 г.</w:t>
            </w:r>
          </w:p>
        </w:tc>
      </w:tr>
      <w:tr w:rsidR="00FA50BB" w:rsidTr="00C24CFD">
        <w:trPr>
          <w:trHeight w:val="381"/>
        </w:trPr>
        <w:tc>
          <w:tcPr>
            <w:tcW w:w="1981" w:type="dxa"/>
            <w:vMerge/>
          </w:tcPr>
          <w:p w:rsidR="00FA50BB" w:rsidRDefault="00FA50BB" w:rsidP="00C11C0B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FA50BB" w:rsidRDefault="00FA50BB" w:rsidP="00C11C0B">
            <w:pPr>
              <w:pStyle w:val="TableParagraph"/>
              <w:spacing w:before="63"/>
              <w:ind w:right="10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92" w:type="dxa"/>
          </w:tcPr>
          <w:p w:rsidR="00FA50BB" w:rsidRDefault="00FA50BB" w:rsidP="00C11C0B">
            <w:pPr>
              <w:pStyle w:val="TableParagraph"/>
              <w:spacing w:before="49"/>
              <w:ind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5857,7</w:t>
            </w:r>
          </w:p>
        </w:tc>
        <w:tc>
          <w:tcPr>
            <w:tcW w:w="1136" w:type="dxa"/>
          </w:tcPr>
          <w:p w:rsidR="00FA50BB" w:rsidRDefault="00FA50BB" w:rsidP="00C11C0B">
            <w:pPr>
              <w:pStyle w:val="TableParagraph"/>
              <w:spacing w:before="49"/>
              <w:rPr>
                <w:b/>
                <w:sz w:val="24"/>
              </w:rPr>
            </w:pPr>
            <w:r>
              <w:rPr>
                <w:b/>
                <w:sz w:val="24"/>
              </w:rPr>
              <w:t>15163,8</w:t>
            </w:r>
          </w:p>
        </w:tc>
        <w:tc>
          <w:tcPr>
            <w:tcW w:w="992" w:type="dxa"/>
          </w:tcPr>
          <w:p w:rsidR="00FA50BB" w:rsidRDefault="00FA50BB" w:rsidP="00C11C0B">
            <w:pPr>
              <w:pStyle w:val="TableParagraph"/>
              <w:spacing w:before="49"/>
              <w:rPr>
                <w:b/>
                <w:sz w:val="24"/>
              </w:rPr>
            </w:pPr>
            <w:r>
              <w:rPr>
                <w:b/>
                <w:sz w:val="24"/>
              </w:rPr>
              <w:t>670,4</w:t>
            </w:r>
          </w:p>
        </w:tc>
        <w:tc>
          <w:tcPr>
            <w:tcW w:w="995" w:type="dxa"/>
          </w:tcPr>
          <w:p w:rsidR="00FA50BB" w:rsidRDefault="00074D67" w:rsidP="00C11C0B">
            <w:pPr>
              <w:pStyle w:val="TableParagraph"/>
              <w:spacing w:before="49"/>
              <w:ind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18017,3</w:t>
            </w:r>
          </w:p>
        </w:tc>
        <w:tc>
          <w:tcPr>
            <w:tcW w:w="993" w:type="dxa"/>
          </w:tcPr>
          <w:p w:rsidR="00FA50BB" w:rsidRDefault="00FA50BB" w:rsidP="00C11C0B">
            <w:pPr>
              <w:pStyle w:val="TableParagraph"/>
              <w:spacing w:before="49"/>
              <w:ind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5" w:type="dxa"/>
          </w:tcPr>
          <w:p w:rsidR="00FA50BB" w:rsidRDefault="00FA50BB" w:rsidP="00C11C0B">
            <w:pPr>
              <w:pStyle w:val="TableParagraph"/>
              <w:spacing w:before="49"/>
              <w:ind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6390,0</w:t>
            </w:r>
          </w:p>
        </w:tc>
      </w:tr>
      <w:tr w:rsidR="00FA50BB" w:rsidTr="00C24CFD">
        <w:trPr>
          <w:trHeight w:val="757"/>
        </w:trPr>
        <w:tc>
          <w:tcPr>
            <w:tcW w:w="1981" w:type="dxa"/>
            <w:vMerge/>
          </w:tcPr>
          <w:p w:rsidR="00FA50BB" w:rsidRDefault="00FA50BB" w:rsidP="00C11C0B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FA50BB" w:rsidRDefault="00FA50BB" w:rsidP="00C11C0B">
            <w:pPr>
              <w:pStyle w:val="TableParagraph"/>
              <w:ind w:right="103"/>
              <w:rPr>
                <w:b/>
              </w:rPr>
            </w:pPr>
            <w:r>
              <w:rPr>
                <w:b/>
              </w:rPr>
              <w:t>Финансирование за счет местного</w:t>
            </w:r>
          </w:p>
          <w:p w:rsidR="00FA50BB" w:rsidRDefault="00FA50BB" w:rsidP="00C11C0B">
            <w:pPr>
              <w:pStyle w:val="TableParagraph"/>
              <w:spacing w:line="233" w:lineRule="exact"/>
              <w:ind w:right="103"/>
              <w:rPr>
                <w:b/>
              </w:rPr>
            </w:pPr>
            <w:r>
              <w:rPr>
                <w:b/>
              </w:rPr>
              <w:t>бюджета</w:t>
            </w:r>
          </w:p>
        </w:tc>
        <w:tc>
          <w:tcPr>
            <w:tcW w:w="992" w:type="dxa"/>
          </w:tcPr>
          <w:p w:rsidR="00FA50BB" w:rsidRDefault="00FA50BB" w:rsidP="00C11C0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A50BB" w:rsidRDefault="00FA50BB" w:rsidP="00C11C0B">
            <w:pPr>
              <w:pStyle w:val="TableParagraph"/>
              <w:ind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5857,7</w:t>
            </w:r>
          </w:p>
        </w:tc>
        <w:tc>
          <w:tcPr>
            <w:tcW w:w="1136" w:type="dxa"/>
          </w:tcPr>
          <w:p w:rsidR="00FA50BB" w:rsidRDefault="00FA50BB" w:rsidP="00C11C0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A50BB" w:rsidRDefault="00FA50BB" w:rsidP="00C11C0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15163,8</w:t>
            </w:r>
          </w:p>
        </w:tc>
        <w:tc>
          <w:tcPr>
            <w:tcW w:w="992" w:type="dxa"/>
          </w:tcPr>
          <w:p w:rsidR="00FA50BB" w:rsidRDefault="00FA50BB" w:rsidP="00C11C0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A50BB" w:rsidRDefault="00FA50BB" w:rsidP="00C11C0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670,4</w:t>
            </w:r>
          </w:p>
        </w:tc>
        <w:tc>
          <w:tcPr>
            <w:tcW w:w="995" w:type="dxa"/>
          </w:tcPr>
          <w:p w:rsidR="00FA50BB" w:rsidRDefault="00FA50BB" w:rsidP="00C11C0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A50BB" w:rsidRDefault="00074D67" w:rsidP="00C11C0B">
            <w:pPr>
              <w:pStyle w:val="TableParagraph"/>
              <w:ind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18017,3</w:t>
            </w:r>
          </w:p>
        </w:tc>
        <w:tc>
          <w:tcPr>
            <w:tcW w:w="993" w:type="dxa"/>
          </w:tcPr>
          <w:p w:rsidR="00FA50BB" w:rsidRDefault="00FA50BB" w:rsidP="00C11C0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A50BB" w:rsidRDefault="00FA50BB" w:rsidP="00C11C0B">
            <w:pPr>
              <w:pStyle w:val="TableParagraph"/>
              <w:ind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5" w:type="dxa"/>
          </w:tcPr>
          <w:p w:rsidR="00FA50BB" w:rsidRDefault="00FA50BB" w:rsidP="00C11C0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A50BB" w:rsidRDefault="00FA50BB" w:rsidP="00C11C0B">
            <w:pPr>
              <w:pStyle w:val="TableParagraph"/>
              <w:ind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6390,0</w:t>
            </w:r>
          </w:p>
        </w:tc>
      </w:tr>
      <w:tr w:rsidR="00FA50BB" w:rsidTr="00C24CFD">
        <w:trPr>
          <w:trHeight w:val="1012"/>
        </w:trPr>
        <w:tc>
          <w:tcPr>
            <w:tcW w:w="1981" w:type="dxa"/>
            <w:vMerge/>
          </w:tcPr>
          <w:p w:rsidR="00FA50BB" w:rsidRDefault="00FA50BB" w:rsidP="00C11C0B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983" w:type="dxa"/>
          </w:tcPr>
          <w:p w:rsidR="00FA50BB" w:rsidRDefault="00FA50BB" w:rsidP="00C11C0B">
            <w:pPr>
              <w:pStyle w:val="TableParagraph"/>
              <w:ind w:right="103"/>
              <w:rPr>
                <w:b/>
              </w:rPr>
            </w:pPr>
            <w:r>
              <w:rPr>
                <w:b/>
              </w:rPr>
              <w:t>Финансирование за счет</w:t>
            </w:r>
          </w:p>
          <w:p w:rsidR="00FA50BB" w:rsidRDefault="00FA50BB" w:rsidP="00C11C0B">
            <w:pPr>
              <w:pStyle w:val="TableParagraph"/>
              <w:spacing w:before="1" w:line="254" w:lineRule="exact"/>
              <w:ind w:right="103"/>
              <w:rPr>
                <w:b/>
              </w:rPr>
            </w:pPr>
            <w:r>
              <w:rPr>
                <w:b/>
              </w:rPr>
              <w:t>областного бю</w:t>
            </w:r>
            <w:r>
              <w:rPr>
                <w:b/>
              </w:rPr>
              <w:t>д</w:t>
            </w:r>
            <w:r>
              <w:rPr>
                <w:b/>
              </w:rPr>
              <w:t>жета</w:t>
            </w:r>
          </w:p>
        </w:tc>
        <w:tc>
          <w:tcPr>
            <w:tcW w:w="992" w:type="dxa"/>
          </w:tcPr>
          <w:p w:rsidR="00FA50BB" w:rsidRDefault="00FA50BB" w:rsidP="00C11C0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FA50BB" w:rsidRDefault="00FA50BB" w:rsidP="00C11C0B">
            <w:pPr>
              <w:pStyle w:val="TableParagraph"/>
              <w:ind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6" w:type="dxa"/>
          </w:tcPr>
          <w:p w:rsidR="00FA50BB" w:rsidRDefault="00FA50BB" w:rsidP="00C11C0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FA50BB" w:rsidRDefault="00FA50BB" w:rsidP="00C11C0B">
            <w:pPr>
              <w:pStyle w:val="TableParagraph"/>
              <w:ind w:right="388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FA50BB" w:rsidRDefault="00FA50BB" w:rsidP="00C11C0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FA50BB" w:rsidRDefault="00FA50BB" w:rsidP="00C11C0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995" w:type="dxa"/>
          </w:tcPr>
          <w:p w:rsidR="00FA50BB" w:rsidRDefault="00FA50BB" w:rsidP="00C11C0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FA50BB" w:rsidRDefault="00FA50BB" w:rsidP="00C11C0B">
            <w:pPr>
              <w:pStyle w:val="TableParagraph"/>
              <w:ind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993" w:type="dxa"/>
          </w:tcPr>
          <w:p w:rsidR="00FA50BB" w:rsidRDefault="00FA50BB" w:rsidP="00C11C0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FA50BB" w:rsidRDefault="00FA50BB" w:rsidP="00C11C0B">
            <w:pPr>
              <w:pStyle w:val="TableParagraph"/>
              <w:ind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5" w:type="dxa"/>
          </w:tcPr>
          <w:p w:rsidR="00FA50BB" w:rsidRDefault="00FA50BB" w:rsidP="00C11C0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FA50BB" w:rsidRDefault="00FA50BB" w:rsidP="00C11C0B">
            <w:pPr>
              <w:pStyle w:val="TableParagraph"/>
              <w:ind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</w:tr>
      <w:tr w:rsidR="00FA50BB" w:rsidTr="00C24CFD">
        <w:trPr>
          <w:trHeight w:val="1009"/>
        </w:trPr>
        <w:tc>
          <w:tcPr>
            <w:tcW w:w="1981" w:type="dxa"/>
            <w:vMerge/>
          </w:tcPr>
          <w:p w:rsidR="00FA50BB" w:rsidRDefault="00FA50BB" w:rsidP="00C11C0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FA50BB" w:rsidRDefault="00FA50BB" w:rsidP="00C11C0B">
            <w:pPr>
              <w:pStyle w:val="TableParagraph"/>
              <w:spacing w:line="242" w:lineRule="auto"/>
              <w:ind w:right="103"/>
              <w:rPr>
                <w:b/>
              </w:rPr>
            </w:pPr>
            <w:r>
              <w:rPr>
                <w:b/>
              </w:rPr>
              <w:t>Финансирование за счет</w:t>
            </w:r>
          </w:p>
          <w:p w:rsidR="00FA50BB" w:rsidRDefault="00FA50BB" w:rsidP="00C11C0B">
            <w:pPr>
              <w:pStyle w:val="TableParagraph"/>
              <w:spacing w:line="248" w:lineRule="exact"/>
              <w:ind w:right="103"/>
              <w:rPr>
                <w:b/>
              </w:rPr>
            </w:pPr>
            <w:r>
              <w:rPr>
                <w:b/>
              </w:rPr>
              <w:t>федерального</w:t>
            </w:r>
          </w:p>
          <w:p w:rsidR="00FA50BB" w:rsidRDefault="00FA50BB" w:rsidP="00C11C0B">
            <w:pPr>
              <w:pStyle w:val="TableParagraph"/>
              <w:spacing w:line="235" w:lineRule="exact"/>
              <w:ind w:right="103"/>
              <w:rPr>
                <w:b/>
              </w:rPr>
            </w:pPr>
            <w:r>
              <w:rPr>
                <w:b/>
              </w:rPr>
              <w:t>бюджета</w:t>
            </w:r>
          </w:p>
        </w:tc>
        <w:tc>
          <w:tcPr>
            <w:tcW w:w="992" w:type="dxa"/>
          </w:tcPr>
          <w:p w:rsidR="00FA50BB" w:rsidRDefault="00FA50BB" w:rsidP="00C11C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FA50BB" w:rsidRDefault="00FA50BB" w:rsidP="00C11C0B">
            <w:pPr>
              <w:pStyle w:val="TableParagraph"/>
              <w:ind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6" w:type="dxa"/>
          </w:tcPr>
          <w:p w:rsidR="00FA50BB" w:rsidRDefault="00FA50BB" w:rsidP="00C11C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FA50BB" w:rsidRDefault="00FA50BB" w:rsidP="00C11C0B">
            <w:pPr>
              <w:pStyle w:val="TableParagraph"/>
              <w:ind w:right="388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FA50BB" w:rsidRDefault="00FA50BB" w:rsidP="00C11C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FA50BB" w:rsidRDefault="00FA50BB" w:rsidP="00C11C0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995" w:type="dxa"/>
          </w:tcPr>
          <w:p w:rsidR="00FA50BB" w:rsidRDefault="00FA50BB" w:rsidP="00C11C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FA50BB" w:rsidRDefault="00FA50BB" w:rsidP="00C11C0B">
            <w:pPr>
              <w:pStyle w:val="TableParagraph"/>
              <w:ind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993" w:type="dxa"/>
          </w:tcPr>
          <w:p w:rsidR="00FA50BB" w:rsidRDefault="00FA50BB" w:rsidP="00C11C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FA50BB" w:rsidRDefault="00FA50BB" w:rsidP="00C11C0B">
            <w:pPr>
              <w:pStyle w:val="TableParagraph"/>
              <w:ind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5" w:type="dxa"/>
          </w:tcPr>
          <w:p w:rsidR="00FA50BB" w:rsidRDefault="00FA50BB" w:rsidP="00C11C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FA50BB" w:rsidRDefault="00FA50BB" w:rsidP="00C11C0B">
            <w:pPr>
              <w:pStyle w:val="TableParagraph"/>
              <w:ind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</w:tr>
      <w:tr w:rsidR="00FA50BB" w:rsidTr="00C24CFD">
        <w:trPr>
          <w:trHeight w:val="1012"/>
        </w:trPr>
        <w:tc>
          <w:tcPr>
            <w:tcW w:w="1981" w:type="dxa"/>
            <w:vMerge/>
          </w:tcPr>
          <w:p w:rsidR="00FA50BB" w:rsidRDefault="00FA50BB" w:rsidP="00C11C0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FA50BB" w:rsidRDefault="00FA50BB" w:rsidP="00C11C0B">
            <w:pPr>
              <w:pStyle w:val="TableParagraph"/>
              <w:ind w:right="103"/>
              <w:rPr>
                <w:b/>
              </w:rPr>
            </w:pPr>
            <w:r>
              <w:rPr>
                <w:b/>
              </w:rPr>
              <w:t xml:space="preserve">Финансирование за счет </w:t>
            </w:r>
            <w:proofErr w:type="gramStart"/>
            <w:r>
              <w:rPr>
                <w:b/>
              </w:rPr>
              <w:t>внебю</w:t>
            </w:r>
            <w:r>
              <w:rPr>
                <w:b/>
              </w:rPr>
              <w:t>д</w:t>
            </w:r>
            <w:r>
              <w:rPr>
                <w:b/>
              </w:rPr>
              <w:t>жетных</w:t>
            </w:r>
            <w:proofErr w:type="gramEnd"/>
          </w:p>
          <w:p w:rsidR="00FA50BB" w:rsidRDefault="00FA50BB" w:rsidP="00C11C0B">
            <w:pPr>
              <w:pStyle w:val="TableParagraph"/>
              <w:spacing w:line="235" w:lineRule="exact"/>
              <w:ind w:right="103"/>
              <w:rPr>
                <w:b/>
              </w:rPr>
            </w:pPr>
            <w:r>
              <w:rPr>
                <w:b/>
              </w:rPr>
              <w:t>средств</w:t>
            </w:r>
          </w:p>
        </w:tc>
        <w:tc>
          <w:tcPr>
            <w:tcW w:w="992" w:type="dxa"/>
          </w:tcPr>
          <w:p w:rsidR="00FA50BB" w:rsidRDefault="00FA50BB" w:rsidP="00C11C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FA50BB" w:rsidRDefault="00FA50BB" w:rsidP="00C11C0B">
            <w:pPr>
              <w:pStyle w:val="TableParagraph"/>
              <w:ind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6" w:type="dxa"/>
          </w:tcPr>
          <w:p w:rsidR="00FA50BB" w:rsidRDefault="00FA50BB" w:rsidP="00C11C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FA50BB" w:rsidRDefault="00FA50BB" w:rsidP="00C11C0B">
            <w:pPr>
              <w:pStyle w:val="TableParagraph"/>
              <w:ind w:right="388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FA50BB" w:rsidRDefault="00FA50BB" w:rsidP="00C11C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FA50BB" w:rsidRDefault="00FA50BB" w:rsidP="00C11C0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995" w:type="dxa"/>
          </w:tcPr>
          <w:p w:rsidR="00FA50BB" w:rsidRDefault="00FA50BB" w:rsidP="00C11C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FA50BB" w:rsidRDefault="00FA50BB" w:rsidP="00C11C0B">
            <w:pPr>
              <w:pStyle w:val="TableParagraph"/>
              <w:ind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993" w:type="dxa"/>
          </w:tcPr>
          <w:p w:rsidR="00FA50BB" w:rsidRDefault="00FA50BB" w:rsidP="00C11C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FA50BB" w:rsidRDefault="00FA50BB" w:rsidP="00C11C0B">
            <w:pPr>
              <w:pStyle w:val="TableParagraph"/>
              <w:ind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5" w:type="dxa"/>
          </w:tcPr>
          <w:p w:rsidR="00FA50BB" w:rsidRDefault="00FA50BB" w:rsidP="00C11C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FA50BB" w:rsidRDefault="00FA50BB" w:rsidP="00C11C0B">
            <w:pPr>
              <w:pStyle w:val="TableParagraph"/>
              <w:ind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</w:tr>
    </w:tbl>
    <w:p w:rsidR="009036D0" w:rsidRDefault="009036D0" w:rsidP="009036D0">
      <w:pPr>
        <w:pStyle w:val="a4"/>
        <w:spacing w:before="89"/>
        <w:ind w:left="818" w:firstLine="0"/>
        <w:rPr>
          <w:b/>
          <w:sz w:val="28"/>
        </w:rPr>
      </w:pPr>
    </w:p>
    <w:p w:rsidR="00E26C11" w:rsidRDefault="00732535" w:rsidP="00C11C0B">
      <w:pPr>
        <w:pStyle w:val="a4"/>
        <w:numPr>
          <w:ilvl w:val="1"/>
          <w:numId w:val="8"/>
        </w:numPr>
        <w:spacing w:before="89"/>
        <w:ind w:left="0" w:firstLine="709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</w:p>
    <w:p w:rsidR="00E26C11" w:rsidRDefault="00E26C11" w:rsidP="00C11C0B">
      <w:pPr>
        <w:pStyle w:val="a3"/>
        <w:spacing w:before="6"/>
        <w:ind w:left="0" w:firstLine="709"/>
        <w:rPr>
          <w:b/>
          <w:sz w:val="23"/>
        </w:rPr>
      </w:pPr>
    </w:p>
    <w:p w:rsidR="00E26C11" w:rsidRDefault="00732535" w:rsidP="00F321BF">
      <w:pPr>
        <w:pStyle w:val="a3"/>
        <w:spacing w:line="276" w:lineRule="auto"/>
        <w:ind w:left="0" w:firstLine="709"/>
        <w:jc w:val="both"/>
      </w:pPr>
      <w:proofErr w:type="gramStart"/>
      <w:r>
        <w:t>В современных экономических условиях малый и средний бизнес играет значительную роль в решении экономических и социальных задач Калтанского городского округа, так как способствует созданию новых рабочих мест, насыщ</w:t>
      </w:r>
      <w:r>
        <w:t>е</w:t>
      </w:r>
      <w:r>
        <w:t>нию потребительского рынка товарами и услугами, формированию конкурентной среды, снижению уровня безработицы, обеспечивает экономическую самосто</w:t>
      </w:r>
      <w:r>
        <w:t>я</w:t>
      </w:r>
      <w:r>
        <w:t>тельность населения города, стабильность налоговых поступлений в бюджеты всех уровней.</w:t>
      </w:r>
      <w:proofErr w:type="gramEnd"/>
    </w:p>
    <w:p w:rsidR="00E26C11" w:rsidRDefault="00732535" w:rsidP="00F321BF">
      <w:pPr>
        <w:pStyle w:val="a3"/>
        <w:spacing w:line="276" w:lineRule="auto"/>
        <w:ind w:left="0" w:firstLine="709"/>
        <w:jc w:val="both"/>
      </w:pPr>
      <w:r>
        <w:t>Малое и среднее предпринимательство обладает стабилизирующим факт</w:t>
      </w:r>
      <w:r>
        <w:t>о</w:t>
      </w:r>
      <w:r>
        <w:t>ром для экономики - это гибкость и приспособляемость к конъюнктуре рынка, способность быстро изменять структуру производства, оперативно создавать и применять новые технологии и разработки.</w:t>
      </w:r>
    </w:p>
    <w:p w:rsidR="00E26C11" w:rsidRDefault="00732535" w:rsidP="00F321BF">
      <w:pPr>
        <w:pStyle w:val="a3"/>
        <w:spacing w:line="276" w:lineRule="auto"/>
        <w:ind w:left="0" w:firstLine="709"/>
      </w:pPr>
      <w:r>
        <w:t>Необходимо отметить ряд проблем, сдерживающих развитие субъектов м</w:t>
      </w:r>
      <w:r>
        <w:t>а</w:t>
      </w:r>
      <w:r>
        <w:t>лого и среднего предпринимательства в Калтанском городском округе:</w:t>
      </w:r>
    </w:p>
    <w:p w:rsidR="00E26C11" w:rsidRDefault="00732535" w:rsidP="00F321BF">
      <w:pPr>
        <w:pStyle w:val="a4"/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Важным для городского округа является изменение пропорций в структуре организаций малого и среднего бизнеса в сторону увеличения сфер производства, строительства и услуг, включая инновационную деятельность. О</w:t>
      </w:r>
      <w:r>
        <w:rPr>
          <w:sz w:val="28"/>
        </w:rPr>
        <w:t>р</w:t>
      </w:r>
      <w:r>
        <w:rPr>
          <w:sz w:val="28"/>
        </w:rPr>
        <w:t>ганизации, ведущие деятельность в этих сферах, по сравнению с организациями торговли, имеют более высокие затраты на приобретение основных средств (об</w:t>
      </w:r>
      <w:r>
        <w:rPr>
          <w:sz w:val="28"/>
        </w:rPr>
        <w:t>о</w:t>
      </w:r>
      <w:r>
        <w:rPr>
          <w:sz w:val="28"/>
        </w:rPr>
        <w:t>рудования, специализированного транспорта и др.), на продвижение продукции (услуг), у них более длительный период оборачиваемости финансовых средств и, как правило, ниже уровень рентабельности. В связи с этим, в силу недостаточн</w:t>
      </w:r>
      <w:r>
        <w:rPr>
          <w:sz w:val="28"/>
        </w:rPr>
        <w:t>о</w:t>
      </w:r>
      <w:r>
        <w:rPr>
          <w:sz w:val="28"/>
        </w:rPr>
        <w:t>сти собственных финансовых ресурсов, данные организации для приобретения и модернизации основных средств часто обращаются к кредитным и лизинговым</w:t>
      </w:r>
      <w:r>
        <w:rPr>
          <w:spacing w:val="-8"/>
          <w:sz w:val="28"/>
        </w:rPr>
        <w:t xml:space="preserve"> </w:t>
      </w:r>
      <w:r>
        <w:rPr>
          <w:sz w:val="28"/>
        </w:rPr>
        <w:t>компаниям.</w:t>
      </w:r>
    </w:p>
    <w:p w:rsidR="00E26C11" w:rsidRDefault="00732535" w:rsidP="00F321BF">
      <w:pPr>
        <w:pStyle w:val="a4"/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Вовлечение молодежи в предпринимательскую деятельность решает важную для города задачу обеспечения занятости населения и соответствует стр</w:t>
      </w:r>
      <w:r>
        <w:rPr>
          <w:sz w:val="28"/>
        </w:rPr>
        <w:t>а</w:t>
      </w:r>
      <w:r>
        <w:rPr>
          <w:sz w:val="28"/>
        </w:rPr>
        <w:t>тегии социально-экономического развития Калтанского городского округа, в к</w:t>
      </w:r>
      <w:r>
        <w:rPr>
          <w:sz w:val="28"/>
        </w:rPr>
        <w:t>о</w:t>
      </w:r>
      <w:r>
        <w:rPr>
          <w:sz w:val="28"/>
        </w:rPr>
        <w:t>торой развитие малого и среднего предпринимательства определено «точкой р</w:t>
      </w:r>
      <w:r>
        <w:rPr>
          <w:sz w:val="28"/>
        </w:rPr>
        <w:t>о</w:t>
      </w:r>
      <w:r>
        <w:rPr>
          <w:sz w:val="28"/>
        </w:rPr>
        <w:t>ста» экономики города. Тем не менее, молодым предпринимателям в процессе о</w:t>
      </w:r>
      <w:r>
        <w:rPr>
          <w:sz w:val="28"/>
        </w:rPr>
        <w:t>р</w:t>
      </w:r>
      <w:r>
        <w:rPr>
          <w:sz w:val="28"/>
        </w:rPr>
        <w:t xml:space="preserve">ганизации и ведения своего дела </w:t>
      </w:r>
      <w:r>
        <w:rPr>
          <w:spacing w:val="3"/>
          <w:sz w:val="28"/>
        </w:rPr>
        <w:t xml:space="preserve">не </w:t>
      </w:r>
      <w:r>
        <w:rPr>
          <w:sz w:val="28"/>
        </w:rPr>
        <w:t>хватает финансовых ресурсов и знаний по различным аспектам предпринимательской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E26C11" w:rsidRDefault="00732535" w:rsidP="00F321BF">
      <w:pPr>
        <w:pStyle w:val="a3"/>
        <w:spacing w:line="276" w:lineRule="auto"/>
        <w:ind w:left="0" w:firstLine="709"/>
        <w:jc w:val="both"/>
      </w:pPr>
      <w:r>
        <w:t>Все перечисленные проблемы требуют программного решения, консолид</w:t>
      </w:r>
      <w:r>
        <w:t>и</w:t>
      </w:r>
      <w:r>
        <w:t>рующего ресурса и координирующего усилия предпринимателей и их объедин</w:t>
      </w:r>
      <w:r>
        <w:t>е</w:t>
      </w:r>
      <w:r>
        <w:t>ний с действиями органов местного самоуправления.</w:t>
      </w:r>
    </w:p>
    <w:p w:rsidR="00E26C11" w:rsidRDefault="00732535" w:rsidP="00F321BF">
      <w:pPr>
        <w:pStyle w:val="a3"/>
        <w:spacing w:line="276" w:lineRule="auto"/>
        <w:ind w:left="0" w:right="125" w:firstLine="709"/>
        <w:jc w:val="both"/>
      </w:pPr>
      <w:r>
        <w:t>Реализация мер по содействию развитию малого и среднего предприним</w:t>
      </w:r>
      <w:r>
        <w:t>а</w:t>
      </w:r>
      <w:r>
        <w:t>тельства на территории муниципального образования требует комплексного и последовательного подхода, который предполагает использование программно-целевых методов, обеспечивающих  увязку реализации мероприятий подпр</w:t>
      </w:r>
      <w:r>
        <w:t>о</w:t>
      </w:r>
      <w:r>
        <w:t>грамм по срокам, ресурсам, исполнителям, а также организацию процесса</w:t>
      </w:r>
      <w:r>
        <w:rPr>
          <w:spacing w:val="-8"/>
        </w:rPr>
        <w:t xml:space="preserve"> </w:t>
      </w:r>
      <w:r>
        <w:t>ко</w:t>
      </w:r>
      <w:r>
        <w:t>н</w:t>
      </w:r>
      <w:r>
        <w:t>троля.</w:t>
      </w:r>
    </w:p>
    <w:p w:rsidR="00E26C11" w:rsidRDefault="00732535" w:rsidP="00F321BF">
      <w:pPr>
        <w:pStyle w:val="a3"/>
        <w:spacing w:line="276" w:lineRule="auto"/>
        <w:ind w:left="0" w:right="122" w:firstLine="709"/>
        <w:jc w:val="both"/>
      </w:pPr>
      <w:r>
        <w:lastRenderedPageBreak/>
        <w:t>В Калтанском городском округе создан и функционирует отдельный эл</w:t>
      </w:r>
      <w:r>
        <w:t>е</w:t>
      </w:r>
      <w:r>
        <w:t>мент инфраструктуры поддержки субъектов малого и среднего предприним</w:t>
      </w:r>
      <w:r>
        <w:t>а</w:t>
      </w:r>
      <w:r>
        <w:t>тельства (бизнес – инкубатор) предназначенный для развития и поддержки суб</w:t>
      </w:r>
      <w:r>
        <w:t>ъ</w:t>
      </w:r>
      <w:r>
        <w:t>ектов малого и среднего предпринимательства в Калтанском городском округе.</w:t>
      </w:r>
    </w:p>
    <w:p w:rsidR="00E26C11" w:rsidRDefault="00732535" w:rsidP="00F321BF">
      <w:pPr>
        <w:pStyle w:val="a3"/>
        <w:spacing w:line="276" w:lineRule="auto"/>
        <w:ind w:left="0" w:right="128" w:firstLine="709"/>
        <w:jc w:val="both"/>
      </w:pPr>
      <w:r>
        <w:t>Выбор подпрограммных мероприятий и определение объёмов их финанс</w:t>
      </w:r>
      <w:r>
        <w:t>и</w:t>
      </w:r>
      <w:r>
        <w:t>рования обусловлены оценкой их вклада в решение задач, связанных с обеспеч</w:t>
      </w:r>
      <w:r>
        <w:t>е</w:t>
      </w:r>
      <w:r>
        <w:t>нием достижения главн</w:t>
      </w:r>
      <w:r w:rsidR="00722EFF">
        <w:t xml:space="preserve">ых целей </w:t>
      </w:r>
      <w:r>
        <w:t>подпрограмм.</w:t>
      </w:r>
    </w:p>
    <w:p w:rsidR="007606E2" w:rsidRDefault="007606E2" w:rsidP="00F321BF">
      <w:pPr>
        <w:pStyle w:val="a3"/>
        <w:spacing w:line="276" w:lineRule="auto"/>
        <w:ind w:left="0" w:right="128" w:firstLine="709"/>
        <w:jc w:val="both"/>
      </w:pPr>
      <w:r>
        <w:t xml:space="preserve">Кроме того, с 2019 года в муниципальную программу включено новое направление (подпрограмма) </w:t>
      </w:r>
      <w:r w:rsidRPr="00C24CFD">
        <w:t>- Развитие информационного общества в Калта</w:t>
      </w:r>
      <w:r w:rsidRPr="00C24CFD">
        <w:t>н</w:t>
      </w:r>
      <w:r w:rsidRPr="00C24CFD">
        <w:t>ском городском округе.</w:t>
      </w:r>
      <w:r>
        <w:t xml:space="preserve"> </w:t>
      </w:r>
    </w:p>
    <w:p w:rsidR="009B618F" w:rsidRDefault="007606E2" w:rsidP="00E02420">
      <w:pPr>
        <w:ind w:firstLine="709"/>
        <w:jc w:val="both"/>
        <w:rPr>
          <w:sz w:val="28"/>
          <w:szCs w:val="28"/>
        </w:rPr>
      </w:pPr>
      <w:r w:rsidRPr="00E02420">
        <w:rPr>
          <w:sz w:val="28"/>
          <w:szCs w:val="28"/>
        </w:rPr>
        <w:t>В рамках данной подпрограммы реализованы мероприятия</w:t>
      </w:r>
      <w:r w:rsidR="009B618F">
        <w:rPr>
          <w:sz w:val="28"/>
          <w:szCs w:val="28"/>
        </w:rPr>
        <w:t>:</w:t>
      </w:r>
    </w:p>
    <w:p w:rsidR="009B618F" w:rsidRDefault="00E02420" w:rsidP="009B618F">
      <w:pPr>
        <w:pStyle w:val="a4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9B618F">
        <w:rPr>
          <w:sz w:val="28"/>
          <w:szCs w:val="28"/>
        </w:rPr>
        <w:t>создан официальный сайт администрации Калтанского городского округа</w:t>
      </w:r>
      <w:r w:rsidR="009B618F" w:rsidRPr="009B618F">
        <w:rPr>
          <w:sz w:val="28"/>
          <w:szCs w:val="28"/>
        </w:rPr>
        <w:t>;</w:t>
      </w:r>
    </w:p>
    <w:p w:rsidR="009B618F" w:rsidRDefault="00E02420" w:rsidP="009B618F">
      <w:pPr>
        <w:pStyle w:val="a4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9B618F">
        <w:rPr>
          <w:sz w:val="28"/>
          <w:szCs w:val="28"/>
        </w:rPr>
        <w:t xml:space="preserve"> открыт доступ к региональному реестру государственных и муниц</w:t>
      </w:r>
      <w:r w:rsidRPr="009B618F">
        <w:rPr>
          <w:sz w:val="28"/>
          <w:szCs w:val="28"/>
        </w:rPr>
        <w:t>и</w:t>
      </w:r>
      <w:r w:rsidRPr="009B618F">
        <w:rPr>
          <w:sz w:val="28"/>
          <w:szCs w:val="28"/>
        </w:rPr>
        <w:t>пальных услуг, региональному порталу государственных и муниципальных услуг</w:t>
      </w:r>
      <w:r w:rsidR="009B618F" w:rsidRPr="009B618F">
        <w:rPr>
          <w:sz w:val="28"/>
          <w:szCs w:val="28"/>
        </w:rPr>
        <w:t>;</w:t>
      </w:r>
    </w:p>
    <w:p w:rsidR="009B618F" w:rsidRDefault="009B618F" w:rsidP="009B618F">
      <w:pPr>
        <w:pStyle w:val="a4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E02420" w:rsidRPr="009B618F">
        <w:rPr>
          <w:sz w:val="28"/>
          <w:szCs w:val="28"/>
        </w:rPr>
        <w:t>ентральн</w:t>
      </w:r>
      <w:r w:rsidR="00D71F6A" w:rsidRPr="009B618F">
        <w:rPr>
          <w:sz w:val="28"/>
          <w:szCs w:val="28"/>
        </w:rPr>
        <w:t>ая</w:t>
      </w:r>
      <w:r w:rsidR="00E02420" w:rsidRPr="009B618F">
        <w:rPr>
          <w:sz w:val="28"/>
          <w:szCs w:val="28"/>
        </w:rPr>
        <w:t xml:space="preserve"> библиотечн</w:t>
      </w:r>
      <w:r w:rsidR="00D71F6A" w:rsidRPr="009B618F">
        <w:rPr>
          <w:sz w:val="28"/>
          <w:szCs w:val="28"/>
        </w:rPr>
        <w:t>ая</w:t>
      </w:r>
      <w:r w:rsidR="00E02420" w:rsidRPr="009B618F">
        <w:rPr>
          <w:sz w:val="28"/>
          <w:szCs w:val="28"/>
        </w:rPr>
        <w:t xml:space="preserve"> систем</w:t>
      </w:r>
      <w:r w:rsidR="00D71F6A" w:rsidRPr="009B618F">
        <w:rPr>
          <w:sz w:val="28"/>
          <w:szCs w:val="28"/>
        </w:rPr>
        <w:t>а</w:t>
      </w:r>
      <w:r w:rsidR="00E02420" w:rsidRPr="009B618F">
        <w:rPr>
          <w:sz w:val="28"/>
          <w:szCs w:val="28"/>
        </w:rPr>
        <w:t xml:space="preserve"> Калтанского городского округа  </w:t>
      </w:r>
      <w:r w:rsidR="00D71F6A" w:rsidRPr="009B618F">
        <w:rPr>
          <w:sz w:val="28"/>
          <w:szCs w:val="28"/>
        </w:rPr>
        <w:t>имеет электронные каталоги</w:t>
      </w:r>
      <w:r w:rsidRPr="009B618F">
        <w:rPr>
          <w:sz w:val="28"/>
          <w:szCs w:val="28"/>
        </w:rPr>
        <w:t>;</w:t>
      </w:r>
    </w:p>
    <w:p w:rsidR="009B618F" w:rsidRPr="009B618F" w:rsidRDefault="009B618F" w:rsidP="009B618F">
      <w:pPr>
        <w:pStyle w:val="a4"/>
        <w:numPr>
          <w:ilvl w:val="0"/>
          <w:numId w:val="19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9B618F">
        <w:rPr>
          <w:sz w:val="28"/>
          <w:szCs w:val="28"/>
        </w:rPr>
        <w:t>в</w:t>
      </w:r>
      <w:r w:rsidR="00D71F6A" w:rsidRPr="009B618F">
        <w:rPr>
          <w:sz w:val="28"/>
          <w:szCs w:val="28"/>
        </w:rPr>
        <w:t>се общеобразовательные учреждения Калтанского городского округа имеют доступ в сети «Интернет» и имеют свои веб-сайты в сети «Интернет»</w:t>
      </w:r>
      <w:r w:rsidRPr="009B618F">
        <w:rPr>
          <w:sz w:val="28"/>
          <w:szCs w:val="28"/>
        </w:rPr>
        <w:t>;</w:t>
      </w:r>
    </w:p>
    <w:p w:rsidR="00E02420" w:rsidRPr="009B618F" w:rsidRDefault="009B618F" w:rsidP="009B618F">
      <w:pPr>
        <w:pStyle w:val="a4"/>
        <w:numPr>
          <w:ilvl w:val="0"/>
          <w:numId w:val="19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</w:t>
      </w:r>
      <w:r w:rsidR="00D71F6A" w:rsidRPr="009B618F">
        <w:rPr>
          <w:sz w:val="28"/>
          <w:szCs w:val="28"/>
          <w:shd w:val="clear" w:color="auto" w:fill="FFFFFF"/>
        </w:rPr>
        <w:t xml:space="preserve">се учреждения социальной защиты используют ПК и имеют </w:t>
      </w:r>
      <w:r w:rsidR="00E23853" w:rsidRPr="009B618F">
        <w:rPr>
          <w:sz w:val="28"/>
          <w:szCs w:val="28"/>
        </w:rPr>
        <w:t>доступ в сети «Интернет».</w:t>
      </w:r>
    </w:p>
    <w:p w:rsidR="00E26C11" w:rsidRDefault="007606E2" w:rsidP="001E3B2F">
      <w:pPr>
        <w:pStyle w:val="a3"/>
        <w:spacing w:line="276" w:lineRule="auto"/>
        <w:ind w:left="0" w:right="128" w:firstLine="709"/>
        <w:jc w:val="both"/>
      </w:pPr>
      <w:r w:rsidRPr="00E02420">
        <w:t xml:space="preserve"> </w:t>
      </w:r>
      <w:r w:rsidR="009B618F" w:rsidRPr="001E3B2F">
        <w:t xml:space="preserve">Все подпрограммы муниципальной программы  «Экономическое развитие и инновационная экономика Калтанского городского округа», </w:t>
      </w:r>
      <w:r w:rsidR="00732535" w:rsidRPr="001E3B2F">
        <w:t>представля</w:t>
      </w:r>
      <w:r w:rsidR="00E527FB" w:rsidRPr="001E3B2F">
        <w:t>ют</w:t>
      </w:r>
      <w:r w:rsidR="00732535" w:rsidRPr="001E3B2F">
        <w:t xml:space="preserve"> с</w:t>
      </w:r>
      <w:r w:rsidR="00732535" w:rsidRPr="001E3B2F">
        <w:t>о</w:t>
      </w:r>
      <w:r w:rsidR="00732535" w:rsidRPr="001E3B2F">
        <w:t>бой комплексную систему мероприятий по созданию благоприятной среды для развития предпринимательства, повы</w:t>
      </w:r>
      <w:r w:rsidR="009B618F" w:rsidRPr="001E3B2F">
        <w:t>шения</w:t>
      </w:r>
      <w:r w:rsidR="00732535" w:rsidRPr="001E3B2F">
        <w:t xml:space="preserve"> эффективнос</w:t>
      </w:r>
      <w:r w:rsidR="001E3B2F" w:rsidRPr="001E3B2F">
        <w:t>ти</w:t>
      </w:r>
      <w:r w:rsidR="00732535" w:rsidRPr="001E3B2F">
        <w:t xml:space="preserve"> муниципального управления</w:t>
      </w:r>
      <w:r w:rsidR="001E3B2F" w:rsidRPr="001E3B2F">
        <w:t>,</w:t>
      </w:r>
      <w:r w:rsidR="00732535" w:rsidRPr="001E3B2F">
        <w:t xml:space="preserve"> </w:t>
      </w:r>
      <w:r w:rsidR="00810DBE" w:rsidRPr="001E3B2F">
        <w:t>повы</w:t>
      </w:r>
      <w:r w:rsidR="001E3B2F" w:rsidRPr="001E3B2F">
        <w:t xml:space="preserve">шения </w:t>
      </w:r>
      <w:r w:rsidR="00810DBE" w:rsidRPr="001E3B2F">
        <w:t xml:space="preserve"> качеств</w:t>
      </w:r>
      <w:r w:rsidR="001E3B2F" w:rsidRPr="001E3B2F">
        <w:t xml:space="preserve">а </w:t>
      </w:r>
      <w:r w:rsidR="00810DBE" w:rsidRPr="001E3B2F">
        <w:t xml:space="preserve"> жизни граждан на основе широкого примен</w:t>
      </w:r>
      <w:r w:rsidR="00810DBE" w:rsidRPr="001E3B2F">
        <w:t>е</w:t>
      </w:r>
      <w:r w:rsidR="00810DBE" w:rsidRPr="001E3B2F">
        <w:t>ния информационных и коммуникационных технологий.</w:t>
      </w:r>
    </w:p>
    <w:p w:rsidR="00E26C11" w:rsidRDefault="00732535" w:rsidP="00F321BF">
      <w:pPr>
        <w:pStyle w:val="a3"/>
        <w:spacing w:line="276" w:lineRule="auto"/>
        <w:ind w:left="0" w:right="121" w:firstLine="709"/>
        <w:jc w:val="both"/>
      </w:pPr>
      <w:r>
        <w:t>Эффективность реализации подпрограмм будет оцениваться по показат</w:t>
      </w:r>
      <w:r>
        <w:t>е</w:t>
      </w:r>
      <w:r>
        <w:t>лям (индикаторам), характеризующим результативность развития малого и сре</w:t>
      </w:r>
      <w:r>
        <w:t>д</w:t>
      </w:r>
      <w:r>
        <w:t>него предпринимательства путем сравнения плановых и фактических показат</w:t>
      </w:r>
      <w:r>
        <w:t>е</w:t>
      </w:r>
      <w:r>
        <w:t>лей.</w:t>
      </w:r>
    </w:p>
    <w:p w:rsidR="001E3B2F" w:rsidRDefault="00732535" w:rsidP="00C11C0B">
      <w:pPr>
        <w:pStyle w:val="11"/>
        <w:numPr>
          <w:ilvl w:val="1"/>
          <w:numId w:val="8"/>
        </w:numPr>
        <w:tabs>
          <w:tab w:val="left" w:pos="1374"/>
        </w:tabs>
        <w:spacing w:before="1"/>
        <w:ind w:left="0" w:firstLine="709"/>
        <w:jc w:val="center"/>
      </w:pPr>
      <w:r>
        <w:t xml:space="preserve">ОСНОВНЫЕ ЦЕЛИ, ЗАДАЧИ, </w:t>
      </w:r>
    </w:p>
    <w:p w:rsidR="00E26C11" w:rsidRDefault="00732535" w:rsidP="001E3B2F">
      <w:pPr>
        <w:pStyle w:val="11"/>
        <w:tabs>
          <w:tab w:val="left" w:pos="1374"/>
        </w:tabs>
        <w:spacing w:before="1"/>
        <w:ind w:left="0"/>
        <w:jc w:val="center"/>
      </w:pPr>
      <w:r>
        <w:t>СРОКИ РЕАЛИЗАЦИИ</w:t>
      </w:r>
      <w:r>
        <w:rPr>
          <w:spacing w:val="-11"/>
        </w:rPr>
        <w:t xml:space="preserve"> </w:t>
      </w:r>
      <w:r>
        <w:t>ПРОГРАММЫ</w:t>
      </w:r>
    </w:p>
    <w:p w:rsidR="00E26C11" w:rsidRDefault="00E26C11" w:rsidP="00C11C0B">
      <w:pPr>
        <w:pStyle w:val="a3"/>
        <w:spacing w:before="6"/>
        <w:ind w:left="0" w:firstLine="709"/>
        <w:rPr>
          <w:b/>
          <w:sz w:val="27"/>
        </w:rPr>
      </w:pPr>
    </w:p>
    <w:p w:rsidR="00E26C11" w:rsidRDefault="00732535" w:rsidP="00812C82">
      <w:pPr>
        <w:pStyle w:val="a3"/>
        <w:spacing w:line="276" w:lineRule="auto"/>
        <w:ind w:left="0" w:firstLine="709"/>
        <w:jc w:val="both"/>
      </w:pPr>
      <w:r>
        <w:t>Программа разработана для достижения следующих основных целей:</w:t>
      </w:r>
    </w:p>
    <w:p w:rsidR="00E26C11" w:rsidRDefault="00732535" w:rsidP="00812C82">
      <w:pPr>
        <w:pStyle w:val="a4"/>
        <w:numPr>
          <w:ilvl w:val="2"/>
          <w:numId w:val="8"/>
        </w:numPr>
        <w:spacing w:line="276" w:lineRule="auto"/>
        <w:ind w:left="0" w:right="130" w:firstLine="709"/>
        <w:jc w:val="both"/>
        <w:rPr>
          <w:sz w:val="28"/>
        </w:rPr>
      </w:pPr>
      <w:r>
        <w:rPr>
          <w:sz w:val="28"/>
        </w:rPr>
        <w:t>Создание благоприятных условий для устойчивого развития экон</w:t>
      </w:r>
      <w:r>
        <w:rPr>
          <w:sz w:val="28"/>
        </w:rPr>
        <w:t>о</w:t>
      </w:r>
      <w:r>
        <w:rPr>
          <w:sz w:val="28"/>
        </w:rPr>
        <w:t>мики и роста занятости населения Калтанского городского округа на основе и</w:t>
      </w:r>
      <w:r>
        <w:rPr>
          <w:sz w:val="28"/>
        </w:rPr>
        <w:t>с</w:t>
      </w:r>
      <w:r>
        <w:rPr>
          <w:sz w:val="28"/>
        </w:rPr>
        <w:t>пользования научно-технического и инновационного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потенциалов.</w:t>
      </w:r>
    </w:p>
    <w:p w:rsidR="00E26C11" w:rsidRDefault="00732535" w:rsidP="00812C82">
      <w:pPr>
        <w:pStyle w:val="a4"/>
        <w:numPr>
          <w:ilvl w:val="2"/>
          <w:numId w:val="8"/>
        </w:numPr>
        <w:spacing w:before="1" w:line="276" w:lineRule="auto"/>
        <w:ind w:left="0" w:right="129" w:firstLine="709"/>
        <w:jc w:val="both"/>
        <w:rPr>
          <w:sz w:val="28"/>
        </w:rPr>
      </w:pPr>
      <w:r>
        <w:rPr>
          <w:sz w:val="28"/>
        </w:rPr>
        <w:t>Создание благоприятных условий для развития малого и среднего предпринимательства на территории Калтанского городского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округа.</w:t>
      </w:r>
    </w:p>
    <w:p w:rsidR="00FF33FC" w:rsidRPr="00224674" w:rsidRDefault="00FF33FC" w:rsidP="00812C82">
      <w:pPr>
        <w:pStyle w:val="a4"/>
        <w:numPr>
          <w:ilvl w:val="2"/>
          <w:numId w:val="8"/>
        </w:numPr>
        <w:spacing w:before="1" w:line="276" w:lineRule="auto"/>
        <w:ind w:left="0" w:right="129" w:firstLine="709"/>
        <w:jc w:val="both"/>
        <w:rPr>
          <w:sz w:val="28"/>
        </w:rPr>
      </w:pPr>
      <w:r w:rsidRPr="00224674">
        <w:rPr>
          <w:sz w:val="28"/>
        </w:rPr>
        <w:t>Повышение качества жизни граждан</w:t>
      </w:r>
      <w:r w:rsidR="008769AD" w:rsidRPr="00224674">
        <w:rPr>
          <w:sz w:val="28"/>
        </w:rPr>
        <w:t xml:space="preserve"> Калтанского городского округа</w:t>
      </w:r>
      <w:r w:rsidRPr="00224674">
        <w:rPr>
          <w:sz w:val="28"/>
        </w:rPr>
        <w:t xml:space="preserve"> на основе широкого применения отечественных информационных и коммуник</w:t>
      </w:r>
      <w:r w:rsidRPr="00224674">
        <w:rPr>
          <w:sz w:val="28"/>
        </w:rPr>
        <w:t>а</w:t>
      </w:r>
      <w:r w:rsidRPr="00224674">
        <w:rPr>
          <w:sz w:val="28"/>
        </w:rPr>
        <w:t>ционных технологий</w:t>
      </w:r>
      <w:r w:rsidR="00D95D77" w:rsidRPr="00224674">
        <w:rPr>
          <w:sz w:val="28"/>
        </w:rPr>
        <w:t>.</w:t>
      </w:r>
    </w:p>
    <w:p w:rsidR="00E26C11" w:rsidRPr="00EE4CC6" w:rsidRDefault="00732535" w:rsidP="00EE4CC6">
      <w:pPr>
        <w:pStyle w:val="a7"/>
        <w:ind w:left="525"/>
        <w:jc w:val="both"/>
        <w:rPr>
          <w:rFonts w:ascii="Times New Roman" w:hAnsi="Times New Roman" w:cs="Times New Roman"/>
          <w:sz w:val="28"/>
          <w:szCs w:val="28"/>
        </w:rPr>
      </w:pPr>
      <w:r w:rsidRPr="00EE4CC6">
        <w:rPr>
          <w:rFonts w:ascii="Times New Roman" w:hAnsi="Times New Roman" w:cs="Times New Roman"/>
          <w:sz w:val="28"/>
          <w:szCs w:val="28"/>
        </w:rPr>
        <w:t>Для достижения указанных целей необходимо решить следующие задачи:</w:t>
      </w:r>
    </w:p>
    <w:p w:rsidR="00E26C11" w:rsidRPr="00EE4CC6" w:rsidRDefault="00EE4CC6" w:rsidP="00EE4CC6">
      <w:pPr>
        <w:pStyle w:val="a7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732535" w:rsidRPr="00EE4CC6">
        <w:rPr>
          <w:rFonts w:ascii="Times New Roman" w:hAnsi="Times New Roman" w:cs="Times New Roman"/>
          <w:sz w:val="28"/>
          <w:szCs w:val="28"/>
        </w:rPr>
        <w:t>Создание условий для развития инновационной сферы в Калтанском г</w:t>
      </w:r>
      <w:r w:rsidR="00732535" w:rsidRPr="00EE4CC6">
        <w:rPr>
          <w:rFonts w:ascii="Times New Roman" w:hAnsi="Times New Roman" w:cs="Times New Roman"/>
          <w:sz w:val="28"/>
          <w:szCs w:val="28"/>
        </w:rPr>
        <w:t>о</w:t>
      </w:r>
      <w:r w:rsidR="00732535" w:rsidRPr="00EE4CC6">
        <w:rPr>
          <w:rFonts w:ascii="Times New Roman" w:hAnsi="Times New Roman" w:cs="Times New Roman"/>
          <w:sz w:val="28"/>
          <w:szCs w:val="28"/>
        </w:rPr>
        <w:t>родском</w:t>
      </w:r>
      <w:r w:rsidR="00732535" w:rsidRPr="00EE4CC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32535" w:rsidRPr="00EE4CC6">
        <w:rPr>
          <w:rFonts w:ascii="Times New Roman" w:hAnsi="Times New Roman" w:cs="Times New Roman"/>
          <w:sz w:val="28"/>
          <w:szCs w:val="28"/>
        </w:rPr>
        <w:t>округе.</w:t>
      </w:r>
    </w:p>
    <w:p w:rsidR="00E26C11" w:rsidRPr="00EE4CC6" w:rsidRDefault="00EE4CC6" w:rsidP="00EE4CC6">
      <w:pPr>
        <w:pStyle w:val="a7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32535" w:rsidRPr="00EE4CC6">
        <w:rPr>
          <w:rFonts w:ascii="Times New Roman" w:hAnsi="Times New Roman" w:cs="Times New Roman"/>
          <w:sz w:val="28"/>
          <w:szCs w:val="28"/>
        </w:rPr>
        <w:t>Содействие</w:t>
      </w:r>
      <w:r w:rsidR="00732535" w:rsidRPr="00EE4CC6">
        <w:rPr>
          <w:rFonts w:ascii="Times New Roman" w:hAnsi="Times New Roman" w:cs="Times New Roman"/>
          <w:sz w:val="28"/>
          <w:szCs w:val="28"/>
        </w:rPr>
        <w:tab/>
      </w:r>
      <w:r w:rsidR="00937F26" w:rsidRPr="00EE4CC6">
        <w:rPr>
          <w:rFonts w:ascii="Times New Roman" w:hAnsi="Times New Roman" w:cs="Times New Roman"/>
          <w:sz w:val="28"/>
          <w:szCs w:val="28"/>
        </w:rPr>
        <w:t xml:space="preserve"> </w:t>
      </w:r>
      <w:r w:rsidR="00732535" w:rsidRPr="00EE4CC6">
        <w:rPr>
          <w:rFonts w:ascii="Times New Roman" w:hAnsi="Times New Roman" w:cs="Times New Roman"/>
          <w:sz w:val="28"/>
          <w:szCs w:val="28"/>
        </w:rPr>
        <w:t>функционированию</w:t>
      </w:r>
      <w:r w:rsidR="00732535" w:rsidRPr="00EE4CC6">
        <w:rPr>
          <w:rFonts w:ascii="Times New Roman" w:hAnsi="Times New Roman" w:cs="Times New Roman"/>
          <w:sz w:val="28"/>
          <w:szCs w:val="28"/>
        </w:rPr>
        <w:tab/>
        <w:t>и</w:t>
      </w:r>
      <w:r w:rsidR="00732535" w:rsidRPr="00EE4CC6">
        <w:rPr>
          <w:rFonts w:ascii="Times New Roman" w:hAnsi="Times New Roman" w:cs="Times New Roman"/>
          <w:sz w:val="28"/>
          <w:szCs w:val="28"/>
        </w:rPr>
        <w:tab/>
        <w:t>развитию</w:t>
      </w:r>
      <w:r w:rsidR="00732535" w:rsidRPr="00EE4CC6">
        <w:rPr>
          <w:rFonts w:ascii="Times New Roman" w:hAnsi="Times New Roman" w:cs="Times New Roman"/>
          <w:sz w:val="28"/>
          <w:szCs w:val="28"/>
        </w:rPr>
        <w:tab/>
      </w:r>
      <w:r w:rsidR="00732535" w:rsidRPr="00EE4CC6">
        <w:rPr>
          <w:rFonts w:ascii="Times New Roman" w:hAnsi="Times New Roman" w:cs="Times New Roman"/>
          <w:spacing w:val="-3"/>
          <w:sz w:val="28"/>
          <w:szCs w:val="28"/>
        </w:rPr>
        <w:t xml:space="preserve">инновационной </w:t>
      </w:r>
      <w:r w:rsidR="00732535" w:rsidRPr="00EE4CC6">
        <w:rPr>
          <w:rFonts w:ascii="Times New Roman" w:hAnsi="Times New Roman" w:cs="Times New Roman"/>
          <w:sz w:val="28"/>
          <w:szCs w:val="28"/>
        </w:rPr>
        <w:t>инфраструктуры в Калтанском городском</w:t>
      </w:r>
      <w:r w:rsidR="00732535" w:rsidRPr="00EE4CC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32535" w:rsidRPr="00EE4CC6">
        <w:rPr>
          <w:rFonts w:ascii="Times New Roman" w:hAnsi="Times New Roman" w:cs="Times New Roman"/>
          <w:sz w:val="28"/>
          <w:szCs w:val="28"/>
        </w:rPr>
        <w:t>округе.</w:t>
      </w:r>
    </w:p>
    <w:p w:rsidR="00E26C11" w:rsidRPr="00EE4CC6" w:rsidRDefault="00EE4CC6" w:rsidP="00EE4CC6">
      <w:pPr>
        <w:pStyle w:val="a7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32535" w:rsidRPr="00EE4CC6">
        <w:rPr>
          <w:rFonts w:ascii="Times New Roman" w:hAnsi="Times New Roman" w:cs="Times New Roman"/>
          <w:sz w:val="28"/>
          <w:szCs w:val="28"/>
        </w:rPr>
        <w:t>Привлечение потенциальных инвесторов на территорию Калтанского г</w:t>
      </w:r>
      <w:r w:rsidR="00732535" w:rsidRPr="00EE4CC6">
        <w:rPr>
          <w:rFonts w:ascii="Times New Roman" w:hAnsi="Times New Roman" w:cs="Times New Roman"/>
          <w:sz w:val="28"/>
          <w:szCs w:val="28"/>
        </w:rPr>
        <w:t>о</w:t>
      </w:r>
      <w:r w:rsidR="00732535" w:rsidRPr="00EE4CC6">
        <w:rPr>
          <w:rFonts w:ascii="Times New Roman" w:hAnsi="Times New Roman" w:cs="Times New Roman"/>
          <w:sz w:val="28"/>
          <w:szCs w:val="28"/>
        </w:rPr>
        <w:t>родского округа.</w:t>
      </w:r>
    </w:p>
    <w:p w:rsidR="00FF33FC" w:rsidRPr="00EE4CC6" w:rsidRDefault="00C11C0B" w:rsidP="00EE4CC6">
      <w:pPr>
        <w:pStyle w:val="a7"/>
        <w:numPr>
          <w:ilvl w:val="2"/>
          <w:numId w:val="8"/>
        </w:numPr>
        <w:ind w:left="0" w:firstLine="525"/>
        <w:jc w:val="both"/>
        <w:rPr>
          <w:rFonts w:ascii="Times New Roman" w:hAnsi="Times New Roman" w:cs="Times New Roman"/>
          <w:sz w:val="28"/>
          <w:szCs w:val="28"/>
        </w:rPr>
      </w:pPr>
      <w:r w:rsidRPr="00EE4CC6">
        <w:rPr>
          <w:rFonts w:ascii="Times New Roman" w:hAnsi="Times New Roman" w:cs="Times New Roman"/>
          <w:sz w:val="28"/>
          <w:szCs w:val="28"/>
        </w:rPr>
        <w:t xml:space="preserve">Создание условий </w:t>
      </w:r>
      <w:r w:rsidR="00B423D8" w:rsidRPr="00EE4CC6">
        <w:rPr>
          <w:rFonts w:ascii="Times New Roman" w:hAnsi="Times New Roman" w:cs="Times New Roman"/>
          <w:sz w:val="28"/>
          <w:szCs w:val="28"/>
        </w:rPr>
        <w:t>д</w:t>
      </w:r>
      <w:r w:rsidRPr="00EE4CC6">
        <w:rPr>
          <w:rFonts w:ascii="Times New Roman" w:hAnsi="Times New Roman" w:cs="Times New Roman"/>
          <w:sz w:val="28"/>
          <w:szCs w:val="28"/>
        </w:rPr>
        <w:t>ля развития электронного взаимодействия учас</w:t>
      </w:r>
      <w:r w:rsidRPr="00EE4CC6">
        <w:rPr>
          <w:rFonts w:ascii="Times New Roman" w:hAnsi="Times New Roman" w:cs="Times New Roman"/>
          <w:sz w:val="28"/>
          <w:szCs w:val="28"/>
        </w:rPr>
        <w:t>т</w:t>
      </w:r>
      <w:r w:rsidRPr="00EE4CC6">
        <w:rPr>
          <w:rFonts w:ascii="Times New Roman" w:hAnsi="Times New Roman" w:cs="Times New Roman"/>
          <w:sz w:val="28"/>
          <w:szCs w:val="28"/>
        </w:rPr>
        <w:t>ников экономической деятельности Калтанского городского округа.</w:t>
      </w:r>
    </w:p>
    <w:p w:rsidR="00EE4CC6" w:rsidRPr="00EE4CC6" w:rsidRDefault="00EE4CC6" w:rsidP="00EE4CC6">
      <w:pPr>
        <w:pStyle w:val="a7"/>
        <w:numPr>
          <w:ilvl w:val="2"/>
          <w:numId w:val="8"/>
        </w:numPr>
        <w:ind w:left="0" w:firstLine="525"/>
        <w:jc w:val="both"/>
        <w:rPr>
          <w:rFonts w:ascii="Times New Roman" w:hAnsi="Times New Roman" w:cs="Times New Roman"/>
          <w:sz w:val="28"/>
          <w:szCs w:val="28"/>
        </w:rPr>
      </w:pPr>
      <w:r w:rsidRPr="00EE4CC6">
        <w:rPr>
          <w:rFonts w:ascii="Times New Roman" w:hAnsi="Times New Roman" w:cs="Times New Roman"/>
          <w:sz w:val="28"/>
          <w:szCs w:val="28"/>
        </w:rPr>
        <w:t>Обеспечить гражданам и организациям доступ к информационным ресурсам, развивать информационные технологии, обеспечить информационную безопасность;</w:t>
      </w:r>
    </w:p>
    <w:p w:rsidR="00EE4CC6" w:rsidRPr="00EE4CC6" w:rsidRDefault="00EE4CC6" w:rsidP="00EE4CC6">
      <w:pPr>
        <w:pStyle w:val="a7"/>
        <w:numPr>
          <w:ilvl w:val="2"/>
          <w:numId w:val="8"/>
        </w:numPr>
        <w:ind w:left="0" w:firstLine="525"/>
        <w:jc w:val="both"/>
        <w:rPr>
          <w:rFonts w:ascii="Times New Roman" w:hAnsi="Times New Roman" w:cs="Times New Roman"/>
          <w:sz w:val="28"/>
          <w:szCs w:val="28"/>
        </w:rPr>
      </w:pPr>
      <w:r w:rsidRPr="00EE4CC6">
        <w:rPr>
          <w:rFonts w:ascii="Times New Roman" w:hAnsi="Times New Roman" w:cs="Times New Roman"/>
          <w:sz w:val="28"/>
          <w:szCs w:val="28"/>
        </w:rPr>
        <w:t>Совершенствовать системы государственного управления посре</w:t>
      </w:r>
      <w:r w:rsidRPr="00EE4CC6">
        <w:rPr>
          <w:rFonts w:ascii="Times New Roman" w:hAnsi="Times New Roman" w:cs="Times New Roman"/>
          <w:sz w:val="28"/>
          <w:szCs w:val="28"/>
        </w:rPr>
        <w:t>д</w:t>
      </w:r>
      <w:r w:rsidRPr="00EE4CC6">
        <w:rPr>
          <w:rFonts w:ascii="Times New Roman" w:hAnsi="Times New Roman" w:cs="Times New Roman"/>
          <w:sz w:val="28"/>
          <w:szCs w:val="28"/>
        </w:rPr>
        <w:t>ством использования информационных и телекоммуникационных технологий.</w:t>
      </w:r>
    </w:p>
    <w:p w:rsidR="001E3B2F" w:rsidRDefault="001E3B2F" w:rsidP="001E3B2F">
      <w:pPr>
        <w:pStyle w:val="a3"/>
        <w:spacing w:line="276" w:lineRule="auto"/>
        <w:ind w:left="0" w:right="123" w:firstLine="451"/>
        <w:jc w:val="both"/>
      </w:pPr>
      <w:r>
        <w:t xml:space="preserve">Программа реализуется в течение 2016 – 2021 годов. Этот период позволит выполнить поставленные цели и задачи, создать условия для более динамичного развития малого и среднего предпринимательства, </w:t>
      </w:r>
      <w:proofErr w:type="spellStart"/>
      <w:r>
        <w:t>самозанятости</w:t>
      </w:r>
      <w:proofErr w:type="spellEnd"/>
      <w:r>
        <w:t xml:space="preserve"> населения, </w:t>
      </w:r>
      <w:r w:rsidRPr="002F5B5E">
        <w:t>развития информационного общества</w:t>
      </w:r>
      <w:r>
        <w:t xml:space="preserve"> и </w:t>
      </w:r>
      <w:r w:rsidRPr="002F5B5E">
        <w:t>обеспеч</w:t>
      </w:r>
      <w:r>
        <w:t xml:space="preserve">ить </w:t>
      </w:r>
      <w:r w:rsidRPr="002F5B5E">
        <w:t>эффективн</w:t>
      </w:r>
      <w:r>
        <w:t>ую</w:t>
      </w:r>
      <w:r w:rsidRPr="002F5B5E">
        <w:t xml:space="preserve"> деятельност</w:t>
      </w:r>
      <w:r>
        <w:t>ь</w:t>
      </w:r>
      <w:r w:rsidRPr="002F5B5E">
        <w:t xml:space="preserve"> органов </w:t>
      </w:r>
      <w:r>
        <w:t xml:space="preserve">местного самоуправления </w:t>
      </w:r>
      <w:r w:rsidRPr="002F5B5E">
        <w:t xml:space="preserve"> и подведомственных учреждений в сфере информатизации</w:t>
      </w:r>
      <w:r>
        <w:t>.</w:t>
      </w:r>
    </w:p>
    <w:p w:rsidR="001E3B2F" w:rsidRPr="00275966" w:rsidRDefault="001E3B2F" w:rsidP="001E3B2F">
      <w:pPr>
        <w:pStyle w:val="a4"/>
        <w:spacing w:line="276" w:lineRule="auto"/>
        <w:ind w:left="709" w:right="124" w:firstLine="0"/>
        <w:jc w:val="both"/>
        <w:rPr>
          <w:sz w:val="28"/>
        </w:rPr>
      </w:pPr>
    </w:p>
    <w:p w:rsidR="00E26C11" w:rsidRDefault="00732535" w:rsidP="00C11C0B">
      <w:pPr>
        <w:pStyle w:val="11"/>
        <w:numPr>
          <w:ilvl w:val="1"/>
          <w:numId w:val="8"/>
        </w:numPr>
        <w:ind w:left="0" w:firstLine="709"/>
        <w:jc w:val="center"/>
      </w:pPr>
      <w:r>
        <w:t>СИСТЕМА ПРОГРАММНЫХ</w:t>
      </w:r>
      <w:r>
        <w:rPr>
          <w:spacing w:val="-3"/>
        </w:rPr>
        <w:t xml:space="preserve"> </w:t>
      </w:r>
      <w:r>
        <w:t>МЕРОПРИЯТИЙ</w:t>
      </w:r>
    </w:p>
    <w:p w:rsidR="00E26C11" w:rsidRDefault="00E26C11" w:rsidP="00C11C0B">
      <w:pPr>
        <w:pStyle w:val="a3"/>
        <w:spacing w:before="6"/>
        <w:ind w:left="0" w:firstLine="709"/>
        <w:rPr>
          <w:b/>
          <w:sz w:val="27"/>
        </w:rPr>
      </w:pPr>
    </w:p>
    <w:p w:rsidR="00E26C11" w:rsidRDefault="00732535" w:rsidP="00812C82">
      <w:pPr>
        <w:pStyle w:val="a3"/>
        <w:spacing w:line="276" w:lineRule="auto"/>
        <w:ind w:left="0" w:right="125" w:firstLine="709"/>
        <w:jc w:val="both"/>
      </w:pPr>
      <w:r>
        <w:t>Программа</w:t>
      </w:r>
      <w:r w:rsidR="00C11C0B">
        <w:t xml:space="preserve"> </w:t>
      </w:r>
      <w:r w:rsidR="00C11C0B">
        <w:tab/>
        <w:t xml:space="preserve">включает </w:t>
      </w:r>
      <w:r>
        <w:t>в</w:t>
      </w:r>
      <w:r w:rsidR="00C11C0B">
        <w:t xml:space="preserve"> себя </w:t>
      </w:r>
      <w:r w:rsidR="00275966">
        <w:t>4</w:t>
      </w:r>
      <w:r w:rsidR="00C11C0B">
        <w:t xml:space="preserve"> подпрограмм</w:t>
      </w:r>
      <w:r w:rsidR="00275966">
        <w:t>ы</w:t>
      </w:r>
      <w:r w:rsidR="00C11C0B">
        <w:t>,</w:t>
      </w:r>
      <w:r w:rsidR="00C11C0B">
        <w:tab/>
        <w:t xml:space="preserve">каждая из </w:t>
      </w:r>
      <w:r>
        <w:rPr>
          <w:spacing w:val="-4"/>
        </w:rPr>
        <w:t xml:space="preserve">которых </w:t>
      </w:r>
      <w:r>
        <w:t>пред</w:t>
      </w:r>
      <w:r>
        <w:t>у</w:t>
      </w:r>
      <w:r>
        <w:t>сматривает реализацию конкретных направлений</w:t>
      </w:r>
      <w:r>
        <w:rPr>
          <w:spacing w:val="-10"/>
        </w:rPr>
        <w:t xml:space="preserve"> </w:t>
      </w:r>
      <w:r>
        <w:t>деятельности.</w:t>
      </w:r>
    </w:p>
    <w:p w:rsidR="00E26C11" w:rsidRDefault="00275966" w:rsidP="00275966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Подпрограмма «</w:t>
      </w:r>
      <w:r w:rsidR="00732535" w:rsidRPr="00275966">
        <w:rPr>
          <w:sz w:val="28"/>
        </w:rPr>
        <w:t>Формирование благоприятной инвестиционной</w:t>
      </w:r>
      <w:r w:rsidR="00732535" w:rsidRPr="00275966">
        <w:rPr>
          <w:spacing w:val="-3"/>
          <w:sz w:val="28"/>
        </w:rPr>
        <w:t xml:space="preserve"> </w:t>
      </w:r>
      <w:r w:rsidR="00732535" w:rsidRPr="00275966">
        <w:rPr>
          <w:sz w:val="28"/>
        </w:rPr>
        <w:t>среды</w:t>
      </w:r>
      <w:r>
        <w:rPr>
          <w:sz w:val="28"/>
        </w:rPr>
        <w:t>»</w:t>
      </w:r>
      <w:r w:rsidR="00EA2A77">
        <w:rPr>
          <w:sz w:val="28"/>
        </w:rPr>
        <w:t>.</w:t>
      </w:r>
    </w:p>
    <w:p w:rsidR="00275966" w:rsidRPr="00275966" w:rsidRDefault="00275966" w:rsidP="00275966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Направления деятельности:</w:t>
      </w:r>
    </w:p>
    <w:p w:rsidR="00E26C11" w:rsidRDefault="00732535" w:rsidP="0011105A">
      <w:pPr>
        <w:pStyle w:val="a4"/>
        <w:numPr>
          <w:ilvl w:val="1"/>
          <w:numId w:val="13"/>
        </w:numPr>
        <w:spacing w:before="3" w:line="276" w:lineRule="auto"/>
        <w:ind w:left="0" w:right="128" w:firstLine="709"/>
        <w:jc w:val="both"/>
        <w:rPr>
          <w:sz w:val="28"/>
        </w:rPr>
      </w:pPr>
      <w:r>
        <w:rPr>
          <w:sz w:val="28"/>
        </w:rPr>
        <w:t>Предоставление субсидий на возмеще</w:t>
      </w:r>
      <w:r w:rsidR="00CE178C">
        <w:rPr>
          <w:sz w:val="28"/>
        </w:rPr>
        <w:t xml:space="preserve">ние части расходов, связанных с </w:t>
      </w:r>
      <w:r>
        <w:rPr>
          <w:sz w:val="28"/>
        </w:rPr>
        <w:t>реализацией приоритетных инвестиционных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проектов.</w:t>
      </w:r>
    </w:p>
    <w:p w:rsidR="00E26C11" w:rsidRDefault="00732535" w:rsidP="0011105A">
      <w:pPr>
        <w:pStyle w:val="a3"/>
        <w:numPr>
          <w:ilvl w:val="1"/>
          <w:numId w:val="13"/>
        </w:numPr>
        <w:spacing w:line="276" w:lineRule="auto"/>
        <w:ind w:left="0" w:firstLine="709"/>
        <w:jc w:val="both"/>
      </w:pPr>
      <w:r>
        <w:t xml:space="preserve">Разработка программ комплексного развития отраслей Калтанского </w:t>
      </w:r>
      <w:r w:rsidR="00E706A2">
        <w:t xml:space="preserve">                                                           </w:t>
      </w:r>
      <w:r>
        <w:t>городского округа.</w:t>
      </w:r>
    </w:p>
    <w:p w:rsidR="00E26C11" w:rsidRDefault="009C5A5C" w:rsidP="0011105A">
      <w:pPr>
        <w:spacing w:line="276" w:lineRule="auto"/>
        <w:ind w:firstLine="709"/>
        <w:rPr>
          <w:sz w:val="28"/>
        </w:rPr>
      </w:pPr>
      <w:r>
        <w:rPr>
          <w:sz w:val="28"/>
        </w:rPr>
        <w:t>Подпрограмма</w:t>
      </w:r>
      <w:r w:rsidRPr="009C5A5C">
        <w:rPr>
          <w:sz w:val="28"/>
        </w:rPr>
        <w:t xml:space="preserve"> </w:t>
      </w:r>
      <w:r>
        <w:rPr>
          <w:sz w:val="28"/>
        </w:rPr>
        <w:t xml:space="preserve"> «</w:t>
      </w:r>
      <w:r w:rsidR="00732535" w:rsidRPr="009C5A5C">
        <w:rPr>
          <w:sz w:val="28"/>
        </w:rPr>
        <w:t>Модернизация экономики моногорода</w:t>
      </w:r>
      <w:r w:rsidR="00732535" w:rsidRPr="009C5A5C">
        <w:rPr>
          <w:spacing w:val="-1"/>
          <w:sz w:val="28"/>
        </w:rPr>
        <w:t xml:space="preserve"> </w:t>
      </w:r>
      <w:r w:rsidR="00732535" w:rsidRPr="009C5A5C">
        <w:rPr>
          <w:sz w:val="28"/>
        </w:rPr>
        <w:t>Калтан</w:t>
      </w:r>
      <w:r>
        <w:rPr>
          <w:sz w:val="28"/>
        </w:rPr>
        <w:t>»</w:t>
      </w:r>
      <w:r w:rsidR="00EA2A77">
        <w:rPr>
          <w:sz w:val="28"/>
        </w:rPr>
        <w:t>.</w:t>
      </w:r>
    </w:p>
    <w:p w:rsidR="009C5A5C" w:rsidRPr="00275966" w:rsidRDefault="009C5A5C" w:rsidP="0011105A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Направления деятельности:</w:t>
      </w:r>
    </w:p>
    <w:p w:rsidR="00E26C11" w:rsidRDefault="00732535" w:rsidP="0011105A">
      <w:pPr>
        <w:pStyle w:val="a4"/>
        <w:numPr>
          <w:ilvl w:val="1"/>
          <w:numId w:val="13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Проведение стратегических сессий.</w:t>
      </w:r>
    </w:p>
    <w:p w:rsidR="00E26C11" w:rsidRPr="00275966" w:rsidRDefault="00732535" w:rsidP="0011105A">
      <w:pPr>
        <w:pStyle w:val="a4"/>
        <w:numPr>
          <w:ilvl w:val="1"/>
          <w:numId w:val="13"/>
        </w:numPr>
        <w:tabs>
          <w:tab w:val="left" w:pos="993"/>
        </w:tabs>
        <w:spacing w:before="1" w:line="276" w:lineRule="auto"/>
        <w:ind w:left="0" w:right="129" w:firstLine="709"/>
        <w:jc w:val="both"/>
        <w:rPr>
          <w:sz w:val="28"/>
        </w:rPr>
      </w:pPr>
      <w:r w:rsidRPr="00275966">
        <w:rPr>
          <w:sz w:val="28"/>
        </w:rPr>
        <w:t>Строительство и реконструкция объектов систем водоснабжения и вод</w:t>
      </w:r>
      <w:r w:rsidRPr="00275966">
        <w:rPr>
          <w:sz w:val="28"/>
        </w:rPr>
        <w:t>о</w:t>
      </w:r>
      <w:r w:rsidRPr="00275966">
        <w:rPr>
          <w:sz w:val="28"/>
        </w:rPr>
        <w:t>отведения</w:t>
      </w:r>
      <w:r w:rsidR="009036D0">
        <w:rPr>
          <w:sz w:val="28"/>
        </w:rPr>
        <w:t>.</w:t>
      </w:r>
    </w:p>
    <w:p w:rsidR="00E26C11" w:rsidRDefault="00275966" w:rsidP="0011105A">
      <w:pPr>
        <w:tabs>
          <w:tab w:val="left" w:pos="993"/>
        </w:tabs>
        <w:spacing w:line="276" w:lineRule="auto"/>
        <w:ind w:right="918" w:firstLine="709"/>
        <w:jc w:val="both"/>
        <w:rPr>
          <w:sz w:val="28"/>
        </w:rPr>
      </w:pPr>
      <w:r>
        <w:rPr>
          <w:sz w:val="28"/>
        </w:rPr>
        <w:t>Подпрограмма</w:t>
      </w:r>
      <w:r w:rsidRPr="00275966">
        <w:rPr>
          <w:sz w:val="28"/>
        </w:rPr>
        <w:t xml:space="preserve"> </w:t>
      </w:r>
      <w:r>
        <w:rPr>
          <w:sz w:val="28"/>
        </w:rPr>
        <w:t xml:space="preserve"> «</w:t>
      </w:r>
      <w:r w:rsidR="00732535" w:rsidRPr="00275966">
        <w:rPr>
          <w:sz w:val="28"/>
        </w:rPr>
        <w:t>Развитие инфраструктуры Калтанского городского округа с целью создания новых инвестиционных</w:t>
      </w:r>
      <w:r w:rsidR="00732535" w:rsidRPr="00275966">
        <w:rPr>
          <w:spacing w:val="-7"/>
          <w:sz w:val="28"/>
        </w:rPr>
        <w:t xml:space="preserve"> </w:t>
      </w:r>
      <w:r w:rsidR="00732535" w:rsidRPr="00275966">
        <w:rPr>
          <w:sz w:val="28"/>
        </w:rPr>
        <w:t>проектов</w:t>
      </w:r>
      <w:r>
        <w:rPr>
          <w:sz w:val="28"/>
        </w:rPr>
        <w:t>»</w:t>
      </w:r>
      <w:r w:rsidR="00EA2A77">
        <w:rPr>
          <w:sz w:val="28"/>
        </w:rPr>
        <w:t>.</w:t>
      </w:r>
    </w:p>
    <w:p w:rsidR="00275966" w:rsidRPr="00275966" w:rsidRDefault="00275966" w:rsidP="0011105A">
      <w:pPr>
        <w:tabs>
          <w:tab w:val="left" w:pos="993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Направления деятельности:</w:t>
      </w:r>
    </w:p>
    <w:p w:rsidR="00E26C11" w:rsidRPr="00275966" w:rsidRDefault="00732535" w:rsidP="0011105A">
      <w:pPr>
        <w:pStyle w:val="a4"/>
        <w:numPr>
          <w:ilvl w:val="0"/>
          <w:numId w:val="15"/>
        </w:numPr>
        <w:tabs>
          <w:tab w:val="left" w:pos="993"/>
        </w:tabs>
        <w:spacing w:line="276" w:lineRule="auto"/>
        <w:ind w:left="0" w:right="129" w:firstLine="709"/>
        <w:jc w:val="both"/>
        <w:rPr>
          <w:sz w:val="28"/>
        </w:rPr>
      </w:pPr>
      <w:r w:rsidRPr="00275966">
        <w:rPr>
          <w:sz w:val="28"/>
        </w:rPr>
        <w:t xml:space="preserve">Выполнение работ по подготовке документации для электроснабжения </w:t>
      </w:r>
      <w:proofErr w:type="spellStart"/>
      <w:r w:rsidRPr="00275966">
        <w:rPr>
          <w:sz w:val="28"/>
        </w:rPr>
        <w:t>промплощадки</w:t>
      </w:r>
      <w:proofErr w:type="spellEnd"/>
      <w:r w:rsidRPr="00275966">
        <w:rPr>
          <w:sz w:val="28"/>
        </w:rPr>
        <w:t xml:space="preserve"> и жилого фонда Калтанского городского округа, включающую подстанцию 110/10кВ питающий </w:t>
      </w:r>
      <w:proofErr w:type="spellStart"/>
      <w:r w:rsidRPr="00275966">
        <w:rPr>
          <w:sz w:val="28"/>
        </w:rPr>
        <w:t>двухцепной</w:t>
      </w:r>
      <w:proofErr w:type="spellEnd"/>
      <w:r w:rsidRPr="00275966">
        <w:rPr>
          <w:sz w:val="28"/>
        </w:rPr>
        <w:t xml:space="preserve"> </w:t>
      </w:r>
      <w:proofErr w:type="gramStart"/>
      <w:r w:rsidRPr="00275966">
        <w:rPr>
          <w:sz w:val="28"/>
        </w:rPr>
        <w:t>ВЛ</w:t>
      </w:r>
      <w:proofErr w:type="gramEnd"/>
      <w:r w:rsidRPr="00275966">
        <w:rPr>
          <w:spacing w:val="-6"/>
          <w:sz w:val="28"/>
        </w:rPr>
        <w:t xml:space="preserve"> </w:t>
      </w:r>
      <w:r w:rsidRPr="00275966">
        <w:rPr>
          <w:sz w:val="28"/>
        </w:rPr>
        <w:t>110кВ.</w:t>
      </w:r>
    </w:p>
    <w:p w:rsidR="00E26C11" w:rsidRPr="00275966" w:rsidRDefault="00732535" w:rsidP="0011105A">
      <w:pPr>
        <w:pStyle w:val="a4"/>
        <w:numPr>
          <w:ilvl w:val="0"/>
          <w:numId w:val="15"/>
        </w:numPr>
        <w:tabs>
          <w:tab w:val="left" w:pos="993"/>
        </w:tabs>
        <w:spacing w:line="276" w:lineRule="auto"/>
        <w:ind w:left="0" w:right="120" w:firstLine="709"/>
        <w:jc w:val="both"/>
        <w:rPr>
          <w:sz w:val="28"/>
        </w:rPr>
      </w:pPr>
      <w:r w:rsidRPr="00275966">
        <w:rPr>
          <w:sz w:val="28"/>
        </w:rPr>
        <w:t>Предоставление субсидий на возмещение части расходов, связанных с реализацией приоритетных инвестиционных</w:t>
      </w:r>
      <w:r w:rsidRPr="00275966">
        <w:rPr>
          <w:spacing w:val="-6"/>
          <w:sz w:val="28"/>
        </w:rPr>
        <w:t xml:space="preserve"> </w:t>
      </w:r>
      <w:r w:rsidRPr="00275966">
        <w:rPr>
          <w:sz w:val="28"/>
        </w:rPr>
        <w:t>проектов.</w:t>
      </w:r>
    </w:p>
    <w:p w:rsidR="00E26C11" w:rsidRDefault="00732535" w:rsidP="0011105A">
      <w:pPr>
        <w:pStyle w:val="a4"/>
        <w:numPr>
          <w:ilvl w:val="0"/>
          <w:numId w:val="15"/>
        </w:numPr>
        <w:tabs>
          <w:tab w:val="left" w:pos="993"/>
        </w:tabs>
        <w:spacing w:line="276" w:lineRule="auto"/>
        <w:ind w:left="0" w:right="130" w:firstLine="709"/>
        <w:jc w:val="both"/>
        <w:rPr>
          <w:sz w:val="28"/>
        </w:rPr>
      </w:pPr>
      <w:r w:rsidRPr="00275966">
        <w:rPr>
          <w:sz w:val="28"/>
        </w:rPr>
        <w:t xml:space="preserve">Создание благоприятной среды по развитию индустриального парка в </w:t>
      </w:r>
      <w:r w:rsidRPr="00275966">
        <w:rPr>
          <w:sz w:val="28"/>
        </w:rPr>
        <w:lastRenderedPageBreak/>
        <w:t>Калтанском городском</w:t>
      </w:r>
      <w:r w:rsidRPr="00275966">
        <w:rPr>
          <w:spacing w:val="-1"/>
          <w:sz w:val="28"/>
        </w:rPr>
        <w:t xml:space="preserve"> </w:t>
      </w:r>
      <w:r w:rsidRPr="00275966">
        <w:rPr>
          <w:sz w:val="28"/>
        </w:rPr>
        <w:t>округе.</w:t>
      </w:r>
    </w:p>
    <w:p w:rsidR="0011105A" w:rsidRPr="0011105A" w:rsidRDefault="0011105A" w:rsidP="0011105A">
      <w:pPr>
        <w:pStyle w:val="a4"/>
        <w:numPr>
          <w:ilvl w:val="0"/>
          <w:numId w:val="15"/>
        </w:numPr>
        <w:tabs>
          <w:tab w:val="left" w:pos="993"/>
        </w:tabs>
        <w:spacing w:line="276" w:lineRule="auto"/>
        <w:ind w:left="0" w:right="130" w:firstLine="709"/>
        <w:jc w:val="both"/>
        <w:rPr>
          <w:sz w:val="28"/>
          <w:szCs w:val="28"/>
        </w:rPr>
      </w:pPr>
      <w:r w:rsidRPr="0011105A">
        <w:rPr>
          <w:color w:val="000000"/>
          <w:sz w:val="28"/>
          <w:szCs w:val="28"/>
        </w:rPr>
        <w:t>Создание благоприятной среды по развитию агропромышленного парка в КГО</w:t>
      </w:r>
      <w:r>
        <w:rPr>
          <w:color w:val="000000"/>
          <w:sz w:val="28"/>
          <w:szCs w:val="28"/>
        </w:rPr>
        <w:t>.</w:t>
      </w:r>
    </w:p>
    <w:p w:rsidR="00C11C0B" w:rsidRPr="004B57D1" w:rsidRDefault="009C5A5C" w:rsidP="0011105A">
      <w:pPr>
        <w:tabs>
          <w:tab w:val="left" w:pos="993"/>
        </w:tabs>
        <w:spacing w:line="276" w:lineRule="auto"/>
        <w:ind w:firstLine="709"/>
        <w:jc w:val="both"/>
        <w:rPr>
          <w:sz w:val="28"/>
        </w:rPr>
      </w:pPr>
      <w:r w:rsidRPr="004B57D1">
        <w:rPr>
          <w:sz w:val="28"/>
        </w:rPr>
        <w:t>Подпрограмма  «</w:t>
      </w:r>
      <w:r w:rsidR="00401242" w:rsidRPr="004B57D1">
        <w:rPr>
          <w:sz w:val="28"/>
        </w:rPr>
        <w:t xml:space="preserve">Развитие информационного общества </w:t>
      </w:r>
      <w:r w:rsidR="008769AD" w:rsidRPr="004B57D1">
        <w:rPr>
          <w:sz w:val="28"/>
        </w:rPr>
        <w:t xml:space="preserve">в </w:t>
      </w:r>
      <w:r w:rsidR="00F321BF" w:rsidRPr="004B57D1">
        <w:rPr>
          <w:sz w:val="28"/>
        </w:rPr>
        <w:t>Калтанско</w:t>
      </w:r>
      <w:r w:rsidR="008769AD" w:rsidRPr="004B57D1">
        <w:rPr>
          <w:sz w:val="28"/>
        </w:rPr>
        <w:t>м</w:t>
      </w:r>
      <w:r w:rsidR="00F321BF" w:rsidRPr="004B57D1">
        <w:rPr>
          <w:sz w:val="28"/>
        </w:rPr>
        <w:t xml:space="preserve"> горо</w:t>
      </w:r>
      <w:r w:rsidR="00F321BF" w:rsidRPr="004B57D1">
        <w:rPr>
          <w:sz w:val="28"/>
        </w:rPr>
        <w:t>д</w:t>
      </w:r>
      <w:r w:rsidR="00F321BF" w:rsidRPr="004B57D1">
        <w:rPr>
          <w:sz w:val="28"/>
        </w:rPr>
        <w:t>ско</w:t>
      </w:r>
      <w:r w:rsidR="008769AD" w:rsidRPr="004B57D1">
        <w:rPr>
          <w:sz w:val="28"/>
        </w:rPr>
        <w:t>м</w:t>
      </w:r>
      <w:r w:rsidR="00F321BF" w:rsidRPr="004B57D1">
        <w:rPr>
          <w:sz w:val="28"/>
        </w:rPr>
        <w:t xml:space="preserve"> округ</w:t>
      </w:r>
      <w:r w:rsidR="008769AD" w:rsidRPr="004B57D1">
        <w:rPr>
          <w:sz w:val="28"/>
        </w:rPr>
        <w:t>е</w:t>
      </w:r>
      <w:r w:rsidRPr="004B57D1">
        <w:rPr>
          <w:sz w:val="28"/>
        </w:rPr>
        <w:t>»</w:t>
      </w:r>
      <w:r w:rsidR="00EA2A77">
        <w:rPr>
          <w:sz w:val="28"/>
        </w:rPr>
        <w:t>.</w:t>
      </w:r>
    </w:p>
    <w:p w:rsidR="009C5A5C" w:rsidRDefault="009C5A5C" w:rsidP="0011105A">
      <w:pPr>
        <w:tabs>
          <w:tab w:val="left" w:pos="993"/>
        </w:tabs>
        <w:spacing w:line="276" w:lineRule="auto"/>
        <w:ind w:firstLine="709"/>
        <w:jc w:val="both"/>
        <w:rPr>
          <w:sz w:val="28"/>
        </w:rPr>
      </w:pPr>
      <w:r w:rsidRPr="004B57D1">
        <w:rPr>
          <w:sz w:val="28"/>
        </w:rPr>
        <w:t>Направления деятельности:</w:t>
      </w:r>
    </w:p>
    <w:p w:rsidR="00B423D8" w:rsidRPr="00D15E0D" w:rsidRDefault="008769AD" w:rsidP="0011105A">
      <w:pPr>
        <w:pStyle w:val="a4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D15E0D">
        <w:rPr>
          <w:sz w:val="28"/>
        </w:rPr>
        <w:t>Использование информационно-коммуникационных технологий в ра</w:t>
      </w:r>
      <w:r w:rsidRPr="00D15E0D">
        <w:rPr>
          <w:sz w:val="28"/>
        </w:rPr>
        <w:t>з</w:t>
      </w:r>
      <w:r w:rsidRPr="00D15E0D">
        <w:rPr>
          <w:sz w:val="28"/>
        </w:rPr>
        <w:t>личных сферах деятельности</w:t>
      </w:r>
      <w:r w:rsidR="00A61010" w:rsidRPr="00D15E0D">
        <w:rPr>
          <w:sz w:val="28"/>
        </w:rPr>
        <w:t xml:space="preserve"> организаций Калтанского городского округа</w:t>
      </w:r>
      <w:r w:rsidR="00B423D8" w:rsidRPr="00D15E0D">
        <w:rPr>
          <w:sz w:val="28"/>
        </w:rPr>
        <w:t>.</w:t>
      </w:r>
    </w:p>
    <w:p w:rsidR="00757568" w:rsidRPr="00D15E0D" w:rsidRDefault="00757568" w:rsidP="0011105A">
      <w:pPr>
        <w:pStyle w:val="a4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D15E0D">
        <w:rPr>
          <w:sz w:val="28"/>
          <w:szCs w:val="28"/>
        </w:rPr>
        <w:t>Проведение социологических исследований удовлетворенности насел</w:t>
      </w:r>
      <w:r w:rsidRPr="00D15E0D">
        <w:rPr>
          <w:sz w:val="28"/>
          <w:szCs w:val="28"/>
        </w:rPr>
        <w:t>е</w:t>
      </w:r>
      <w:r w:rsidRPr="00D15E0D">
        <w:rPr>
          <w:sz w:val="28"/>
          <w:szCs w:val="28"/>
        </w:rPr>
        <w:t>ния деятельностью органов местного самоуправления</w:t>
      </w:r>
      <w:r w:rsidR="009036D0">
        <w:rPr>
          <w:sz w:val="28"/>
        </w:rPr>
        <w:t>.</w:t>
      </w:r>
    </w:p>
    <w:p w:rsidR="00B423D8" w:rsidRPr="00D15E0D" w:rsidRDefault="008769AD" w:rsidP="0011105A">
      <w:pPr>
        <w:pStyle w:val="a4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D15E0D">
        <w:rPr>
          <w:sz w:val="28"/>
        </w:rPr>
        <w:t>Проведение семинаров, конкурсов, конференций, информационное обе</w:t>
      </w:r>
      <w:r w:rsidRPr="00D15E0D">
        <w:rPr>
          <w:sz w:val="28"/>
        </w:rPr>
        <w:t>с</w:t>
      </w:r>
      <w:r w:rsidRPr="00D15E0D">
        <w:rPr>
          <w:sz w:val="28"/>
        </w:rPr>
        <w:t>печение мероприятий</w:t>
      </w:r>
      <w:r w:rsidR="00A61010" w:rsidRPr="00D15E0D">
        <w:rPr>
          <w:sz w:val="28"/>
        </w:rPr>
        <w:t xml:space="preserve"> в Калтанском городском округе</w:t>
      </w:r>
      <w:r w:rsidR="00B423D8" w:rsidRPr="00D15E0D">
        <w:rPr>
          <w:sz w:val="28"/>
        </w:rPr>
        <w:t>.</w:t>
      </w:r>
    </w:p>
    <w:p w:rsidR="008769AD" w:rsidRPr="00D15E0D" w:rsidRDefault="008769AD" w:rsidP="0011105A">
      <w:pPr>
        <w:pStyle w:val="a4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D15E0D">
        <w:rPr>
          <w:sz w:val="28"/>
        </w:rPr>
        <w:t>Информационное освещение деятельности органов местного самоупра</w:t>
      </w:r>
      <w:r w:rsidRPr="00D15E0D">
        <w:rPr>
          <w:sz w:val="28"/>
        </w:rPr>
        <w:t>в</w:t>
      </w:r>
      <w:r w:rsidRPr="00D15E0D">
        <w:rPr>
          <w:sz w:val="28"/>
        </w:rPr>
        <w:t>ления</w:t>
      </w:r>
      <w:r w:rsidR="00A61010" w:rsidRPr="00D15E0D">
        <w:rPr>
          <w:sz w:val="28"/>
        </w:rPr>
        <w:t xml:space="preserve"> Калтанского городского округа</w:t>
      </w:r>
      <w:r w:rsidRPr="00D15E0D">
        <w:rPr>
          <w:sz w:val="28"/>
        </w:rPr>
        <w:t>.</w:t>
      </w:r>
    </w:p>
    <w:p w:rsidR="0024703F" w:rsidRPr="00437ECF" w:rsidRDefault="0024703F" w:rsidP="0011105A">
      <w:pPr>
        <w:pStyle w:val="a4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D15E0D">
        <w:rPr>
          <w:sz w:val="28"/>
          <w:szCs w:val="28"/>
        </w:rPr>
        <w:t>Повышение эффективности и результативности деятельности органов местного самоуправления Калтанского городского округа, оптимизация и пов</w:t>
      </w:r>
      <w:r w:rsidRPr="00D15E0D">
        <w:rPr>
          <w:sz w:val="28"/>
          <w:szCs w:val="28"/>
        </w:rPr>
        <w:t>ы</w:t>
      </w:r>
      <w:r w:rsidRPr="00D15E0D">
        <w:rPr>
          <w:sz w:val="28"/>
          <w:szCs w:val="28"/>
        </w:rPr>
        <w:t>шение качества предоставления государственных и муниципальных услуг.</w:t>
      </w:r>
    </w:p>
    <w:p w:rsidR="007F775B" w:rsidRDefault="007F775B" w:rsidP="007F775B">
      <w:pPr>
        <w:pStyle w:val="a4"/>
        <w:numPr>
          <w:ilvl w:val="0"/>
          <w:numId w:val="17"/>
        </w:numPr>
        <w:tabs>
          <w:tab w:val="left" w:pos="993"/>
        </w:tabs>
        <w:spacing w:line="276" w:lineRule="auto"/>
        <w:ind w:left="0" w:right="-2" w:firstLine="709"/>
        <w:jc w:val="both"/>
        <w:rPr>
          <w:sz w:val="28"/>
        </w:rPr>
      </w:pPr>
      <w:r w:rsidRPr="009E30F0">
        <w:rPr>
          <w:sz w:val="28"/>
        </w:rPr>
        <w:t>Использование защитных и антивирусных программ органами местного самоуправления Калтанского городского округа и дальнейший переход на защи</w:t>
      </w:r>
      <w:r w:rsidRPr="009E30F0">
        <w:rPr>
          <w:sz w:val="28"/>
        </w:rPr>
        <w:t>т</w:t>
      </w:r>
      <w:r w:rsidRPr="009E30F0">
        <w:rPr>
          <w:sz w:val="28"/>
        </w:rPr>
        <w:t>ное программное обеспечение Российского производства</w:t>
      </w:r>
      <w:r>
        <w:rPr>
          <w:sz w:val="28"/>
        </w:rPr>
        <w:t>.</w:t>
      </w:r>
    </w:p>
    <w:p w:rsidR="007F775B" w:rsidRDefault="007F775B" w:rsidP="007F775B">
      <w:pPr>
        <w:pStyle w:val="a4"/>
        <w:numPr>
          <w:ilvl w:val="0"/>
          <w:numId w:val="17"/>
        </w:numPr>
        <w:tabs>
          <w:tab w:val="left" w:pos="993"/>
        </w:tabs>
        <w:spacing w:line="276" w:lineRule="auto"/>
        <w:ind w:left="0" w:right="-2" w:firstLine="709"/>
        <w:jc w:val="both"/>
        <w:rPr>
          <w:sz w:val="28"/>
        </w:rPr>
      </w:pPr>
      <w:r w:rsidRPr="009E30F0">
        <w:rPr>
          <w:sz w:val="28"/>
        </w:rPr>
        <w:t>Подключение к технической инфраструктуре Государственная система обнаружения, предупреждения и ликвидации последствий   компьютерных атак.</w:t>
      </w:r>
    </w:p>
    <w:p w:rsidR="007F775B" w:rsidRDefault="007F775B" w:rsidP="007F775B">
      <w:pPr>
        <w:pStyle w:val="a4"/>
        <w:numPr>
          <w:ilvl w:val="0"/>
          <w:numId w:val="17"/>
        </w:numPr>
        <w:tabs>
          <w:tab w:val="left" w:pos="993"/>
        </w:tabs>
        <w:spacing w:line="276" w:lineRule="auto"/>
        <w:ind w:left="0" w:right="-2" w:firstLine="709"/>
        <w:jc w:val="both"/>
        <w:rPr>
          <w:sz w:val="28"/>
        </w:rPr>
      </w:pPr>
      <w:r w:rsidRPr="009E30F0">
        <w:rPr>
          <w:sz w:val="28"/>
        </w:rPr>
        <w:t>Использование электронного документооборота «</w:t>
      </w:r>
      <w:proofErr w:type="spellStart"/>
      <w:r w:rsidRPr="009E30F0">
        <w:rPr>
          <w:sz w:val="28"/>
        </w:rPr>
        <w:t>ёЛогика</w:t>
      </w:r>
      <w:proofErr w:type="spellEnd"/>
      <w:r w:rsidRPr="009E30F0">
        <w:rPr>
          <w:sz w:val="28"/>
        </w:rPr>
        <w:t>», госуда</w:t>
      </w:r>
      <w:r w:rsidRPr="009E30F0">
        <w:rPr>
          <w:sz w:val="28"/>
        </w:rPr>
        <w:t>р</w:t>
      </w:r>
      <w:r w:rsidRPr="009E30F0">
        <w:rPr>
          <w:sz w:val="28"/>
        </w:rPr>
        <w:t>ственной автоматизированной информационной системы «Управление» и росси</w:t>
      </w:r>
      <w:r w:rsidRPr="009E30F0">
        <w:rPr>
          <w:sz w:val="28"/>
        </w:rPr>
        <w:t>й</w:t>
      </w:r>
      <w:r w:rsidRPr="009E30F0">
        <w:rPr>
          <w:sz w:val="28"/>
        </w:rPr>
        <w:t>ский интернет-портал «</w:t>
      </w:r>
      <w:r w:rsidRPr="009E30F0">
        <w:rPr>
          <w:sz w:val="28"/>
          <w:lang w:val="en-US"/>
        </w:rPr>
        <w:t>Mail</w:t>
      </w:r>
      <w:r w:rsidRPr="009E30F0">
        <w:rPr>
          <w:sz w:val="28"/>
        </w:rPr>
        <w:t>.</w:t>
      </w:r>
      <w:r w:rsidRPr="009E30F0">
        <w:rPr>
          <w:sz w:val="28"/>
          <w:lang w:val="en-US"/>
        </w:rPr>
        <w:t>ru</w:t>
      </w:r>
      <w:r w:rsidRPr="009E30F0">
        <w:rPr>
          <w:sz w:val="28"/>
        </w:rPr>
        <w:t>» при электронном взаимодействии федеральных органов исполнительной власти, органов государственной власти субъектов Ро</w:t>
      </w:r>
      <w:r w:rsidRPr="009E30F0">
        <w:rPr>
          <w:sz w:val="28"/>
        </w:rPr>
        <w:t>с</w:t>
      </w:r>
      <w:r w:rsidRPr="009E30F0">
        <w:rPr>
          <w:sz w:val="28"/>
        </w:rPr>
        <w:t>сийской Федерации, государственных внебюджетных фондов, органов местного самоуправления Калтанского городского округа между собой, а также с гражд</w:t>
      </w:r>
      <w:r w:rsidRPr="009E30F0">
        <w:rPr>
          <w:sz w:val="28"/>
        </w:rPr>
        <w:t>а</w:t>
      </w:r>
      <w:r w:rsidRPr="009E30F0">
        <w:rPr>
          <w:sz w:val="28"/>
        </w:rPr>
        <w:t>нами и организациями.</w:t>
      </w:r>
    </w:p>
    <w:p w:rsidR="007F775B" w:rsidRDefault="007F775B" w:rsidP="007F775B">
      <w:pPr>
        <w:pStyle w:val="a4"/>
        <w:numPr>
          <w:ilvl w:val="0"/>
          <w:numId w:val="17"/>
        </w:numPr>
        <w:tabs>
          <w:tab w:val="left" w:pos="993"/>
        </w:tabs>
        <w:spacing w:line="276" w:lineRule="auto"/>
        <w:ind w:left="0" w:right="-2" w:firstLine="709"/>
        <w:jc w:val="both"/>
        <w:rPr>
          <w:sz w:val="28"/>
        </w:rPr>
      </w:pPr>
      <w:r w:rsidRPr="009E30F0">
        <w:rPr>
          <w:sz w:val="28"/>
        </w:rPr>
        <w:t>Совершенствование нормативно-правовое регулирование в сфере обесп</w:t>
      </w:r>
      <w:r w:rsidRPr="009E30F0">
        <w:rPr>
          <w:sz w:val="28"/>
        </w:rPr>
        <w:t>е</w:t>
      </w:r>
      <w:r w:rsidRPr="009E30F0">
        <w:rPr>
          <w:sz w:val="28"/>
        </w:rPr>
        <w:t>чения безопасности обработки информации и применения новых технологий.</w:t>
      </w:r>
    </w:p>
    <w:p w:rsidR="007F775B" w:rsidRDefault="007F775B" w:rsidP="007F775B">
      <w:pPr>
        <w:pStyle w:val="a4"/>
        <w:numPr>
          <w:ilvl w:val="0"/>
          <w:numId w:val="17"/>
        </w:numPr>
        <w:tabs>
          <w:tab w:val="left" w:pos="993"/>
        </w:tabs>
        <w:spacing w:line="276" w:lineRule="auto"/>
        <w:ind w:left="0" w:right="-2" w:firstLine="709"/>
        <w:jc w:val="both"/>
        <w:rPr>
          <w:sz w:val="28"/>
        </w:rPr>
      </w:pPr>
      <w:r w:rsidRPr="009E30F0">
        <w:rPr>
          <w:sz w:val="28"/>
        </w:rPr>
        <w:t>Поддержка инфраструктуры традиционной связи (почтовая связь)</w:t>
      </w:r>
      <w:r>
        <w:rPr>
          <w:sz w:val="28"/>
        </w:rPr>
        <w:t>.</w:t>
      </w:r>
    </w:p>
    <w:p w:rsidR="007F775B" w:rsidRDefault="007F775B" w:rsidP="007F775B">
      <w:pPr>
        <w:pStyle w:val="a4"/>
        <w:numPr>
          <w:ilvl w:val="0"/>
          <w:numId w:val="17"/>
        </w:numPr>
        <w:tabs>
          <w:tab w:val="left" w:pos="993"/>
        </w:tabs>
        <w:spacing w:line="276" w:lineRule="auto"/>
        <w:ind w:left="0" w:right="-2" w:firstLine="709"/>
        <w:jc w:val="both"/>
        <w:rPr>
          <w:sz w:val="28"/>
        </w:rPr>
      </w:pPr>
      <w:r w:rsidRPr="009E30F0">
        <w:rPr>
          <w:sz w:val="28"/>
        </w:rPr>
        <w:t>Поддержка стабильно-устойчивой связи сети «Интернет» в органах мес</w:t>
      </w:r>
      <w:r w:rsidRPr="009E30F0">
        <w:rPr>
          <w:sz w:val="28"/>
        </w:rPr>
        <w:t>т</w:t>
      </w:r>
      <w:r w:rsidRPr="009E30F0">
        <w:rPr>
          <w:sz w:val="28"/>
        </w:rPr>
        <w:t>ного самоуправления Калтанского городского округа</w:t>
      </w:r>
      <w:r>
        <w:rPr>
          <w:sz w:val="28"/>
        </w:rPr>
        <w:t>.</w:t>
      </w:r>
    </w:p>
    <w:p w:rsidR="007F775B" w:rsidRDefault="007F775B" w:rsidP="007F775B">
      <w:pPr>
        <w:pStyle w:val="a4"/>
        <w:numPr>
          <w:ilvl w:val="0"/>
          <w:numId w:val="17"/>
        </w:numPr>
        <w:tabs>
          <w:tab w:val="left" w:pos="993"/>
        </w:tabs>
        <w:spacing w:line="276" w:lineRule="auto"/>
        <w:ind w:left="0" w:right="-2" w:firstLine="709"/>
        <w:jc w:val="both"/>
        <w:rPr>
          <w:sz w:val="28"/>
        </w:rPr>
      </w:pPr>
      <w:r w:rsidRPr="000551F8">
        <w:rPr>
          <w:sz w:val="28"/>
        </w:rPr>
        <w:t>Обучение или переобучение сотрудников администрации Калтанского городского округа, для работы с новым</w:t>
      </w:r>
      <w:r>
        <w:rPr>
          <w:sz w:val="28"/>
        </w:rPr>
        <w:t>,</w:t>
      </w:r>
      <w:r w:rsidRPr="000551F8">
        <w:rPr>
          <w:sz w:val="28"/>
        </w:rPr>
        <w:t xml:space="preserve"> созданным или произведенным Росси</w:t>
      </w:r>
      <w:r w:rsidRPr="000551F8">
        <w:rPr>
          <w:sz w:val="28"/>
        </w:rPr>
        <w:t>й</w:t>
      </w:r>
      <w:r w:rsidRPr="000551F8">
        <w:rPr>
          <w:sz w:val="28"/>
        </w:rPr>
        <w:t>скими компаниями программным обеспечением или оборудованием.</w:t>
      </w:r>
    </w:p>
    <w:p w:rsidR="00E26C11" w:rsidRDefault="00E26C11" w:rsidP="00C11C0B">
      <w:pPr>
        <w:pStyle w:val="a3"/>
        <w:spacing w:before="5"/>
        <w:ind w:left="0" w:firstLine="709"/>
      </w:pPr>
    </w:p>
    <w:p w:rsidR="00E26C11" w:rsidRDefault="00732535" w:rsidP="00C11C0B">
      <w:pPr>
        <w:pStyle w:val="11"/>
        <w:numPr>
          <w:ilvl w:val="0"/>
          <w:numId w:val="2"/>
        </w:numPr>
        <w:spacing w:before="1"/>
        <w:ind w:left="0" w:firstLine="709"/>
        <w:jc w:val="center"/>
      </w:pPr>
      <w:r>
        <w:t>РЕСУРСНОЕ ОБЕСПЕЧЕНИЕ</w:t>
      </w:r>
      <w:r>
        <w:rPr>
          <w:spacing w:val="-4"/>
        </w:rPr>
        <w:t xml:space="preserve"> </w:t>
      </w:r>
      <w:r>
        <w:t>ПРОГРАММЫ</w:t>
      </w:r>
    </w:p>
    <w:p w:rsidR="00E26C11" w:rsidRDefault="00E26C11" w:rsidP="00C11C0B">
      <w:pPr>
        <w:pStyle w:val="a3"/>
        <w:spacing w:before="7"/>
        <w:ind w:left="0" w:firstLine="709"/>
        <w:rPr>
          <w:b/>
          <w:sz w:val="31"/>
        </w:rPr>
      </w:pPr>
    </w:p>
    <w:p w:rsidR="00E26C11" w:rsidRDefault="00732535" w:rsidP="00543489">
      <w:pPr>
        <w:pStyle w:val="a3"/>
        <w:spacing w:before="1"/>
        <w:ind w:left="0" w:firstLine="709"/>
        <w:jc w:val="both"/>
      </w:pPr>
      <w:r>
        <w:t xml:space="preserve">Общий объём средств, необходимых для реализации Программы на 2016- 2021 годы, составляет </w:t>
      </w:r>
      <w:r w:rsidR="00074D67">
        <w:t>46099,2</w:t>
      </w:r>
      <w:r>
        <w:t xml:space="preserve"> тыс. рублей, в том числе по годам реализации:</w:t>
      </w:r>
    </w:p>
    <w:p w:rsidR="00E26C11" w:rsidRDefault="00732535" w:rsidP="00812C82">
      <w:pPr>
        <w:pStyle w:val="a4"/>
        <w:numPr>
          <w:ilvl w:val="1"/>
          <w:numId w:val="4"/>
        </w:numPr>
        <w:spacing w:line="342" w:lineRule="exact"/>
        <w:ind w:left="0" w:firstLine="709"/>
        <w:rPr>
          <w:sz w:val="28"/>
        </w:rPr>
      </w:pPr>
      <w:r>
        <w:rPr>
          <w:sz w:val="28"/>
        </w:rPr>
        <w:t>2016 год –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 w:rsidR="00704696">
        <w:rPr>
          <w:sz w:val="28"/>
        </w:rPr>
        <w:t xml:space="preserve"> </w:t>
      </w:r>
      <w:r>
        <w:rPr>
          <w:sz w:val="28"/>
        </w:rPr>
        <w:t>857,7</w:t>
      </w:r>
    </w:p>
    <w:p w:rsidR="00E26C11" w:rsidRDefault="00732535" w:rsidP="00812C82">
      <w:pPr>
        <w:pStyle w:val="a4"/>
        <w:numPr>
          <w:ilvl w:val="1"/>
          <w:numId w:val="4"/>
        </w:numPr>
        <w:spacing w:line="342" w:lineRule="exact"/>
        <w:ind w:left="0" w:firstLine="709"/>
        <w:rPr>
          <w:sz w:val="28"/>
        </w:rPr>
      </w:pPr>
      <w:r>
        <w:rPr>
          <w:sz w:val="28"/>
        </w:rPr>
        <w:lastRenderedPageBreak/>
        <w:t>2017 год – 15</w:t>
      </w:r>
      <w:r>
        <w:rPr>
          <w:spacing w:val="-1"/>
          <w:sz w:val="28"/>
        </w:rPr>
        <w:t xml:space="preserve"> </w:t>
      </w:r>
      <w:r>
        <w:rPr>
          <w:sz w:val="28"/>
        </w:rPr>
        <w:t>163,8</w:t>
      </w:r>
    </w:p>
    <w:p w:rsidR="00E26C11" w:rsidRDefault="00732535" w:rsidP="00812C82">
      <w:pPr>
        <w:pStyle w:val="a4"/>
        <w:numPr>
          <w:ilvl w:val="1"/>
          <w:numId w:val="4"/>
        </w:numPr>
        <w:spacing w:line="342" w:lineRule="exact"/>
        <w:ind w:left="0" w:firstLine="709"/>
        <w:rPr>
          <w:sz w:val="28"/>
        </w:rPr>
      </w:pPr>
      <w:r>
        <w:rPr>
          <w:sz w:val="28"/>
        </w:rPr>
        <w:t>2018 год –</w:t>
      </w:r>
      <w:r>
        <w:rPr>
          <w:spacing w:val="-1"/>
          <w:sz w:val="28"/>
        </w:rPr>
        <w:t xml:space="preserve"> </w:t>
      </w:r>
      <w:r w:rsidR="00704696">
        <w:rPr>
          <w:sz w:val="28"/>
        </w:rPr>
        <w:t>670,4</w:t>
      </w:r>
    </w:p>
    <w:p w:rsidR="00074D67" w:rsidRPr="00074D67" w:rsidRDefault="00732535" w:rsidP="00074D67">
      <w:pPr>
        <w:pStyle w:val="a4"/>
        <w:numPr>
          <w:ilvl w:val="1"/>
          <w:numId w:val="4"/>
        </w:numPr>
        <w:spacing w:line="342" w:lineRule="exact"/>
        <w:ind w:left="0" w:firstLine="709"/>
        <w:rPr>
          <w:sz w:val="28"/>
        </w:rPr>
      </w:pPr>
      <w:r>
        <w:rPr>
          <w:sz w:val="28"/>
        </w:rPr>
        <w:t>2019 год – 1</w:t>
      </w:r>
      <w:r w:rsidR="00074D67">
        <w:rPr>
          <w:sz w:val="28"/>
        </w:rPr>
        <w:t>8017,3</w:t>
      </w:r>
    </w:p>
    <w:p w:rsidR="00E26C11" w:rsidRDefault="00732535" w:rsidP="00812C82">
      <w:pPr>
        <w:pStyle w:val="a4"/>
        <w:numPr>
          <w:ilvl w:val="1"/>
          <w:numId w:val="4"/>
        </w:numPr>
        <w:spacing w:line="342" w:lineRule="exact"/>
        <w:ind w:left="0" w:firstLine="709"/>
        <w:rPr>
          <w:sz w:val="28"/>
        </w:rPr>
      </w:pPr>
      <w:r>
        <w:rPr>
          <w:sz w:val="28"/>
        </w:rPr>
        <w:t>2020 год –</w:t>
      </w:r>
      <w:r>
        <w:rPr>
          <w:spacing w:val="-1"/>
          <w:sz w:val="28"/>
        </w:rPr>
        <w:t xml:space="preserve"> </w:t>
      </w:r>
      <w:r>
        <w:rPr>
          <w:sz w:val="28"/>
        </w:rPr>
        <w:t>0,0</w:t>
      </w:r>
    </w:p>
    <w:p w:rsidR="00E26C11" w:rsidRDefault="00732535" w:rsidP="00812C82">
      <w:pPr>
        <w:pStyle w:val="a4"/>
        <w:numPr>
          <w:ilvl w:val="1"/>
          <w:numId w:val="4"/>
        </w:numPr>
        <w:ind w:left="0" w:firstLine="709"/>
        <w:rPr>
          <w:sz w:val="28"/>
        </w:rPr>
      </w:pPr>
      <w:r>
        <w:rPr>
          <w:sz w:val="28"/>
        </w:rPr>
        <w:t>2021 год – 6</w:t>
      </w:r>
      <w:r>
        <w:rPr>
          <w:spacing w:val="-1"/>
          <w:sz w:val="28"/>
        </w:rPr>
        <w:t xml:space="preserve"> </w:t>
      </w:r>
      <w:r>
        <w:rPr>
          <w:sz w:val="28"/>
        </w:rPr>
        <w:t>390,0</w:t>
      </w:r>
    </w:p>
    <w:p w:rsidR="00E26C11" w:rsidRDefault="00732535" w:rsidP="00543489">
      <w:pPr>
        <w:pStyle w:val="a3"/>
        <w:spacing w:before="119" w:line="242" w:lineRule="auto"/>
        <w:ind w:left="0" w:right="-1" w:firstLine="709"/>
        <w:jc w:val="both"/>
      </w:pPr>
      <w:r>
        <w:t xml:space="preserve">Финансирование Программы за счёт средств местного бюджета на 2016- 2021 годы составляет – </w:t>
      </w:r>
      <w:r w:rsidR="00074D67">
        <w:t>46099,2</w:t>
      </w:r>
      <w:r>
        <w:t xml:space="preserve"> тыс. рублей, в том числе по годам реализации:</w:t>
      </w:r>
    </w:p>
    <w:p w:rsidR="00E26C11" w:rsidRDefault="00732535" w:rsidP="00812C82">
      <w:pPr>
        <w:pStyle w:val="a4"/>
        <w:numPr>
          <w:ilvl w:val="1"/>
          <w:numId w:val="4"/>
        </w:numPr>
        <w:spacing w:line="337" w:lineRule="exact"/>
        <w:ind w:left="0" w:firstLine="709"/>
        <w:rPr>
          <w:sz w:val="28"/>
        </w:rPr>
      </w:pPr>
      <w:r>
        <w:rPr>
          <w:sz w:val="28"/>
        </w:rPr>
        <w:t>2016 год – 5</w:t>
      </w:r>
      <w:r>
        <w:rPr>
          <w:spacing w:val="-1"/>
          <w:sz w:val="28"/>
        </w:rPr>
        <w:t xml:space="preserve"> </w:t>
      </w:r>
      <w:r>
        <w:rPr>
          <w:sz w:val="28"/>
        </w:rPr>
        <w:t>857,7</w:t>
      </w:r>
    </w:p>
    <w:p w:rsidR="00E26C11" w:rsidRDefault="00732535" w:rsidP="00812C82">
      <w:pPr>
        <w:pStyle w:val="a4"/>
        <w:numPr>
          <w:ilvl w:val="1"/>
          <w:numId w:val="4"/>
        </w:numPr>
        <w:spacing w:before="80"/>
        <w:ind w:left="0" w:firstLine="709"/>
        <w:rPr>
          <w:sz w:val="28"/>
        </w:rPr>
      </w:pPr>
      <w:r>
        <w:rPr>
          <w:sz w:val="28"/>
        </w:rPr>
        <w:t>2017 год – 15</w:t>
      </w:r>
      <w:r>
        <w:rPr>
          <w:spacing w:val="-1"/>
          <w:sz w:val="28"/>
        </w:rPr>
        <w:t xml:space="preserve"> </w:t>
      </w:r>
      <w:r>
        <w:rPr>
          <w:sz w:val="28"/>
        </w:rPr>
        <w:t>163,8</w:t>
      </w:r>
    </w:p>
    <w:p w:rsidR="00E26C11" w:rsidRDefault="00732535" w:rsidP="00812C82">
      <w:pPr>
        <w:pStyle w:val="a4"/>
        <w:numPr>
          <w:ilvl w:val="1"/>
          <w:numId w:val="4"/>
        </w:numPr>
        <w:spacing w:line="342" w:lineRule="exact"/>
        <w:ind w:left="0" w:firstLine="709"/>
        <w:rPr>
          <w:sz w:val="28"/>
        </w:rPr>
      </w:pPr>
      <w:r>
        <w:rPr>
          <w:sz w:val="28"/>
        </w:rPr>
        <w:t>2018 год –</w:t>
      </w:r>
      <w:r>
        <w:rPr>
          <w:spacing w:val="-1"/>
          <w:sz w:val="28"/>
        </w:rPr>
        <w:t xml:space="preserve"> </w:t>
      </w:r>
      <w:r w:rsidR="00704696">
        <w:rPr>
          <w:sz w:val="28"/>
        </w:rPr>
        <w:t>670,4</w:t>
      </w:r>
    </w:p>
    <w:p w:rsidR="00E26C11" w:rsidRDefault="00732535" w:rsidP="00812C82">
      <w:pPr>
        <w:pStyle w:val="a4"/>
        <w:numPr>
          <w:ilvl w:val="1"/>
          <w:numId w:val="4"/>
        </w:numPr>
        <w:spacing w:line="342" w:lineRule="exact"/>
        <w:ind w:left="0" w:firstLine="709"/>
        <w:rPr>
          <w:sz w:val="28"/>
        </w:rPr>
      </w:pPr>
      <w:r>
        <w:rPr>
          <w:sz w:val="28"/>
        </w:rPr>
        <w:t xml:space="preserve">2019 год – </w:t>
      </w:r>
      <w:r w:rsidR="00074D67">
        <w:rPr>
          <w:sz w:val="28"/>
        </w:rPr>
        <w:t>18017,3</w:t>
      </w:r>
    </w:p>
    <w:p w:rsidR="00E26C11" w:rsidRDefault="00732535" w:rsidP="00812C82">
      <w:pPr>
        <w:pStyle w:val="a4"/>
        <w:numPr>
          <w:ilvl w:val="1"/>
          <w:numId w:val="4"/>
        </w:numPr>
        <w:spacing w:before="1" w:line="342" w:lineRule="exact"/>
        <w:ind w:left="0" w:firstLine="709"/>
        <w:rPr>
          <w:sz w:val="28"/>
        </w:rPr>
      </w:pPr>
      <w:r>
        <w:rPr>
          <w:sz w:val="28"/>
        </w:rPr>
        <w:t>2020 год –</w:t>
      </w:r>
      <w:r>
        <w:rPr>
          <w:spacing w:val="-1"/>
          <w:sz w:val="28"/>
        </w:rPr>
        <w:t xml:space="preserve"> </w:t>
      </w:r>
      <w:r>
        <w:rPr>
          <w:sz w:val="28"/>
        </w:rPr>
        <w:t>0,0</w:t>
      </w:r>
    </w:p>
    <w:p w:rsidR="00E26C11" w:rsidRDefault="00732535" w:rsidP="00812C82">
      <w:pPr>
        <w:pStyle w:val="a4"/>
        <w:numPr>
          <w:ilvl w:val="1"/>
          <w:numId w:val="4"/>
        </w:numPr>
        <w:spacing w:line="342" w:lineRule="exact"/>
        <w:ind w:left="0" w:firstLine="709"/>
        <w:rPr>
          <w:sz w:val="28"/>
        </w:rPr>
      </w:pPr>
      <w:r>
        <w:rPr>
          <w:sz w:val="28"/>
        </w:rPr>
        <w:t>2021 год – 6</w:t>
      </w:r>
      <w:r>
        <w:rPr>
          <w:spacing w:val="-1"/>
          <w:sz w:val="28"/>
        </w:rPr>
        <w:t xml:space="preserve"> </w:t>
      </w:r>
      <w:r>
        <w:rPr>
          <w:sz w:val="28"/>
        </w:rPr>
        <w:t>390,0</w:t>
      </w:r>
    </w:p>
    <w:p w:rsidR="00E26C11" w:rsidRDefault="00732535" w:rsidP="00543489">
      <w:pPr>
        <w:pStyle w:val="a3"/>
        <w:spacing w:before="121"/>
        <w:ind w:left="0" w:right="207" w:firstLine="709"/>
        <w:jc w:val="both"/>
      </w:pPr>
      <w:r>
        <w:t>Финансирование Программы за счёт средств областного бюджета на 2016- 2021 годы составляет –</w:t>
      </w:r>
      <w:r w:rsidR="00C20A1D">
        <w:t xml:space="preserve"> </w:t>
      </w:r>
      <w:r>
        <w:t>0,0 тыс. рублей, в том числе по годам реализации:</w:t>
      </w:r>
    </w:p>
    <w:p w:rsidR="00E26C11" w:rsidRDefault="00732535" w:rsidP="00812C82">
      <w:pPr>
        <w:pStyle w:val="a4"/>
        <w:numPr>
          <w:ilvl w:val="1"/>
          <w:numId w:val="4"/>
        </w:numPr>
        <w:spacing w:line="341" w:lineRule="exact"/>
        <w:ind w:left="0" w:firstLine="709"/>
        <w:rPr>
          <w:sz w:val="28"/>
        </w:rPr>
      </w:pPr>
      <w:r>
        <w:rPr>
          <w:sz w:val="28"/>
        </w:rPr>
        <w:t>2016 год –</w:t>
      </w:r>
      <w:r>
        <w:rPr>
          <w:spacing w:val="-4"/>
          <w:sz w:val="28"/>
        </w:rPr>
        <w:t xml:space="preserve"> </w:t>
      </w:r>
      <w:r>
        <w:rPr>
          <w:sz w:val="28"/>
        </w:rPr>
        <w:t>0,0</w:t>
      </w:r>
    </w:p>
    <w:p w:rsidR="00E26C11" w:rsidRDefault="00732535" w:rsidP="00812C82">
      <w:pPr>
        <w:pStyle w:val="a4"/>
        <w:numPr>
          <w:ilvl w:val="1"/>
          <w:numId w:val="4"/>
        </w:numPr>
        <w:spacing w:line="342" w:lineRule="exact"/>
        <w:ind w:left="0" w:firstLine="709"/>
        <w:rPr>
          <w:sz w:val="28"/>
        </w:rPr>
      </w:pPr>
      <w:r>
        <w:rPr>
          <w:sz w:val="28"/>
        </w:rPr>
        <w:t>2017 год –</w:t>
      </w:r>
      <w:r>
        <w:rPr>
          <w:spacing w:val="-4"/>
          <w:sz w:val="28"/>
        </w:rPr>
        <w:t xml:space="preserve"> </w:t>
      </w:r>
      <w:r>
        <w:rPr>
          <w:sz w:val="28"/>
        </w:rPr>
        <w:t>0,0</w:t>
      </w:r>
    </w:p>
    <w:p w:rsidR="00E26C11" w:rsidRDefault="00732535" w:rsidP="00812C82">
      <w:pPr>
        <w:pStyle w:val="a4"/>
        <w:numPr>
          <w:ilvl w:val="1"/>
          <w:numId w:val="4"/>
        </w:numPr>
        <w:spacing w:line="342" w:lineRule="exact"/>
        <w:ind w:left="0" w:firstLine="709"/>
        <w:rPr>
          <w:sz w:val="28"/>
        </w:rPr>
      </w:pPr>
      <w:r>
        <w:rPr>
          <w:sz w:val="28"/>
        </w:rPr>
        <w:t>2018 год –</w:t>
      </w:r>
      <w:r>
        <w:rPr>
          <w:spacing w:val="-4"/>
          <w:sz w:val="28"/>
        </w:rPr>
        <w:t xml:space="preserve"> </w:t>
      </w:r>
      <w:r>
        <w:rPr>
          <w:sz w:val="28"/>
        </w:rPr>
        <w:t>0,0</w:t>
      </w:r>
    </w:p>
    <w:p w:rsidR="00E26C11" w:rsidRDefault="00732535" w:rsidP="00812C82">
      <w:pPr>
        <w:pStyle w:val="a4"/>
        <w:numPr>
          <w:ilvl w:val="1"/>
          <w:numId w:val="4"/>
        </w:numPr>
        <w:spacing w:line="342" w:lineRule="exact"/>
        <w:ind w:left="0" w:firstLine="709"/>
        <w:rPr>
          <w:sz w:val="28"/>
        </w:rPr>
      </w:pPr>
      <w:r>
        <w:rPr>
          <w:sz w:val="28"/>
        </w:rPr>
        <w:t>2019 год –</w:t>
      </w:r>
      <w:r>
        <w:rPr>
          <w:spacing w:val="-4"/>
          <w:sz w:val="28"/>
        </w:rPr>
        <w:t xml:space="preserve"> </w:t>
      </w:r>
      <w:r>
        <w:rPr>
          <w:sz w:val="28"/>
        </w:rPr>
        <w:t>0,0</w:t>
      </w:r>
    </w:p>
    <w:p w:rsidR="00E26C11" w:rsidRDefault="00732535" w:rsidP="00812C82">
      <w:pPr>
        <w:pStyle w:val="a4"/>
        <w:numPr>
          <w:ilvl w:val="1"/>
          <w:numId w:val="4"/>
        </w:numPr>
        <w:spacing w:line="342" w:lineRule="exact"/>
        <w:ind w:left="0" w:firstLine="709"/>
        <w:rPr>
          <w:sz w:val="28"/>
        </w:rPr>
      </w:pPr>
      <w:r>
        <w:rPr>
          <w:sz w:val="28"/>
        </w:rPr>
        <w:t>2020 год –</w:t>
      </w:r>
      <w:r>
        <w:rPr>
          <w:spacing w:val="-4"/>
          <w:sz w:val="28"/>
        </w:rPr>
        <w:t xml:space="preserve"> </w:t>
      </w:r>
      <w:r>
        <w:rPr>
          <w:sz w:val="28"/>
        </w:rPr>
        <w:t>0,0</w:t>
      </w:r>
    </w:p>
    <w:p w:rsidR="00E26C11" w:rsidRDefault="00732535" w:rsidP="00812C82">
      <w:pPr>
        <w:pStyle w:val="a4"/>
        <w:numPr>
          <w:ilvl w:val="1"/>
          <w:numId w:val="4"/>
        </w:numPr>
        <w:ind w:left="0" w:firstLine="709"/>
        <w:rPr>
          <w:sz w:val="28"/>
        </w:rPr>
      </w:pPr>
      <w:r>
        <w:rPr>
          <w:sz w:val="28"/>
        </w:rPr>
        <w:t>2021 год –</w:t>
      </w:r>
      <w:r>
        <w:rPr>
          <w:spacing w:val="-3"/>
          <w:sz w:val="28"/>
        </w:rPr>
        <w:t xml:space="preserve"> </w:t>
      </w:r>
      <w:r>
        <w:rPr>
          <w:sz w:val="28"/>
        </w:rPr>
        <w:t>0,0</w:t>
      </w:r>
    </w:p>
    <w:p w:rsidR="00E26C11" w:rsidRDefault="00732535" w:rsidP="00543489">
      <w:pPr>
        <w:pStyle w:val="a3"/>
        <w:spacing w:before="119" w:line="242" w:lineRule="auto"/>
        <w:ind w:left="0" w:right="439" w:firstLine="709"/>
        <w:jc w:val="both"/>
      </w:pPr>
      <w:r>
        <w:t>Финансирование Программы за счёт внебюджетных средств на 2016-2021 годы составляет – 0,0 тыс. рублей, в том числе по годам реализации:</w:t>
      </w:r>
    </w:p>
    <w:p w:rsidR="00E26C11" w:rsidRDefault="00732535" w:rsidP="00812C82">
      <w:pPr>
        <w:pStyle w:val="a4"/>
        <w:numPr>
          <w:ilvl w:val="1"/>
          <w:numId w:val="4"/>
        </w:numPr>
        <w:spacing w:line="337" w:lineRule="exact"/>
        <w:ind w:left="0" w:firstLine="709"/>
        <w:rPr>
          <w:sz w:val="28"/>
        </w:rPr>
      </w:pPr>
      <w:r>
        <w:rPr>
          <w:sz w:val="28"/>
        </w:rPr>
        <w:t>2016 год –</w:t>
      </w:r>
      <w:r>
        <w:rPr>
          <w:spacing w:val="-4"/>
          <w:sz w:val="28"/>
        </w:rPr>
        <w:t xml:space="preserve"> </w:t>
      </w:r>
      <w:r>
        <w:rPr>
          <w:sz w:val="28"/>
        </w:rPr>
        <w:t>0,0</w:t>
      </w:r>
    </w:p>
    <w:p w:rsidR="00E26C11" w:rsidRDefault="00732535" w:rsidP="00812C82">
      <w:pPr>
        <w:pStyle w:val="a4"/>
        <w:numPr>
          <w:ilvl w:val="1"/>
          <w:numId w:val="4"/>
        </w:numPr>
        <w:spacing w:line="342" w:lineRule="exact"/>
        <w:ind w:left="0" w:firstLine="709"/>
        <w:rPr>
          <w:sz w:val="28"/>
        </w:rPr>
      </w:pPr>
      <w:r>
        <w:rPr>
          <w:sz w:val="28"/>
        </w:rPr>
        <w:t>2017 год –</w:t>
      </w:r>
      <w:r>
        <w:rPr>
          <w:spacing w:val="-4"/>
          <w:sz w:val="28"/>
        </w:rPr>
        <w:t xml:space="preserve"> </w:t>
      </w:r>
      <w:r>
        <w:rPr>
          <w:sz w:val="28"/>
        </w:rPr>
        <w:t>0,0</w:t>
      </w:r>
    </w:p>
    <w:p w:rsidR="00E26C11" w:rsidRDefault="00732535" w:rsidP="00812C82">
      <w:pPr>
        <w:pStyle w:val="a4"/>
        <w:numPr>
          <w:ilvl w:val="1"/>
          <w:numId w:val="4"/>
        </w:numPr>
        <w:spacing w:line="342" w:lineRule="exact"/>
        <w:ind w:left="0" w:firstLine="709"/>
        <w:rPr>
          <w:sz w:val="28"/>
        </w:rPr>
      </w:pPr>
      <w:r>
        <w:rPr>
          <w:sz w:val="28"/>
        </w:rPr>
        <w:t>2018 год –</w:t>
      </w:r>
      <w:r>
        <w:rPr>
          <w:spacing w:val="-4"/>
          <w:sz w:val="28"/>
        </w:rPr>
        <w:t xml:space="preserve"> </w:t>
      </w:r>
      <w:r>
        <w:rPr>
          <w:sz w:val="28"/>
        </w:rPr>
        <w:t>0,0</w:t>
      </w:r>
    </w:p>
    <w:p w:rsidR="00E26C11" w:rsidRDefault="00732535" w:rsidP="00812C82">
      <w:pPr>
        <w:pStyle w:val="a4"/>
        <w:numPr>
          <w:ilvl w:val="1"/>
          <w:numId w:val="4"/>
        </w:numPr>
        <w:spacing w:line="342" w:lineRule="exact"/>
        <w:ind w:left="0" w:firstLine="709"/>
        <w:rPr>
          <w:sz w:val="28"/>
        </w:rPr>
      </w:pPr>
      <w:r>
        <w:rPr>
          <w:sz w:val="28"/>
        </w:rPr>
        <w:t>2019 год –</w:t>
      </w:r>
      <w:r>
        <w:rPr>
          <w:spacing w:val="-4"/>
          <w:sz w:val="28"/>
        </w:rPr>
        <w:t xml:space="preserve"> </w:t>
      </w:r>
      <w:r>
        <w:rPr>
          <w:sz w:val="28"/>
        </w:rPr>
        <w:t>0,0</w:t>
      </w:r>
    </w:p>
    <w:p w:rsidR="00E26C11" w:rsidRDefault="00732535" w:rsidP="00812C82">
      <w:pPr>
        <w:pStyle w:val="a4"/>
        <w:numPr>
          <w:ilvl w:val="1"/>
          <w:numId w:val="4"/>
        </w:numPr>
        <w:spacing w:line="342" w:lineRule="exact"/>
        <w:ind w:left="0" w:firstLine="709"/>
        <w:rPr>
          <w:sz w:val="28"/>
        </w:rPr>
      </w:pPr>
      <w:r>
        <w:rPr>
          <w:sz w:val="28"/>
        </w:rPr>
        <w:t>2020 год –</w:t>
      </w:r>
      <w:r>
        <w:rPr>
          <w:spacing w:val="-4"/>
          <w:sz w:val="28"/>
        </w:rPr>
        <w:t xml:space="preserve"> </w:t>
      </w:r>
      <w:r>
        <w:rPr>
          <w:sz w:val="28"/>
        </w:rPr>
        <w:t>0,0</w:t>
      </w:r>
    </w:p>
    <w:p w:rsidR="00E26C11" w:rsidRDefault="00732535" w:rsidP="00812C82">
      <w:pPr>
        <w:pStyle w:val="a4"/>
        <w:numPr>
          <w:ilvl w:val="1"/>
          <w:numId w:val="4"/>
        </w:numPr>
        <w:spacing w:line="342" w:lineRule="exact"/>
        <w:ind w:left="0" w:firstLine="709"/>
        <w:rPr>
          <w:sz w:val="28"/>
        </w:rPr>
      </w:pPr>
      <w:r>
        <w:rPr>
          <w:sz w:val="28"/>
        </w:rPr>
        <w:t>2021 год –</w:t>
      </w:r>
      <w:r>
        <w:rPr>
          <w:spacing w:val="-3"/>
          <w:sz w:val="28"/>
        </w:rPr>
        <w:t xml:space="preserve"> </w:t>
      </w:r>
      <w:r>
        <w:rPr>
          <w:sz w:val="28"/>
        </w:rPr>
        <w:t>0,0</w:t>
      </w:r>
    </w:p>
    <w:p w:rsidR="00E26C11" w:rsidRDefault="00E26C11" w:rsidP="00C11C0B">
      <w:pPr>
        <w:pStyle w:val="a3"/>
        <w:spacing w:before="4"/>
        <w:ind w:left="0" w:firstLine="709"/>
        <w:rPr>
          <w:sz w:val="49"/>
        </w:rPr>
      </w:pPr>
    </w:p>
    <w:p w:rsidR="00EF4641" w:rsidRDefault="00732535" w:rsidP="00B423D8">
      <w:pPr>
        <w:pStyle w:val="11"/>
        <w:numPr>
          <w:ilvl w:val="0"/>
          <w:numId w:val="2"/>
        </w:numPr>
        <w:ind w:left="0" w:right="-1" w:firstLine="709"/>
        <w:jc w:val="center"/>
      </w:pPr>
      <w:r>
        <w:t xml:space="preserve">ОЦЕНКА ЭФФЕКТИВНОСТИ РЕЗУЛЬТАТОВ </w:t>
      </w:r>
    </w:p>
    <w:p w:rsidR="00E26C11" w:rsidRDefault="00732535" w:rsidP="00EF4641">
      <w:pPr>
        <w:pStyle w:val="11"/>
        <w:ind w:left="709" w:right="-1"/>
        <w:jc w:val="center"/>
      </w:pPr>
      <w:r>
        <w:t>РЕАЛИЗАЦИИ</w:t>
      </w:r>
      <w:r>
        <w:rPr>
          <w:spacing w:val="-20"/>
        </w:rPr>
        <w:t xml:space="preserve"> </w:t>
      </w:r>
      <w:r>
        <w:t>ПРОГРАММЫ</w:t>
      </w:r>
    </w:p>
    <w:p w:rsidR="00E26C11" w:rsidRDefault="00E26C11" w:rsidP="00C11C0B">
      <w:pPr>
        <w:pStyle w:val="a3"/>
        <w:spacing w:before="6"/>
        <w:ind w:left="0" w:firstLine="709"/>
        <w:rPr>
          <w:b/>
          <w:sz w:val="27"/>
        </w:rPr>
      </w:pPr>
    </w:p>
    <w:p w:rsidR="00CD3B63" w:rsidRPr="005155B2" w:rsidRDefault="00CD3B63" w:rsidP="005155B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5B2">
        <w:rPr>
          <w:rFonts w:ascii="Times New Roman" w:hAnsi="Times New Roman" w:cs="Times New Roman"/>
          <w:sz w:val="28"/>
          <w:szCs w:val="28"/>
        </w:rPr>
        <w:t>Оценка эффективности муниципальной программы «Экономическое разв</w:t>
      </w:r>
      <w:r w:rsidRPr="005155B2">
        <w:rPr>
          <w:rFonts w:ascii="Times New Roman" w:hAnsi="Times New Roman" w:cs="Times New Roman"/>
          <w:sz w:val="28"/>
          <w:szCs w:val="28"/>
        </w:rPr>
        <w:t>и</w:t>
      </w:r>
      <w:r w:rsidRPr="005155B2">
        <w:rPr>
          <w:rFonts w:ascii="Times New Roman" w:hAnsi="Times New Roman" w:cs="Times New Roman"/>
          <w:sz w:val="28"/>
          <w:szCs w:val="28"/>
        </w:rPr>
        <w:t xml:space="preserve">тие и инновационная экономика в Калтанском городском округе» представляет собой механизм </w:t>
      </w:r>
      <w:proofErr w:type="gramStart"/>
      <w:r w:rsidRPr="005155B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155B2">
        <w:rPr>
          <w:rFonts w:ascii="Times New Roman" w:hAnsi="Times New Roman" w:cs="Times New Roman"/>
          <w:sz w:val="28"/>
          <w:szCs w:val="28"/>
        </w:rPr>
        <w:t xml:space="preserve"> выполнением мероприятий муниципальной пр</w:t>
      </w:r>
      <w:r w:rsidRPr="005155B2">
        <w:rPr>
          <w:rFonts w:ascii="Times New Roman" w:hAnsi="Times New Roman" w:cs="Times New Roman"/>
          <w:sz w:val="28"/>
          <w:szCs w:val="28"/>
        </w:rPr>
        <w:t>о</w:t>
      </w:r>
      <w:r w:rsidRPr="005155B2">
        <w:rPr>
          <w:rFonts w:ascii="Times New Roman" w:hAnsi="Times New Roman" w:cs="Times New Roman"/>
          <w:sz w:val="28"/>
          <w:szCs w:val="28"/>
        </w:rPr>
        <w:t>граммы в зависимости от степени достижения задач, определенных программой, в целях оптимальной концентрации средств на выполнении поставленных задач.</w:t>
      </w:r>
    </w:p>
    <w:p w:rsidR="00CD3B63" w:rsidRPr="005155B2" w:rsidRDefault="00CD3B63" w:rsidP="005155B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5B2">
        <w:rPr>
          <w:rFonts w:ascii="Times New Roman" w:hAnsi="Times New Roman" w:cs="Times New Roman"/>
          <w:sz w:val="28"/>
          <w:szCs w:val="28"/>
        </w:rPr>
        <w:t>Для оценки эффективности муниципальной программы используются цел</w:t>
      </w:r>
      <w:r w:rsidRPr="005155B2">
        <w:rPr>
          <w:rFonts w:ascii="Times New Roman" w:hAnsi="Times New Roman" w:cs="Times New Roman"/>
          <w:sz w:val="28"/>
          <w:szCs w:val="28"/>
        </w:rPr>
        <w:t>е</w:t>
      </w:r>
      <w:r w:rsidRPr="005155B2">
        <w:rPr>
          <w:rFonts w:ascii="Times New Roman" w:hAnsi="Times New Roman" w:cs="Times New Roman"/>
          <w:sz w:val="28"/>
          <w:szCs w:val="28"/>
        </w:rPr>
        <w:t>вые показатели (индикаторы) муниципальной программы.</w:t>
      </w:r>
    </w:p>
    <w:p w:rsidR="005155B2" w:rsidRPr="005155B2" w:rsidRDefault="005155B2" w:rsidP="005155B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5B2">
        <w:rPr>
          <w:rFonts w:ascii="Times New Roman" w:hAnsi="Times New Roman" w:cs="Times New Roman"/>
          <w:sz w:val="28"/>
          <w:szCs w:val="28"/>
        </w:rPr>
        <w:t>Оценка эффективности производится ежегодно за отчетный год на основ</w:t>
      </w:r>
      <w:r w:rsidRPr="005155B2">
        <w:rPr>
          <w:rFonts w:ascii="Times New Roman" w:hAnsi="Times New Roman" w:cs="Times New Roman"/>
          <w:sz w:val="28"/>
          <w:szCs w:val="28"/>
        </w:rPr>
        <w:t>а</w:t>
      </w:r>
      <w:r w:rsidRPr="005155B2">
        <w:rPr>
          <w:rFonts w:ascii="Times New Roman" w:hAnsi="Times New Roman" w:cs="Times New Roman"/>
          <w:sz w:val="28"/>
          <w:szCs w:val="28"/>
        </w:rPr>
        <w:t xml:space="preserve">нии годовых сведений, представленных исполнителями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155B2">
        <w:rPr>
          <w:rFonts w:ascii="Times New Roman" w:hAnsi="Times New Roman" w:cs="Times New Roman"/>
          <w:sz w:val="28"/>
          <w:szCs w:val="28"/>
        </w:rPr>
        <w:t xml:space="preserve"> пр</w:t>
      </w:r>
      <w:r w:rsidRPr="005155B2">
        <w:rPr>
          <w:rFonts w:ascii="Times New Roman" w:hAnsi="Times New Roman" w:cs="Times New Roman"/>
          <w:sz w:val="28"/>
          <w:szCs w:val="28"/>
        </w:rPr>
        <w:t>о</w:t>
      </w:r>
      <w:r w:rsidRPr="005155B2">
        <w:rPr>
          <w:rFonts w:ascii="Times New Roman" w:hAnsi="Times New Roman" w:cs="Times New Roman"/>
          <w:sz w:val="28"/>
          <w:szCs w:val="28"/>
        </w:rPr>
        <w:t>граммы.</w:t>
      </w:r>
    </w:p>
    <w:p w:rsidR="005155B2" w:rsidRDefault="005155B2" w:rsidP="005155B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5B2">
        <w:rPr>
          <w:rFonts w:ascii="Times New Roman" w:hAnsi="Times New Roman" w:cs="Times New Roman"/>
          <w:sz w:val="28"/>
          <w:szCs w:val="28"/>
        </w:rPr>
        <w:t>Показатель достижения плановых значений целевых показателей (индик</w:t>
      </w:r>
      <w:r w:rsidRPr="005155B2">
        <w:rPr>
          <w:rFonts w:ascii="Times New Roman" w:hAnsi="Times New Roman" w:cs="Times New Roman"/>
          <w:sz w:val="28"/>
          <w:szCs w:val="28"/>
        </w:rPr>
        <w:t>а</w:t>
      </w:r>
      <w:r w:rsidRPr="005155B2">
        <w:rPr>
          <w:rFonts w:ascii="Times New Roman" w:hAnsi="Times New Roman" w:cs="Times New Roman"/>
          <w:sz w:val="28"/>
          <w:szCs w:val="28"/>
        </w:rPr>
        <w:t xml:space="preserve">торов) в целом по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155B2">
        <w:rPr>
          <w:rFonts w:ascii="Times New Roman" w:hAnsi="Times New Roman" w:cs="Times New Roman"/>
          <w:sz w:val="28"/>
          <w:szCs w:val="28"/>
        </w:rPr>
        <w:t xml:space="preserve"> программе производится по формуле:</w:t>
      </w:r>
    </w:p>
    <w:p w:rsidR="005155B2" w:rsidRPr="005155B2" w:rsidRDefault="005155B2" w:rsidP="005155B2">
      <w:pPr>
        <w:pStyle w:val="a7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lastRenderedPageBreak/>
        <w:drawing>
          <wp:inline distT="0" distB="0" distL="0" distR="0">
            <wp:extent cx="2352675" cy="428625"/>
            <wp:effectExtent l="0" t="0" r="0" b="0"/>
            <wp:docPr id="9" name="Рисунок 9" descr="base_23836_94137_32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836_94137_32802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286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2352675" cy="428625"/>
            <wp:effectExtent l="0" t="0" r="0" b="0"/>
            <wp:docPr id="11" name="Рисунок 11" descr="base_23836_94137_32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836_94137_32802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238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2352675" cy="428625"/>
            <wp:effectExtent l="0" t="0" r="0" b="0"/>
            <wp:docPr id="3" name="Рисунок 3" descr="base_23836_94137_32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836_94137_32802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286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m:oMath>
        <m:r>
          <w:rPr>
            <w:rFonts w:ascii="Cambria Math" w:hAnsi="Cambria Math" w:cs="Times New Roman"/>
            <w:sz w:val="32"/>
            <w:szCs w:val="32"/>
          </w:rPr>
          <m:t>ЦИ=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Ф1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П1</m:t>
                </m:r>
              </m:den>
            </m:f>
            <m:r>
              <w:rPr>
                <w:rFonts w:ascii="Cambria Math" w:hAnsi="Cambria Math" w:cs="Times New Roman"/>
                <w:sz w:val="32"/>
                <w:szCs w:val="32"/>
              </w:rPr>
              <m:t xml:space="preserve"> +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Ф2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П2 </m:t>
                </m:r>
              </m:den>
            </m:f>
            <m:r>
              <w:rPr>
                <w:rFonts w:ascii="Cambria Math" w:hAnsi="Cambria Math" w:cs="Times New Roman"/>
                <w:sz w:val="32"/>
                <w:szCs w:val="32"/>
              </w:rPr>
              <m:t xml:space="preserve">+ … +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Фк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Пк</m:t>
                </m:r>
              </m:den>
            </m:f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к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х 100%</m:t>
        </m:r>
      </m:oMath>
    </w:p>
    <w:p w:rsidR="005155B2" w:rsidRPr="005155B2" w:rsidRDefault="005155B2" w:rsidP="005155B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5B2">
        <w:rPr>
          <w:rFonts w:ascii="Times New Roman" w:hAnsi="Times New Roman" w:cs="Times New Roman"/>
          <w:sz w:val="28"/>
          <w:szCs w:val="28"/>
        </w:rPr>
        <w:t>где:</w:t>
      </w:r>
    </w:p>
    <w:p w:rsidR="005155B2" w:rsidRPr="005155B2" w:rsidRDefault="005155B2" w:rsidP="005155B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5B2">
        <w:rPr>
          <w:rFonts w:ascii="Times New Roman" w:hAnsi="Times New Roman" w:cs="Times New Roman"/>
          <w:sz w:val="28"/>
          <w:szCs w:val="28"/>
        </w:rPr>
        <w:t>ЦИ - показатель достижения плановых значений целевых показателей (и</w:t>
      </w:r>
      <w:r w:rsidRPr="005155B2">
        <w:rPr>
          <w:rFonts w:ascii="Times New Roman" w:hAnsi="Times New Roman" w:cs="Times New Roman"/>
          <w:sz w:val="28"/>
          <w:szCs w:val="28"/>
        </w:rPr>
        <w:t>н</w:t>
      </w:r>
      <w:r w:rsidRPr="005155B2">
        <w:rPr>
          <w:rFonts w:ascii="Times New Roman" w:hAnsi="Times New Roman" w:cs="Times New Roman"/>
          <w:sz w:val="28"/>
          <w:szCs w:val="28"/>
        </w:rPr>
        <w:t xml:space="preserve">дикаторов) в целом по </w:t>
      </w:r>
      <w:r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Pr="005155B2">
        <w:rPr>
          <w:rFonts w:ascii="Times New Roman" w:hAnsi="Times New Roman" w:cs="Times New Roman"/>
          <w:sz w:val="28"/>
          <w:szCs w:val="28"/>
        </w:rPr>
        <w:t>;</w:t>
      </w:r>
    </w:p>
    <w:p w:rsidR="005155B2" w:rsidRPr="005155B2" w:rsidRDefault="005155B2" w:rsidP="005155B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5B2">
        <w:rPr>
          <w:rFonts w:ascii="Times New Roman" w:hAnsi="Times New Roman" w:cs="Times New Roman"/>
          <w:sz w:val="28"/>
          <w:szCs w:val="28"/>
        </w:rPr>
        <w:t>Ф - фактическое значение целевого показателя (индикатора) решения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155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155B2">
        <w:rPr>
          <w:rFonts w:ascii="Times New Roman" w:hAnsi="Times New Roman" w:cs="Times New Roman"/>
          <w:sz w:val="28"/>
          <w:szCs w:val="28"/>
        </w:rPr>
        <w:t xml:space="preserve"> программы за отчетный год;</w:t>
      </w:r>
    </w:p>
    <w:p w:rsidR="005155B2" w:rsidRDefault="005155B2" w:rsidP="005155B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5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155B2">
        <w:rPr>
          <w:rFonts w:ascii="Times New Roman" w:hAnsi="Times New Roman" w:cs="Times New Roman"/>
          <w:sz w:val="28"/>
          <w:szCs w:val="28"/>
        </w:rPr>
        <w:t xml:space="preserve"> - планируемое значение достижения целевого показателя (индикатора) решения задач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155B2">
        <w:rPr>
          <w:rFonts w:ascii="Times New Roman" w:hAnsi="Times New Roman" w:cs="Times New Roman"/>
          <w:sz w:val="28"/>
          <w:szCs w:val="28"/>
        </w:rPr>
        <w:t xml:space="preserve"> программы за отчетный год</w:t>
      </w:r>
      <w:r w:rsidR="00372431">
        <w:rPr>
          <w:rFonts w:ascii="Times New Roman" w:hAnsi="Times New Roman" w:cs="Times New Roman"/>
          <w:sz w:val="28"/>
          <w:szCs w:val="28"/>
        </w:rPr>
        <w:t>;</w:t>
      </w:r>
    </w:p>
    <w:p w:rsidR="00372431" w:rsidRDefault="00372431" w:rsidP="005155B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5B5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F5B5E">
        <w:rPr>
          <w:rFonts w:ascii="Times New Roman" w:hAnsi="Times New Roman" w:cs="Times New Roman"/>
          <w:sz w:val="28"/>
          <w:szCs w:val="28"/>
        </w:rPr>
        <w:t xml:space="preserve"> - количество целевых показателей (индикаторов) Государственной пр</w:t>
      </w:r>
      <w:r w:rsidRPr="002F5B5E">
        <w:rPr>
          <w:rFonts w:ascii="Times New Roman" w:hAnsi="Times New Roman" w:cs="Times New Roman"/>
          <w:sz w:val="28"/>
          <w:szCs w:val="28"/>
        </w:rPr>
        <w:t>о</w:t>
      </w:r>
      <w:r w:rsidRPr="002F5B5E">
        <w:rPr>
          <w:rFonts w:ascii="Times New Roman" w:hAnsi="Times New Roman" w:cs="Times New Roman"/>
          <w:sz w:val="28"/>
          <w:szCs w:val="28"/>
        </w:rPr>
        <w:t>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2431" w:rsidRPr="002F5B5E" w:rsidRDefault="00372431" w:rsidP="003724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5E">
        <w:rPr>
          <w:rFonts w:ascii="Times New Roman" w:hAnsi="Times New Roman" w:cs="Times New Roman"/>
          <w:sz w:val="28"/>
          <w:szCs w:val="28"/>
        </w:rPr>
        <w:t>При сопоставлении плановых и фактических значений целевых показателей (индикаторов) необходимо учитывать, что не все мероприятия могут быть оцен</w:t>
      </w:r>
      <w:r w:rsidRPr="002F5B5E">
        <w:rPr>
          <w:rFonts w:ascii="Times New Roman" w:hAnsi="Times New Roman" w:cs="Times New Roman"/>
          <w:sz w:val="28"/>
          <w:szCs w:val="28"/>
        </w:rPr>
        <w:t>е</w:t>
      </w:r>
      <w:r w:rsidRPr="002F5B5E">
        <w:rPr>
          <w:rFonts w:ascii="Times New Roman" w:hAnsi="Times New Roman" w:cs="Times New Roman"/>
          <w:sz w:val="28"/>
          <w:szCs w:val="28"/>
        </w:rPr>
        <w:t>ны количественно. Для таких мероприятий положительное значение целевого п</w:t>
      </w:r>
      <w:r w:rsidRPr="002F5B5E">
        <w:rPr>
          <w:rFonts w:ascii="Times New Roman" w:hAnsi="Times New Roman" w:cs="Times New Roman"/>
          <w:sz w:val="28"/>
          <w:szCs w:val="28"/>
        </w:rPr>
        <w:t>о</w:t>
      </w:r>
      <w:r w:rsidRPr="002F5B5E">
        <w:rPr>
          <w:rFonts w:ascii="Times New Roman" w:hAnsi="Times New Roman" w:cs="Times New Roman"/>
          <w:sz w:val="28"/>
          <w:szCs w:val="28"/>
        </w:rPr>
        <w:t xml:space="preserve">казателя (индикатора) принимается </w:t>
      </w:r>
      <w:proofErr w:type="gramStart"/>
      <w:r w:rsidRPr="002F5B5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F5B5E">
        <w:rPr>
          <w:rFonts w:ascii="Times New Roman" w:hAnsi="Times New Roman" w:cs="Times New Roman"/>
          <w:sz w:val="28"/>
          <w:szCs w:val="28"/>
        </w:rPr>
        <w:t xml:space="preserve"> равное 1, отрицательное - 0.</w:t>
      </w:r>
    </w:p>
    <w:p w:rsidR="00372431" w:rsidRDefault="00372431" w:rsidP="00C11C0B">
      <w:pPr>
        <w:pStyle w:val="a3"/>
        <w:spacing w:before="6"/>
        <w:ind w:left="0" w:firstLine="709"/>
      </w:pPr>
    </w:p>
    <w:p w:rsidR="009036D0" w:rsidRDefault="009036D0" w:rsidP="009036D0">
      <w:pPr>
        <w:pStyle w:val="11"/>
        <w:ind w:left="709" w:right="-1"/>
      </w:pPr>
    </w:p>
    <w:p w:rsidR="009036D0" w:rsidRDefault="009036D0" w:rsidP="009036D0">
      <w:pPr>
        <w:pStyle w:val="11"/>
        <w:ind w:left="709" w:right="-1"/>
      </w:pPr>
    </w:p>
    <w:p w:rsidR="00D15E0D" w:rsidRDefault="00732535" w:rsidP="00D15E0D">
      <w:pPr>
        <w:pStyle w:val="11"/>
        <w:numPr>
          <w:ilvl w:val="0"/>
          <w:numId w:val="2"/>
        </w:numPr>
        <w:ind w:left="0" w:right="-1" w:firstLine="709"/>
        <w:jc w:val="center"/>
      </w:pPr>
      <w:r>
        <w:t xml:space="preserve">ОРГАНИЗАЦИЯ УПРАВЛЕНИЯ </w:t>
      </w:r>
      <w:r w:rsidR="00D15E0D">
        <w:t xml:space="preserve"> </w:t>
      </w:r>
      <w:r>
        <w:t>ПРОГРАММОЙ</w:t>
      </w:r>
    </w:p>
    <w:p w:rsidR="00E26C11" w:rsidRDefault="00732535" w:rsidP="00D15E0D">
      <w:pPr>
        <w:pStyle w:val="11"/>
        <w:ind w:left="0" w:right="-1"/>
        <w:jc w:val="center"/>
      </w:pPr>
      <w:r>
        <w:t xml:space="preserve">И </w:t>
      </w:r>
      <w:proofErr w:type="gramStart"/>
      <w:r>
        <w:t>КОНТРОЛЬ ЗА</w:t>
      </w:r>
      <w:proofErr w:type="gramEnd"/>
      <w:r>
        <w:t xml:space="preserve"> ХОДОМ ЕЕ</w:t>
      </w:r>
      <w:r>
        <w:rPr>
          <w:spacing w:val="-10"/>
        </w:rPr>
        <w:t xml:space="preserve"> </w:t>
      </w:r>
      <w:r>
        <w:t>РЕАЛИЗАЦИИ</w:t>
      </w:r>
    </w:p>
    <w:p w:rsidR="00E26C11" w:rsidRDefault="00E26C11" w:rsidP="00C11C0B">
      <w:pPr>
        <w:pStyle w:val="a3"/>
        <w:spacing w:before="5"/>
        <w:ind w:left="0" w:firstLine="709"/>
        <w:rPr>
          <w:b/>
          <w:sz w:val="27"/>
        </w:rPr>
      </w:pPr>
    </w:p>
    <w:p w:rsidR="00E26C11" w:rsidRDefault="00732535" w:rsidP="00C11C0B">
      <w:pPr>
        <w:pStyle w:val="a3"/>
        <w:spacing w:before="1"/>
        <w:ind w:left="0" w:right="-1" w:firstLine="709"/>
        <w:jc w:val="both"/>
      </w:pPr>
      <w:r>
        <w:t>Муниципальный</w:t>
      </w:r>
      <w:r>
        <w:tab/>
        <w:t>заказ</w:t>
      </w:r>
      <w:r w:rsidR="00C11C0B">
        <w:t>чик</w:t>
      </w:r>
      <w:r w:rsidR="00C11C0B">
        <w:tab/>
        <w:t>–</w:t>
      </w:r>
      <w:r w:rsidR="00C11C0B">
        <w:tab/>
        <w:t>администрация</w:t>
      </w:r>
      <w:r w:rsidR="00C11C0B">
        <w:tab/>
        <w:t xml:space="preserve">Калтанского </w:t>
      </w:r>
      <w:r>
        <w:rPr>
          <w:spacing w:val="-4"/>
        </w:rPr>
        <w:t>горо</w:t>
      </w:r>
      <w:r>
        <w:rPr>
          <w:spacing w:val="-4"/>
        </w:rPr>
        <w:t>д</w:t>
      </w:r>
      <w:r>
        <w:rPr>
          <w:spacing w:val="-4"/>
        </w:rPr>
        <w:t xml:space="preserve">ского </w:t>
      </w:r>
      <w:r>
        <w:t>округа осуществляет управление реализацией</w:t>
      </w:r>
      <w:r>
        <w:rPr>
          <w:spacing w:val="-3"/>
        </w:rPr>
        <w:t xml:space="preserve"> </w:t>
      </w:r>
      <w:r>
        <w:t>программы:</w:t>
      </w:r>
    </w:p>
    <w:p w:rsidR="00E26C11" w:rsidRDefault="00732535" w:rsidP="00C11C0B">
      <w:pPr>
        <w:pStyle w:val="a4"/>
        <w:numPr>
          <w:ilvl w:val="0"/>
          <w:numId w:val="1"/>
        </w:numPr>
        <w:spacing w:before="80"/>
        <w:ind w:left="0" w:right="-1" w:firstLine="709"/>
        <w:jc w:val="both"/>
        <w:rPr>
          <w:sz w:val="28"/>
        </w:rPr>
      </w:pPr>
      <w:r>
        <w:rPr>
          <w:sz w:val="28"/>
        </w:rPr>
        <w:t>Обеспечивает согласованность действий по подготовке и реализации мероприятий программы, целевому и эффективному использованию средств местного бюджета.</w:t>
      </w:r>
    </w:p>
    <w:p w:rsidR="00E26C11" w:rsidRDefault="00732535" w:rsidP="00C11C0B">
      <w:pPr>
        <w:pStyle w:val="a4"/>
        <w:numPr>
          <w:ilvl w:val="0"/>
          <w:numId w:val="1"/>
        </w:numPr>
        <w:ind w:left="0" w:right="-1" w:firstLine="709"/>
        <w:jc w:val="both"/>
        <w:rPr>
          <w:sz w:val="28"/>
        </w:rPr>
      </w:pPr>
      <w:r>
        <w:rPr>
          <w:sz w:val="28"/>
        </w:rPr>
        <w:t>Пред</w:t>
      </w:r>
      <w:r w:rsidR="00CE1D63">
        <w:rPr>
          <w:sz w:val="28"/>
        </w:rPr>
        <w:t>о</w:t>
      </w:r>
      <w:r>
        <w:rPr>
          <w:sz w:val="28"/>
        </w:rPr>
        <w:t>ставляет информацию о ходе реализации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программы.</w:t>
      </w:r>
    </w:p>
    <w:p w:rsidR="00E26C11" w:rsidRDefault="00E26C11" w:rsidP="00C11C0B">
      <w:pPr>
        <w:ind w:right="-1" w:firstLine="709"/>
        <w:jc w:val="both"/>
        <w:rPr>
          <w:sz w:val="28"/>
        </w:rPr>
      </w:pPr>
    </w:p>
    <w:p w:rsidR="008075AD" w:rsidRPr="00A15C13" w:rsidRDefault="008075AD" w:rsidP="00C11C0B">
      <w:pPr>
        <w:tabs>
          <w:tab w:val="left" w:pos="-4395"/>
        </w:tabs>
        <w:adjustRightInd w:val="0"/>
        <w:spacing w:line="276" w:lineRule="auto"/>
        <w:ind w:right="-1" w:firstLine="709"/>
        <w:jc w:val="both"/>
        <w:rPr>
          <w:sz w:val="28"/>
          <w:szCs w:val="28"/>
        </w:rPr>
        <w:sectPr w:rsidR="008075AD" w:rsidRPr="00A15C13" w:rsidSect="00C11C0B">
          <w:pgSz w:w="11906" w:h="16838"/>
          <w:pgMar w:top="426" w:right="850" w:bottom="568" w:left="1134" w:header="708" w:footer="708" w:gutter="0"/>
          <w:cols w:space="708"/>
          <w:docGrid w:linePitch="360"/>
        </w:sectPr>
      </w:pPr>
    </w:p>
    <w:p w:rsidR="00E26C11" w:rsidRDefault="00732535">
      <w:pPr>
        <w:pStyle w:val="11"/>
        <w:numPr>
          <w:ilvl w:val="0"/>
          <w:numId w:val="2"/>
        </w:numPr>
        <w:tabs>
          <w:tab w:val="left" w:pos="6209"/>
        </w:tabs>
        <w:spacing w:before="89"/>
        <w:ind w:left="6209" w:hanging="562"/>
        <w:jc w:val="left"/>
      </w:pPr>
      <w:r>
        <w:lastRenderedPageBreak/>
        <w:t>ПРОГРАМНЫЕ</w:t>
      </w:r>
      <w:r>
        <w:rPr>
          <w:spacing w:val="-1"/>
        </w:rPr>
        <w:t xml:space="preserve"> </w:t>
      </w:r>
      <w:r>
        <w:t>МЕРОПРИЯТИЯ</w:t>
      </w:r>
    </w:p>
    <w:p w:rsidR="00E26C11" w:rsidRDefault="00E26C11">
      <w:pPr>
        <w:pStyle w:val="a3"/>
        <w:ind w:left="0"/>
        <w:rPr>
          <w:b/>
          <w:sz w:val="20"/>
        </w:rPr>
      </w:pPr>
    </w:p>
    <w:p w:rsidR="00E26C11" w:rsidRDefault="00E26C11">
      <w:pPr>
        <w:pStyle w:val="a3"/>
        <w:spacing w:before="11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677"/>
        <w:gridCol w:w="1424"/>
        <w:gridCol w:w="1280"/>
        <w:gridCol w:w="1496"/>
        <w:gridCol w:w="1203"/>
        <w:gridCol w:w="1136"/>
        <w:gridCol w:w="925"/>
        <w:gridCol w:w="209"/>
        <w:gridCol w:w="2693"/>
      </w:tblGrid>
      <w:tr w:rsidR="00E26C11">
        <w:trPr>
          <w:trHeight w:val="270"/>
        </w:trPr>
        <w:tc>
          <w:tcPr>
            <w:tcW w:w="814" w:type="dxa"/>
            <w:vMerge w:val="restart"/>
          </w:tcPr>
          <w:p w:rsidR="00E26C11" w:rsidRDefault="00E26C11">
            <w:pPr>
              <w:pStyle w:val="TableParagraph"/>
              <w:jc w:val="left"/>
              <w:rPr>
                <w:b/>
              </w:rPr>
            </w:pPr>
          </w:p>
          <w:p w:rsidR="00E26C11" w:rsidRDefault="00E26C11">
            <w:pPr>
              <w:pStyle w:val="TableParagraph"/>
              <w:jc w:val="left"/>
              <w:rPr>
                <w:b/>
              </w:rPr>
            </w:pPr>
          </w:p>
          <w:p w:rsidR="00E26C11" w:rsidRDefault="00E26C11">
            <w:pPr>
              <w:pStyle w:val="TableParagraph"/>
              <w:jc w:val="left"/>
              <w:rPr>
                <w:b/>
              </w:rPr>
            </w:pPr>
          </w:p>
          <w:p w:rsidR="00E26C11" w:rsidRDefault="00E26C11">
            <w:pPr>
              <w:pStyle w:val="TableParagraph"/>
              <w:spacing w:before="1"/>
              <w:jc w:val="left"/>
              <w:rPr>
                <w:b/>
              </w:rPr>
            </w:pPr>
          </w:p>
          <w:p w:rsidR="00E26C11" w:rsidRDefault="00732535">
            <w:pPr>
              <w:pStyle w:val="TableParagraph"/>
              <w:ind w:left="1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4677" w:type="dxa"/>
            <w:vMerge w:val="restart"/>
          </w:tcPr>
          <w:p w:rsidR="00E26C11" w:rsidRDefault="00E26C11">
            <w:pPr>
              <w:pStyle w:val="TableParagraph"/>
              <w:jc w:val="left"/>
              <w:rPr>
                <w:b/>
              </w:rPr>
            </w:pPr>
          </w:p>
          <w:p w:rsidR="00E26C11" w:rsidRDefault="00E26C11">
            <w:pPr>
              <w:pStyle w:val="TableParagraph"/>
              <w:jc w:val="left"/>
              <w:rPr>
                <w:b/>
              </w:rPr>
            </w:pPr>
          </w:p>
          <w:p w:rsidR="00E26C11" w:rsidRDefault="00E26C11">
            <w:pPr>
              <w:pStyle w:val="TableParagraph"/>
              <w:jc w:val="left"/>
              <w:rPr>
                <w:b/>
              </w:rPr>
            </w:pPr>
          </w:p>
          <w:p w:rsidR="00E26C11" w:rsidRDefault="00E26C11">
            <w:pPr>
              <w:pStyle w:val="TableParagraph"/>
              <w:spacing w:before="1"/>
              <w:jc w:val="left"/>
              <w:rPr>
                <w:b/>
              </w:rPr>
            </w:pPr>
          </w:p>
          <w:p w:rsidR="00E26C11" w:rsidRDefault="00732535">
            <w:pPr>
              <w:pStyle w:val="TableParagraph"/>
              <w:ind w:left="37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программных мероприятий</w:t>
            </w:r>
          </w:p>
        </w:tc>
        <w:tc>
          <w:tcPr>
            <w:tcW w:w="1424" w:type="dxa"/>
            <w:vMerge w:val="restart"/>
          </w:tcPr>
          <w:p w:rsidR="00E26C11" w:rsidRDefault="00E26C11">
            <w:pPr>
              <w:pStyle w:val="TableParagraph"/>
              <w:jc w:val="left"/>
              <w:rPr>
                <w:b/>
              </w:rPr>
            </w:pPr>
          </w:p>
          <w:p w:rsidR="00E26C11" w:rsidRDefault="00E26C11">
            <w:pPr>
              <w:pStyle w:val="TableParagraph"/>
              <w:jc w:val="left"/>
              <w:rPr>
                <w:b/>
              </w:rPr>
            </w:pPr>
          </w:p>
          <w:p w:rsidR="00E26C11" w:rsidRDefault="00E26C11">
            <w:pPr>
              <w:pStyle w:val="TableParagraph"/>
              <w:jc w:val="left"/>
              <w:rPr>
                <w:b/>
              </w:rPr>
            </w:pPr>
          </w:p>
          <w:p w:rsidR="00E26C11" w:rsidRDefault="00732535" w:rsidP="009036D0">
            <w:pPr>
              <w:pStyle w:val="TableParagraph"/>
              <w:spacing w:before="139"/>
              <w:ind w:left="205" w:hanging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Сроки </w:t>
            </w:r>
            <w:r>
              <w:rPr>
                <w:b/>
                <w:w w:val="95"/>
                <w:sz w:val="20"/>
              </w:rPr>
              <w:t>испо</w:t>
            </w:r>
            <w:r>
              <w:rPr>
                <w:b/>
                <w:w w:val="95"/>
                <w:sz w:val="20"/>
              </w:rPr>
              <w:t>л</w:t>
            </w:r>
            <w:r>
              <w:rPr>
                <w:b/>
                <w:w w:val="95"/>
                <w:sz w:val="20"/>
              </w:rPr>
              <w:t>нения</w:t>
            </w:r>
          </w:p>
        </w:tc>
        <w:tc>
          <w:tcPr>
            <w:tcW w:w="6040" w:type="dxa"/>
            <w:gridSpan w:val="5"/>
          </w:tcPr>
          <w:p w:rsidR="00E26C11" w:rsidRDefault="00732535">
            <w:pPr>
              <w:pStyle w:val="TableParagraph"/>
              <w:spacing w:before="19"/>
              <w:ind w:left="146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финансирования, тыс. руб.</w:t>
            </w:r>
          </w:p>
        </w:tc>
        <w:tc>
          <w:tcPr>
            <w:tcW w:w="2902" w:type="dxa"/>
            <w:gridSpan w:val="2"/>
            <w:vMerge w:val="restart"/>
          </w:tcPr>
          <w:p w:rsidR="00E26C11" w:rsidRDefault="00E26C11">
            <w:pPr>
              <w:pStyle w:val="TableParagraph"/>
              <w:jc w:val="left"/>
              <w:rPr>
                <w:b/>
              </w:rPr>
            </w:pPr>
          </w:p>
          <w:p w:rsidR="00E26C11" w:rsidRDefault="00E26C11">
            <w:pPr>
              <w:pStyle w:val="TableParagraph"/>
              <w:jc w:val="left"/>
              <w:rPr>
                <w:b/>
              </w:rPr>
            </w:pPr>
          </w:p>
          <w:p w:rsidR="00E26C11" w:rsidRDefault="00E26C11">
            <w:pPr>
              <w:pStyle w:val="TableParagraph"/>
              <w:jc w:val="left"/>
              <w:rPr>
                <w:b/>
              </w:rPr>
            </w:pPr>
          </w:p>
          <w:p w:rsidR="00E26C11" w:rsidRDefault="00732535">
            <w:pPr>
              <w:pStyle w:val="TableParagraph"/>
              <w:spacing w:before="139"/>
              <w:ind w:left="189" w:right="89" w:hanging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Ответственный исполнитель программных мероприятий</w:t>
            </w:r>
          </w:p>
        </w:tc>
      </w:tr>
      <w:tr w:rsidR="00E26C11">
        <w:trPr>
          <w:trHeight w:val="273"/>
        </w:trPr>
        <w:tc>
          <w:tcPr>
            <w:tcW w:w="814" w:type="dxa"/>
            <w:vMerge/>
            <w:tcBorders>
              <w:top w:val="nil"/>
            </w:tcBorders>
          </w:tcPr>
          <w:p w:rsidR="00E26C11" w:rsidRDefault="00E26C11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E26C11" w:rsidRDefault="00E26C11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E26C11" w:rsidRDefault="00E26C11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 w:val="restart"/>
            <w:textDirection w:val="btLr"/>
          </w:tcPr>
          <w:p w:rsidR="00E26C11" w:rsidRDefault="00E26C11">
            <w:pPr>
              <w:pStyle w:val="TableParagraph"/>
              <w:jc w:val="left"/>
              <w:rPr>
                <w:b/>
              </w:rPr>
            </w:pPr>
          </w:p>
          <w:p w:rsidR="00E26C11" w:rsidRDefault="00E26C11" w:rsidP="009036D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E26C11" w:rsidRDefault="00732535" w:rsidP="009036D0">
            <w:pPr>
              <w:pStyle w:val="TableParagraph"/>
              <w:ind w:left="730" w:right="729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4760" w:type="dxa"/>
            <w:gridSpan w:val="4"/>
          </w:tcPr>
          <w:p w:rsidR="00E26C11" w:rsidRDefault="00732535">
            <w:pPr>
              <w:pStyle w:val="TableParagraph"/>
              <w:spacing w:before="19"/>
              <w:ind w:left="1813" w:right="1811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</w:t>
            </w:r>
          </w:p>
        </w:tc>
        <w:tc>
          <w:tcPr>
            <w:tcW w:w="2902" w:type="dxa"/>
            <w:gridSpan w:val="2"/>
            <w:vMerge/>
            <w:tcBorders>
              <w:top w:val="nil"/>
            </w:tcBorders>
          </w:tcPr>
          <w:p w:rsidR="00E26C11" w:rsidRDefault="00E26C11">
            <w:pPr>
              <w:rPr>
                <w:sz w:val="2"/>
                <w:szCs w:val="2"/>
              </w:rPr>
            </w:pPr>
          </w:p>
        </w:tc>
      </w:tr>
      <w:tr w:rsidR="00E26C11" w:rsidTr="00E40CC7">
        <w:trPr>
          <w:trHeight w:val="1463"/>
        </w:trPr>
        <w:tc>
          <w:tcPr>
            <w:tcW w:w="814" w:type="dxa"/>
            <w:vMerge/>
            <w:tcBorders>
              <w:top w:val="nil"/>
            </w:tcBorders>
          </w:tcPr>
          <w:p w:rsidR="00E26C11" w:rsidRDefault="00E26C11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E26C11" w:rsidRDefault="00E26C11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E26C11" w:rsidRDefault="00E26C11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  <w:textDirection w:val="btLr"/>
          </w:tcPr>
          <w:p w:rsidR="00E26C11" w:rsidRDefault="00E26C11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textDirection w:val="btLr"/>
          </w:tcPr>
          <w:p w:rsidR="00E26C11" w:rsidRDefault="00E26C11" w:rsidP="009036D0">
            <w:pPr>
              <w:pStyle w:val="TableParagraph"/>
              <w:jc w:val="left"/>
              <w:rPr>
                <w:b/>
              </w:rPr>
            </w:pPr>
          </w:p>
          <w:p w:rsidR="00E26C11" w:rsidRDefault="00E26C11" w:rsidP="009036D0">
            <w:pPr>
              <w:pStyle w:val="TableParagraph"/>
              <w:spacing w:before="3"/>
              <w:jc w:val="left"/>
              <w:rPr>
                <w:b/>
              </w:rPr>
            </w:pPr>
          </w:p>
          <w:p w:rsidR="00E26C11" w:rsidRDefault="00732535" w:rsidP="009036D0">
            <w:pPr>
              <w:pStyle w:val="TableParagraph"/>
              <w:spacing w:line="247" w:lineRule="auto"/>
              <w:ind w:left="503" w:right="428" w:hanging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мес</w:t>
            </w:r>
            <w:r>
              <w:rPr>
                <w:b/>
                <w:sz w:val="20"/>
              </w:rPr>
              <w:t>т</w:t>
            </w:r>
            <w:r>
              <w:rPr>
                <w:b/>
                <w:sz w:val="20"/>
              </w:rPr>
              <w:t>ный бю</w:t>
            </w:r>
            <w:r>
              <w:rPr>
                <w:b/>
                <w:sz w:val="20"/>
              </w:rPr>
              <w:t>д</w:t>
            </w:r>
            <w:r>
              <w:rPr>
                <w:b/>
                <w:sz w:val="20"/>
              </w:rPr>
              <w:t>жет</w:t>
            </w:r>
          </w:p>
        </w:tc>
        <w:tc>
          <w:tcPr>
            <w:tcW w:w="1203" w:type="dxa"/>
            <w:textDirection w:val="btLr"/>
          </w:tcPr>
          <w:p w:rsidR="00E26C11" w:rsidRDefault="00E26C11" w:rsidP="009036D0">
            <w:pPr>
              <w:pStyle w:val="TableParagraph"/>
              <w:spacing w:before="5"/>
              <w:jc w:val="left"/>
              <w:rPr>
                <w:b/>
                <w:sz w:val="31"/>
              </w:rPr>
            </w:pPr>
          </w:p>
          <w:p w:rsidR="00E26C11" w:rsidRDefault="00732535" w:rsidP="009036D0">
            <w:pPr>
              <w:pStyle w:val="TableParagraph"/>
              <w:spacing w:line="247" w:lineRule="auto"/>
              <w:ind w:left="503" w:right="364" w:hanging="12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облас</w:t>
            </w:r>
            <w:r>
              <w:rPr>
                <w:b/>
                <w:sz w:val="20"/>
              </w:rPr>
              <w:t>т</w:t>
            </w:r>
            <w:r>
              <w:rPr>
                <w:b/>
                <w:sz w:val="20"/>
              </w:rPr>
              <w:t>ной бю</w:t>
            </w:r>
            <w:r>
              <w:rPr>
                <w:b/>
                <w:sz w:val="20"/>
              </w:rPr>
              <w:t>д</w:t>
            </w:r>
            <w:r>
              <w:rPr>
                <w:b/>
                <w:sz w:val="20"/>
              </w:rPr>
              <w:t>жет</w:t>
            </w:r>
          </w:p>
        </w:tc>
        <w:tc>
          <w:tcPr>
            <w:tcW w:w="1136" w:type="dxa"/>
            <w:textDirection w:val="btLr"/>
          </w:tcPr>
          <w:p w:rsidR="00E26C11" w:rsidRDefault="00E26C11" w:rsidP="009036D0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E26C11" w:rsidRDefault="00732535" w:rsidP="009036D0">
            <w:pPr>
              <w:pStyle w:val="TableParagraph"/>
              <w:spacing w:line="244" w:lineRule="auto"/>
              <w:ind w:left="503" w:hanging="272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федеральный </w:t>
            </w:r>
            <w:r>
              <w:rPr>
                <w:b/>
                <w:sz w:val="20"/>
              </w:rPr>
              <w:t>бюджет</w:t>
            </w:r>
          </w:p>
        </w:tc>
        <w:tc>
          <w:tcPr>
            <w:tcW w:w="925" w:type="dxa"/>
            <w:textDirection w:val="btLr"/>
          </w:tcPr>
          <w:p w:rsidR="00E26C11" w:rsidRDefault="00E26C11" w:rsidP="009036D0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:rsidR="00E26C11" w:rsidRDefault="00732535" w:rsidP="009036D0">
            <w:pPr>
              <w:pStyle w:val="TableParagraph"/>
              <w:spacing w:line="249" w:lineRule="auto"/>
              <w:ind w:left="455" w:hanging="286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внебюджетные </w:t>
            </w:r>
            <w:r>
              <w:rPr>
                <w:b/>
                <w:sz w:val="20"/>
              </w:rPr>
              <w:t>средства</w:t>
            </w:r>
          </w:p>
        </w:tc>
        <w:tc>
          <w:tcPr>
            <w:tcW w:w="2902" w:type="dxa"/>
            <w:gridSpan w:val="2"/>
            <w:vMerge/>
            <w:tcBorders>
              <w:top w:val="nil"/>
            </w:tcBorders>
          </w:tcPr>
          <w:p w:rsidR="00E26C11" w:rsidRDefault="00E26C11">
            <w:pPr>
              <w:rPr>
                <w:sz w:val="2"/>
                <w:szCs w:val="2"/>
              </w:rPr>
            </w:pPr>
          </w:p>
        </w:tc>
      </w:tr>
      <w:tr w:rsidR="00E26C11">
        <w:trPr>
          <w:trHeight w:val="230"/>
        </w:trPr>
        <w:tc>
          <w:tcPr>
            <w:tcW w:w="814" w:type="dxa"/>
          </w:tcPr>
          <w:p w:rsidR="00E26C11" w:rsidRDefault="00732535">
            <w:pPr>
              <w:pStyle w:val="TableParagraph"/>
              <w:spacing w:line="210" w:lineRule="exact"/>
              <w:ind w:lef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677" w:type="dxa"/>
          </w:tcPr>
          <w:p w:rsidR="00E26C11" w:rsidRDefault="00732535">
            <w:pPr>
              <w:pStyle w:val="TableParagraph"/>
              <w:spacing w:line="210" w:lineRule="exact"/>
              <w:ind w:left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24" w:type="dxa"/>
          </w:tcPr>
          <w:p w:rsidR="00E26C11" w:rsidRDefault="00732535">
            <w:pPr>
              <w:pStyle w:val="TableParagraph"/>
              <w:spacing w:line="210" w:lineRule="exact"/>
              <w:ind w:left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280" w:type="dxa"/>
          </w:tcPr>
          <w:p w:rsidR="00E26C11" w:rsidRDefault="00732535">
            <w:pPr>
              <w:pStyle w:val="TableParagraph"/>
              <w:spacing w:line="210" w:lineRule="exact"/>
              <w:ind w:left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496" w:type="dxa"/>
          </w:tcPr>
          <w:p w:rsidR="00E26C11" w:rsidRDefault="0073253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203" w:type="dxa"/>
          </w:tcPr>
          <w:p w:rsidR="00E26C11" w:rsidRDefault="0073253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136" w:type="dxa"/>
          </w:tcPr>
          <w:p w:rsidR="00E26C11" w:rsidRDefault="0073253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925" w:type="dxa"/>
          </w:tcPr>
          <w:p w:rsidR="00E26C11" w:rsidRDefault="0073253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2902" w:type="dxa"/>
            <w:gridSpan w:val="2"/>
          </w:tcPr>
          <w:p w:rsidR="00E26C11" w:rsidRDefault="00732535">
            <w:pPr>
              <w:pStyle w:val="TableParagraph"/>
              <w:spacing w:line="210" w:lineRule="exact"/>
              <w:ind w:left="2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</w:tr>
      <w:tr w:rsidR="00E26C11">
        <w:trPr>
          <w:trHeight w:val="371"/>
        </w:trPr>
        <w:tc>
          <w:tcPr>
            <w:tcW w:w="15857" w:type="dxa"/>
            <w:gridSpan w:val="10"/>
          </w:tcPr>
          <w:p w:rsidR="00E26C11" w:rsidRDefault="00732535">
            <w:pPr>
              <w:pStyle w:val="TableParagraph"/>
              <w:ind w:left="318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1. Подпрограмма «Формирование благоприятной инвестиционной среды»</w:t>
            </w:r>
          </w:p>
        </w:tc>
      </w:tr>
      <w:tr w:rsidR="00E26C11">
        <w:trPr>
          <w:trHeight w:val="369"/>
        </w:trPr>
        <w:tc>
          <w:tcPr>
            <w:tcW w:w="15857" w:type="dxa"/>
            <w:gridSpan w:val="10"/>
          </w:tcPr>
          <w:p w:rsidR="00E26C11" w:rsidRDefault="00732535">
            <w:pPr>
              <w:pStyle w:val="TableParagraph"/>
              <w:spacing w:line="320" w:lineRule="exact"/>
              <w:ind w:left="6155" w:right="6151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Направления деятельности</w:t>
            </w:r>
          </w:p>
        </w:tc>
      </w:tr>
      <w:tr w:rsidR="00E26C11">
        <w:trPr>
          <w:trHeight w:val="318"/>
        </w:trPr>
        <w:tc>
          <w:tcPr>
            <w:tcW w:w="814" w:type="dxa"/>
            <w:vMerge w:val="restart"/>
          </w:tcPr>
          <w:p w:rsidR="00E26C11" w:rsidRDefault="00E26C11">
            <w:pPr>
              <w:pStyle w:val="TableParagraph"/>
              <w:jc w:val="left"/>
            </w:pPr>
          </w:p>
        </w:tc>
        <w:tc>
          <w:tcPr>
            <w:tcW w:w="4677" w:type="dxa"/>
            <w:vMerge w:val="restart"/>
          </w:tcPr>
          <w:p w:rsidR="00E26C11" w:rsidRDefault="00E26C11">
            <w:pPr>
              <w:pStyle w:val="TableParagraph"/>
              <w:jc w:val="left"/>
              <w:rPr>
                <w:b/>
                <w:sz w:val="26"/>
              </w:rPr>
            </w:pPr>
          </w:p>
          <w:p w:rsidR="00E26C11" w:rsidRDefault="00E26C11">
            <w:pPr>
              <w:pStyle w:val="TableParagraph"/>
              <w:spacing w:before="6"/>
              <w:jc w:val="left"/>
              <w:rPr>
                <w:b/>
                <w:sz w:val="31"/>
              </w:rPr>
            </w:pPr>
          </w:p>
          <w:p w:rsidR="00E26C11" w:rsidRDefault="00732535">
            <w:pPr>
              <w:pStyle w:val="TableParagraph"/>
              <w:spacing w:line="276" w:lineRule="auto"/>
              <w:ind w:left="155" w:right="126" w:hanging="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 по подпрограмме «Формирование благоприятной инвестиционной среды»</w:t>
            </w:r>
          </w:p>
        </w:tc>
        <w:tc>
          <w:tcPr>
            <w:tcW w:w="1424" w:type="dxa"/>
          </w:tcPr>
          <w:p w:rsidR="00E26C11" w:rsidRDefault="00732535">
            <w:pPr>
              <w:pStyle w:val="TableParagraph"/>
              <w:spacing w:before="1"/>
              <w:ind w:left="449" w:right="445"/>
              <w:rPr>
                <w:b/>
                <w:sz w:val="24"/>
              </w:rPr>
            </w:pPr>
            <w:r>
              <w:rPr>
                <w:b/>
                <w:sz w:val="24"/>
              </w:rPr>
              <w:t>2016</w:t>
            </w:r>
          </w:p>
        </w:tc>
        <w:tc>
          <w:tcPr>
            <w:tcW w:w="1280" w:type="dxa"/>
          </w:tcPr>
          <w:p w:rsidR="00E26C11" w:rsidRDefault="00732535">
            <w:pPr>
              <w:pStyle w:val="TableParagraph"/>
              <w:spacing w:before="1"/>
              <w:ind w:left="226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496" w:type="dxa"/>
          </w:tcPr>
          <w:p w:rsidR="00E26C11" w:rsidRDefault="00732535">
            <w:pPr>
              <w:pStyle w:val="TableParagraph"/>
              <w:spacing w:before="1"/>
              <w:ind w:left="394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203" w:type="dxa"/>
          </w:tcPr>
          <w:p w:rsidR="00E26C11" w:rsidRDefault="00732535">
            <w:pPr>
              <w:pStyle w:val="TableParagraph"/>
              <w:spacing w:before="1"/>
              <w:ind w:left="427" w:right="425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6" w:type="dxa"/>
          </w:tcPr>
          <w:p w:rsidR="00E26C11" w:rsidRDefault="00732535">
            <w:pPr>
              <w:pStyle w:val="TableParagraph"/>
              <w:spacing w:before="1"/>
              <w:ind w:left="389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4" w:type="dxa"/>
            <w:gridSpan w:val="2"/>
          </w:tcPr>
          <w:p w:rsidR="00E26C11" w:rsidRDefault="00732535">
            <w:pPr>
              <w:pStyle w:val="TableParagraph"/>
              <w:spacing w:before="1"/>
              <w:ind w:left="384" w:right="385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2693" w:type="dxa"/>
            <w:vMerge w:val="restart"/>
          </w:tcPr>
          <w:p w:rsidR="00E26C11" w:rsidRDefault="00E26C11">
            <w:pPr>
              <w:pStyle w:val="TableParagraph"/>
              <w:jc w:val="left"/>
            </w:pPr>
          </w:p>
        </w:tc>
      </w:tr>
      <w:tr w:rsidR="00E26C11" w:rsidTr="000730EB">
        <w:trPr>
          <w:trHeight w:val="216"/>
        </w:trPr>
        <w:tc>
          <w:tcPr>
            <w:tcW w:w="814" w:type="dxa"/>
            <w:vMerge/>
            <w:tcBorders>
              <w:top w:val="nil"/>
            </w:tcBorders>
          </w:tcPr>
          <w:p w:rsidR="00E26C11" w:rsidRDefault="00E26C11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E26C11" w:rsidRDefault="00E26C11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E26C11" w:rsidRDefault="00732535">
            <w:pPr>
              <w:pStyle w:val="TableParagraph"/>
              <w:spacing w:before="1"/>
              <w:ind w:left="449" w:right="445"/>
              <w:rPr>
                <w:b/>
                <w:sz w:val="24"/>
              </w:rPr>
            </w:pPr>
            <w:r>
              <w:rPr>
                <w:b/>
                <w:sz w:val="24"/>
              </w:rPr>
              <w:t>2017</w:t>
            </w:r>
          </w:p>
        </w:tc>
        <w:tc>
          <w:tcPr>
            <w:tcW w:w="1280" w:type="dxa"/>
          </w:tcPr>
          <w:p w:rsidR="00E26C11" w:rsidRDefault="00732535">
            <w:pPr>
              <w:pStyle w:val="TableParagraph"/>
              <w:spacing w:before="1"/>
              <w:ind w:left="226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1734,6</w:t>
            </w:r>
          </w:p>
        </w:tc>
        <w:tc>
          <w:tcPr>
            <w:tcW w:w="1496" w:type="dxa"/>
          </w:tcPr>
          <w:p w:rsidR="00E26C11" w:rsidRDefault="00732535">
            <w:pPr>
              <w:pStyle w:val="TableParagraph"/>
              <w:spacing w:before="1"/>
              <w:ind w:left="394" w:right="391"/>
              <w:rPr>
                <w:b/>
                <w:sz w:val="24"/>
              </w:rPr>
            </w:pPr>
            <w:r>
              <w:rPr>
                <w:b/>
                <w:sz w:val="24"/>
              </w:rPr>
              <w:t>1734,6</w:t>
            </w:r>
          </w:p>
        </w:tc>
        <w:tc>
          <w:tcPr>
            <w:tcW w:w="1203" w:type="dxa"/>
          </w:tcPr>
          <w:p w:rsidR="00E26C11" w:rsidRDefault="00732535">
            <w:pPr>
              <w:pStyle w:val="TableParagraph"/>
              <w:spacing w:before="1"/>
              <w:ind w:left="427" w:right="425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6" w:type="dxa"/>
          </w:tcPr>
          <w:p w:rsidR="00E26C11" w:rsidRDefault="00732535">
            <w:pPr>
              <w:pStyle w:val="TableParagraph"/>
              <w:spacing w:before="1"/>
              <w:ind w:left="389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4" w:type="dxa"/>
            <w:gridSpan w:val="2"/>
          </w:tcPr>
          <w:p w:rsidR="00E26C11" w:rsidRDefault="00732535">
            <w:pPr>
              <w:pStyle w:val="TableParagraph"/>
              <w:spacing w:before="1"/>
              <w:ind w:left="384" w:right="385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E26C11" w:rsidRDefault="00E26C11">
            <w:pPr>
              <w:rPr>
                <w:sz w:val="2"/>
                <w:szCs w:val="2"/>
              </w:rPr>
            </w:pPr>
          </w:p>
        </w:tc>
      </w:tr>
      <w:tr w:rsidR="00E26C11" w:rsidTr="000730EB">
        <w:trPr>
          <w:trHeight w:val="70"/>
        </w:trPr>
        <w:tc>
          <w:tcPr>
            <w:tcW w:w="814" w:type="dxa"/>
            <w:vMerge/>
            <w:tcBorders>
              <w:top w:val="nil"/>
            </w:tcBorders>
          </w:tcPr>
          <w:p w:rsidR="00E26C11" w:rsidRDefault="00E26C11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E26C11" w:rsidRDefault="00E26C11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E26C11" w:rsidRDefault="00732535">
            <w:pPr>
              <w:pStyle w:val="TableParagraph"/>
              <w:spacing w:line="275" w:lineRule="exact"/>
              <w:ind w:left="449" w:right="445"/>
              <w:rPr>
                <w:b/>
                <w:sz w:val="24"/>
              </w:rPr>
            </w:pPr>
            <w:r>
              <w:rPr>
                <w:b/>
                <w:sz w:val="24"/>
              </w:rPr>
              <w:t>2018</w:t>
            </w:r>
          </w:p>
        </w:tc>
        <w:tc>
          <w:tcPr>
            <w:tcW w:w="1280" w:type="dxa"/>
          </w:tcPr>
          <w:p w:rsidR="00E26C11" w:rsidRDefault="00732535">
            <w:pPr>
              <w:pStyle w:val="TableParagraph"/>
              <w:spacing w:line="275" w:lineRule="exact"/>
              <w:ind w:left="226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270,0</w:t>
            </w:r>
          </w:p>
        </w:tc>
        <w:tc>
          <w:tcPr>
            <w:tcW w:w="1496" w:type="dxa"/>
          </w:tcPr>
          <w:p w:rsidR="00E26C11" w:rsidRDefault="00732535">
            <w:pPr>
              <w:pStyle w:val="TableParagraph"/>
              <w:spacing w:line="275" w:lineRule="exact"/>
              <w:ind w:left="394" w:right="391"/>
              <w:rPr>
                <w:b/>
                <w:sz w:val="24"/>
              </w:rPr>
            </w:pPr>
            <w:r>
              <w:rPr>
                <w:b/>
                <w:sz w:val="24"/>
              </w:rPr>
              <w:t>270,0</w:t>
            </w:r>
          </w:p>
        </w:tc>
        <w:tc>
          <w:tcPr>
            <w:tcW w:w="1203" w:type="dxa"/>
          </w:tcPr>
          <w:p w:rsidR="00E26C11" w:rsidRDefault="00732535">
            <w:pPr>
              <w:pStyle w:val="TableParagraph"/>
              <w:spacing w:line="275" w:lineRule="exact"/>
              <w:ind w:left="427" w:right="425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6" w:type="dxa"/>
          </w:tcPr>
          <w:p w:rsidR="00E26C11" w:rsidRDefault="00732535">
            <w:pPr>
              <w:pStyle w:val="TableParagraph"/>
              <w:spacing w:line="275" w:lineRule="exact"/>
              <w:ind w:left="389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4" w:type="dxa"/>
            <w:gridSpan w:val="2"/>
          </w:tcPr>
          <w:p w:rsidR="00E26C11" w:rsidRDefault="00732535">
            <w:pPr>
              <w:pStyle w:val="TableParagraph"/>
              <w:spacing w:line="275" w:lineRule="exact"/>
              <w:ind w:left="384" w:right="385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E26C11" w:rsidRDefault="00E26C11">
            <w:pPr>
              <w:rPr>
                <w:sz w:val="2"/>
                <w:szCs w:val="2"/>
              </w:rPr>
            </w:pPr>
          </w:p>
        </w:tc>
      </w:tr>
      <w:tr w:rsidR="00E26C11" w:rsidTr="000730EB">
        <w:trPr>
          <w:trHeight w:val="70"/>
        </w:trPr>
        <w:tc>
          <w:tcPr>
            <w:tcW w:w="814" w:type="dxa"/>
            <w:vMerge/>
            <w:tcBorders>
              <w:top w:val="nil"/>
            </w:tcBorders>
          </w:tcPr>
          <w:p w:rsidR="00E26C11" w:rsidRDefault="00E26C11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E26C11" w:rsidRDefault="00E26C11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E26C11" w:rsidRDefault="00732535">
            <w:pPr>
              <w:pStyle w:val="TableParagraph"/>
              <w:spacing w:line="275" w:lineRule="exact"/>
              <w:ind w:left="449" w:right="445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</w:p>
        </w:tc>
        <w:tc>
          <w:tcPr>
            <w:tcW w:w="1280" w:type="dxa"/>
          </w:tcPr>
          <w:p w:rsidR="00E26C11" w:rsidRDefault="00074D67" w:rsidP="00A93958">
            <w:pPr>
              <w:pStyle w:val="TableParagraph"/>
              <w:spacing w:line="275" w:lineRule="exact"/>
              <w:ind w:left="199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1680,4</w:t>
            </w:r>
          </w:p>
        </w:tc>
        <w:tc>
          <w:tcPr>
            <w:tcW w:w="1496" w:type="dxa"/>
          </w:tcPr>
          <w:p w:rsidR="00E26C11" w:rsidRDefault="00074D67">
            <w:pPr>
              <w:pStyle w:val="TableParagraph"/>
              <w:spacing w:line="275" w:lineRule="exact"/>
              <w:ind w:left="394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1680,4</w:t>
            </w:r>
          </w:p>
        </w:tc>
        <w:tc>
          <w:tcPr>
            <w:tcW w:w="1203" w:type="dxa"/>
          </w:tcPr>
          <w:p w:rsidR="00E26C11" w:rsidRDefault="00732535">
            <w:pPr>
              <w:pStyle w:val="TableParagraph"/>
              <w:spacing w:line="275" w:lineRule="exact"/>
              <w:ind w:left="427" w:right="425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6" w:type="dxa"/>
          </w:tcPr>
          <w:p w:rsidR="00E26C11" w:rsidRDefault="00732535">
            <w:pPr>
              <w:pStyle w:val="TableParagraph"/>
              <w:spacing w:line="275" w:lineRule="exact"/>
              <w:ind w:left="389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4" w:type="dxa"/>
            <w:gridSpan w:val="2"/>
          </w:tcPr>
          <w:p w:rsidR="00E26C11" w:rsidRDefault="00732535">
            <w:pPr>
              <w:pStyle w:val="TableParagraph"/>
              <w:spacing w:line="275" w:lineRule="exact"/>
              <w:ind w:left="384" w:right="385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E26C11" w:rsidRDefault="00E26C11">
            <w:pPr>
              <w:rPr>
                <w:sz w:val="2"/>
                <w:szCs w:val="2"/>
              </w:rPr>
            </w:pPr>
          </w:p>
        </w:tc>
      </w:tr>
      <w:tr w:rsidR="00E26C11" w:rsidTr="000730EB">
        <w:trPr>
          <w:trHeight w:val="70"/>
        </w:trPr>
        <w:tc>
          <w:tcPr>
            <w:tcW w:w="814" w:type="dxa"/>
            <w:vMerge/>
            <w:tcBorders>
              <w:top w:val="nil"/>
            </w:tcBorders>
          </w:tcPr>
          <w:p w:rsidR="00E26C11" w:rsidRDefault="00E26C11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E26C11" w:rsidRDefault="00E26C11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E26C11" w:rsidRDefault="00732535">
            <w:pPr>
              <w:pStyle w:val="TableParagraph"/>
              <w:spacing w:line="275" w:lineRule="exact"/>
              <w:ind w:left="449" w:right="445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</w:tc>
        <w:tc>
          <w:tcPr>
            <w:tcW w:w="1280" w:type="dxa"/>
          </w:tcPr>
          <w:p w:rsidR="00E26C11" w:rsidRDefault="00732535">
            <w:pPr>
              <w:pStyle w:val="TableParagraph"/>
              <w:spacing w:line="275" w:lineRule="exact"/>
              <w:ind w:left="226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496" w:type="dxa"/>
          </w:tcPr>
          <w:p w:rsidR="00E26C11" w:rsidRDefault="00732535">
            <w:pPr>
              <w:pStyle w:val="TableParagraph"/>
              <w:spacing w:line="275" w:lineRule="exact"/>
              <w:ind w:left="394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203" w:type="dxa"/>
          </w:tcPr>
          <w:p w:rsidR="00E26C11" w:rsidRDefault="00732535">
            <w:pPr>
              <w:pStyle w:val="TableParagraph"/>
              <w:spacing w:line="275" w:lineRule="exact"/>
              <w:ind w:left="427" w:right="425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6" w:type="dxa"/>
          </w:tcPr>
          <w:p w:rsidR="00E26C11" w:rsidRDefault="00732535">
            <w:pPr>
              <w:pStyle w:val="TableParagraph"/>
              <w:spacing w:line="275" w:lineRule="exact"/>
              <w:ind w:left="389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4" w:type="dxa"/>
            <w:gridSpan w:val="2"/>
          </w:tcPr>
          <w:p w:rsidR="00E26C11" w:rsidRDefault="00732535">
            <w:pPr>
              <w:pStyle w:val="TableParagraph"/>
              <w:spacing w:line="275" w:lineRule="exact"/>
              <w:ind w:left="384" w:right="385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E26C11" w:rsidRDefault="00E26C11">
            <w:pPr>
              <w:rPr>
                <w:sz w:val="2"/>
                <w:szCs w:val="2"/>
              </w:rPr>
            </w:pPr>
          </w:p>
        </w:tc>
      </w:tr>
      <w:tr w:rsidR="00E26C11" w:rsidTr="000730EB">
        <w:trPr>
          <w:trHeight w:val="70"/>
        </w:trPr>
        <w:tc>
          <w:tcPr>
            <w:tcW w:w="814" w:type="dxa"/>
            <w:vMerge/>
            <w:tcBorders>
              <w:top w:val="nil"/>
            </w:tcBorders>
          </w:tcPr>
          <w:p w:rsidR="00E26C11" w:rsidRDefault="00E26C11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E26C11" w:rsidRDefault="00E26C11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E26C11" w:rsidRDefault="00732535">
            <w:pPr>
              <w:pStyle w:val="TableParagraph"/>
              <w:spacing w:line="275" w:lineRule="exact"/>
              <w:ind w:left="449" w:right="445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1280" w:type="dxa"/>
          </w:tcPr>
          <w:p w:rsidR="00E26C11" w:rsidRDefault="00732535">
            <w:pPr>
              <w:pStyle w:val="TableParagraph"/>
              <w:spacing w:line="275" w:lineRule="exact"/>
              <w:ind w:left="226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496" w:type="dxa"/>
          </w:tcPr>
          <w:p w:rsidR="00E26C11" w:rsidRDefault="00732535">
            <w:pPr>
              <w:pStyle w:val="TableParagraph"/>
              <w:spacing w:line="275" w:lineRule="exact"/>
              <w:ind w:left="394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203" w:type="dxa"/>
          </w:tcPr>
          <w:p w:rsidR="00E26C11" w:rsidRDefault="00732535">
            <w:pPr>
              <w:pStyle w:val="TableParagraph"/>
              <w:spacing w:line="275" w:lineRule="exact"/>
              <w:ind w:left="427" w:right="425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6" w:type="dxa"/>
          </w:tcPr>
          <w:p w:rsidR="00E26C11" w:rsidRDefault="00732535">
            <w:pPr>
              <w:pStyle w:val="TableParagraph"/>
              <w:spacing w:line="275" w:lineRule="exact"/>
              <w:ind w:left="389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4" w:type="dxa"/>
            <w:gridSpan w:val="2"/>
          </w:tcPr>
          <w:p w:rsidR="00E26C11" w:rsidRDefault="00732535">
            <w:pPr>
              <w:pStyle w:val="TableParagraph"/>
              <w:spacing w:line="275" w:lineRule="exact"/>
              <w:ind w:left="384" w:right="385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E26C11" w:rsidRDefault="00E26C11">
            <w:pPr>
              <w:rPr>
                <w:sz w:val="2"/>
                <w:szCs w:val="2"/>
              </w:rPr>
            </w:pPr>
          </w:p>
        </w:tc>
      </w:tr>
      <w:tr w:rsidR="00E26C11" w:rsidTr="000730EB">
        <w:trPr>
          <w:trHeight w:val="70"/>
        </w:trPr>
        <w:tc>
          <w:tcPr>
            <w:tcW w:w="814" w:type="dxa"/>
            <w:vMerge w:val="restart"/>
          </w:tcPr>
          <w:p w:rsidR="00E26C11" w:rsidRDefault="00E26C11">
            <w:pPr>
              <w:pStyle w:val="TableParagraph"/>
              <w:jc w:val="left"/>
              <w:rPr>
                <w:b/>
                <w:sz w:val="26"/>
              </w:rPr>
            </w:pPr>
          </w:p>
          <w:p w:rsidR="00E26C11" w:rsidRDefault="00E26C11">
            <w:pPr>
              <w:pStyle w:val="TableParagraph"/>
              <w:jc w:val="left"/>
              <w:rPr>
                <w:b/>
                <w:sz w:val="26"/>
              </w:rPr>
            </w:pPr>
          </w:p>
          <w:p w:rsidR="00E26C11" w:rsidRDefault="00732535">
            <w:pPr>
              <w:pStyle w:val="TableParagraph"/>
              <w:spacing w:before="217"/>
              <w:ind w:left="256"/>
              <w:jc w:val="lef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77" w:type="dxa"/>
            <w:vMerge w:val="restart"/>
          </w:tcPr>
          <w:p w:rsidR="00E26C11" w:rsidRDefault="00E26C11" w:rsidP="00792FBE">
            <w:pPr>
              <w:pStyle w:val="TableParagraph"/>
              <w:jc w:val="both"/>
              <w:rPr>
                <w:b/>
                <w:sz w:val="26"/>
              </w:rPr>
            </w:pPr>
          </w:p>
          <w:p w:rsidR="00E26C11" w:rsidRDefault="00732535" w:rsidP="00792FBE">
            <w:pPr>
              <w:pStyle w:val="TableParagraph"/>
              <w:spacing w:before="196" w:line="276" w:lineRule="auto"/>
              <w:ind w:left="208" w:right="189" w:hanging="15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субсидий на возмещение части расходов, связанных с реализацией приоритетных инвестиционных проектов</w:t>
            </w:r>
          </w:p>
        </w:tc>
        <w:tc>
          <w:tcPr>
            <w:tcW w:w="1424" w:type="dxa"/>
          </w:tcPr>
          <w:p w:rsidR="00E26C11" w:rsidRDefault="00732535">
            <w:pPr>
              <w:pStyle w:val="TableParagraph"/>
              <w:spacing w:line="273" w:lineRule="exact"/>
              <w:ind w:left="449" w:right="445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280" w:type="dxa"/>
          </w:tcPr>
          <w:p w:rsidR="00E26C11" w:rsidRDefault="00732535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96" w:type="dxa"/>
          </w:tcPr>
          <w:p w:rsidR="00E26C11" w:rsidRDefault="00732535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3" w:type="dxa"/>
          </w:tcPr>
          <w:p w:rsidR="00E26C11" w:rsidRDefault="00732535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E26C11" w:rsidRDefault="0073253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:rsidR="00E26C11" w:rsidRDefault="00732535">
            <w:pPr>
              <w:pStyle w:val="TableParagraph"/>
              <w:spacing w:line="273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93" w:type="dxa"/>
          </w:tcPr>
          <w:p w:rsidR="00E26C11" w:rsidRDefault="00E26C11">
            <w:pPr>
              <w:pStyle w:val="TableParagraph"/>
              <w:jc w:val="left"/>
            </w:pPr>
          </w:p>
        </w:tc>
      </w:tr>
      <w:tr w:rsidR="00E26C11" w:rsidTr="000730EB">
        <w:trPr>
          <w:trHeight w:val="198"/>
        </w:trPr>
        <w:tc>
          <w:tcPr>
            <w:tcW w:w="814" w:type="dxa"/>
            <w:vMerge/>
            <w:tcBorders>
              <w:top w:val="nil"/>
            </w:tcBorders>
          </w:tcPr>
          <w:p w:rsidR="00E26C11" w:rsidRDefault="00E26C11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E26C11" w:rsidRDefault="00E26C11" w:rsidP="00792FB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E26C11" w:rsidRDefault="00732535">
            <w:pPr>
              <w:pStyle w:val="TableParagraph"/>
              <w:spacing w:line="270" w:lineRule="exact"/>
              <w:ind w:left="449" w:right="445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280" w:type="dxa"/>
          </w:tcPr>
          <w:p w:rsidR="00E26C11" w:rsidRDefault="00732535">
            <w:pPr>
              <w:pStyle w:val="TableParagraph"/>
              <w:spacing w:line="270" w:lineRule="exact"/>
              <w:ind w:left="226" w:right="222"/>
              <w:rPr>
                <w:sz w:val="24"/>
              </w:rPr>
            </w:pPr>
            <w:r>
              <w:rPr>
                <w:sz w:val="24"/>
              </w:rPr>
              <w:t>1734,6</w:t>
            </w:r>
          </w:p>
        </w:tc>
        <w:tc>
          <w:tcPr>
            <w:tcW w:w="1496" w:type="dxa"/>
          </w:tcPr>
          <w:p w:rsidR="00E26C11" w:rsidRDefault="00732535">
            <w:pPr>
              <w:pStyle w:val="TableParagraph"/>
              <w:spacing w:line="270" w:lineRule="exact"/>
              <w:ind w:left="394" w:right="391"/>
              <w:rPr>
                <w:sz w:val="24"/>
              </w:rPr>
            </w:pPr>
            <w:r>
              <w:rPr>
                <w:sz w:val="24"/>
              </w:rPr>
              <w:t>1734,6</w:t>
            </w:r>
          </w:p>
        </w:tc>
        <w:tc>
          <w:tcPr>
            <w:tcW w:w="1203" w:type="dxa"/>
          </w:tcPr>
          <w:p w:rsidR="00E26C11" w:rsidRDefault="00732535">
            <w:pPr>
              <w:pStyle w:val="TableParagraph"/>
              <w:spacing w:line="270" w:lineRule="exact"/>
              <w:ind w:left="427" w:right="425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6" w:type="dxa"/>
          </w:tcPr>
          <w:p w:rsidR="00E26C11" w:rsidRDefault="00732535">
            <w:pPr>
              <w:pStyle w:val="TableParagraph"/>
              <w:spacing w:line="270" w:lineRule="exact"/>
              <w:ind w:left="389" w:right="39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gridSpan w:val="2"/>
          </w:tcPr>
          <w:p w:rsidR="00E26C11" w:rsidRDefault="00732535">
            <w:pPr>
              <w:pStyle w:val="TableParagraph"/>
              <w:spacing w:line="270" w:lineRule="exact"/>
              <w:ind w:left="384" w:right="385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693" w:type="dxa"/>
          </w:tcPr>
          <w:p w:rsidR="00E26C11" w:rsidRDefault="00732535" w:rsidP="009036D0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Администрация КГО</w:t>
            </w:r>
          </w:p>
        </w:tc>
      </w:tr>
      <w:tr w:rsidR="00E26C11" w:rsidTr="000730EB">
        <w:trPr>
          <w:trHeight w:val="70"/>
        </w:trPr>
        <w:tc>
          <w:tcPr>
            <w:tcW w:w="814" w:type="dxa"/>
            <w:vMerge/>
            <w:tcBorders>
              <w:top w:val="nil"/>
            </w:tcBorders>
          </w:tcPr>
          <w:p w:rsidR="00E26C11" w:rsidRDefault="00E26C11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E26C11" w:rsidRDefault="00E26C11" w:rsidP="00792FB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E26C11" w:rsidRDefault="00732535">
            <w:pPr>
              <w:pStyle w:val="TableParagraph"/>
              <w:spacing w:line="270" w:lineRule="exact"/>
              <w:ind w:left="449" w:right="445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280" w:type="dxa"/>
          </w:tcPr>
          <w:p w:rsidR="00E26C11" w:rsidRDefault="00732535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96" w:type="dxa"/>
          </w:tcPr>
          <w:p w:rsidR="00E26C11" w:rsidRDefault="00732535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3" w:type="dxa"/>
          </w:tcPr>
          <w:p w:rsidR="00E26C11" w:rsidRDefault="00732535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E26C11" w:rsidRDefault="007325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:rsidR="00E26C11" w:rsidRDefault="00732535">
            <w:pPr>
              <w:pStyle w:val="TableParagraph"/>
              <w:spacing w:line="270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93" w:type="dxa"/>
          </w:tcPr>
          <w:p w:rsidR="00E26C11" w:rsidRDefault="00E26C11" w:rsidP="009036D0">
            <w:pPr>
              <w:pStyle w:val="TableParagraph"/>
            </w:pPr>
          </w:p>
        </w:tc>
      </w:tr>
      <w:tr w:rsidR="00CC52A9" w:rsidTr="000730EB">
        <w:trPr>
          <w:trHeight w:val="70"/>
        </w:trPr>
        <w:tc>
          <w:tcPr>
            <w:tcW w:w="814" w:type="dxa"/>
            <w:vMerge/>
            <w:tcBorders>
              <w:top w:val="nil"/>
            </w:tcBorders>
          </w:tcPr>
          <w:p w:rsidR="00CC52A9" w:rsidRDefault="00CC52A9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CC52A9" w:rsidRDefault="00CC52A9" w:rsidP="00792FB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CC52A9" w:rsidRDefault="00CC52A9">
            <w:pPr>
              <w:pStyle w:val="TableParagraph"/>
              <w:spacing w:line="270" w:lineRule="exact"/>
              <w:ind w:left="449" w:right="445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280" w:type="dxa"/>
          </w:tcPr>
          <w:p w:rsidR="00CC52A9" w:rsidRDefault="00CC52A9" w:rsidP="00E5023D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96" w:type="dxa"/>
          </w:tcPr>
          <w:p w:rsidR="00CC52A9" w:rsidRDefault="00CC52A9" w:rsidP="00E5023D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3" w:type="dxa"/>
          </w:tcPr>
          <w:p w:rsidR="00CC52A9" w:rsidRDefault="00CC52A9" w:rsidP="00E5023D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CC52A9" w:rsidRDefault="00CC52A9" w:rsidP="00E5023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:rsidR="00CC52A9" w:rsidRDefault="00CC52A9" w:rsidP="00E5023D">
            <w:pPr>
              <w:pStyle w:val="TableParagraph"/>
              <w:spacing w:line="271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93" w:type="dxa"/>
          </w:tcPr>
          <w:p w:rsidR="00CC52A9" w:rsidRDefault="00CC52A9" w:rsidP="009036D0">
            <w:pPr>
              <w:pStyle w:val="TableParagraph"/>
            </w:pPr>
          </w:p>
        </w:tc>
      </w:tr>
      <w:tr w:rsidR="00CC52A9" w:rsidTr="000730EB">
        <w:trPr>
          <w:trHeight w:val="70"/>
        </w:trPr>
        <w:tc>
          <w:tcPr>
            <w:tcW w:w="814" w:type="dxa"/>
            <w:vMerge/>
            <w:tcBorders>
              <w:top w:val="nil"/>
            </w:tcBorders>
          </w:tcPr>
          <w:p w:rsidR="00CC52A9" w:rsidRDefault="00CC52A9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CC52A9" w:rsidRDefault="00CC52A9" w:rsidP="00792FB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CC52A9" w:rsidRDefault="00CC52A9">
            <w:pPr>
              <w:pStyle w:val="TableParagraph"/>
              <w:spacing w:line="271" w:lineRule="exact"/>
              <w:ind w:left="449" w:right="445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280" w:type="dxa"/>
          </w:tcPr>
          <w:p w:rsidR="00CC52A9" w:rsidRDefault="00CC52A9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96" w:type="dxa"/>
          </w:tcPr>
          <w:p w:rsidR="00CC52A9" w:rsidRDefault="00CC52A9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3" w:type="dxa"/>
          </w:tcPr>
          <w:p w:rsidR="00CC52A9" w:rsidRDefault="00CC52A9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CC52A9" w:rsidRDefault="00CC52A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:rsidR="00CC52A9" w:rsidRDefault="00CC52A9">
            <w:pPr>
              <w:pStyle w:val="TableParagraph"/>
              <w:spacing w:line="271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93" w:type="dxa"/>
          </w:tcPr>
          <w:p w:rsidR="00CC52A9" w:rsidRDefault="00CC52A9" w:rsidP="009036D0">
            <w:pPr>
              <w:pStyle w:val="TableParagraph"/>
            </w:pPr>
          </w:p>
        </w:tc>
      </w:tr>
      <w:tr w:rsidR="00CC52A9" w:rsidTr="000730EB">
        <w:trPr>
          <w:trHeight w:val="70"/>
        </w:trPr>
        <w:tc>
          <w:tcPr>
            <w:tcW w:w="814" w:type="dxa"/>
            <w:vMerge/>
            <w:tcBorders>
              <w:top w:val="nil"/>
            </w:tcBorders>
          </w:tcPr>
          <w:p w:rsidR="00CC52A9" w:rsidRDefault="00CC52A9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CC52A9" w:rsidRDefault="00CC52A9" w:rsidP="00792FB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CC52A9" w:rsidRDefault="00CC52A9">
            <w:pPr>
              <w:pStyle w:val="TableParagraph"/>
              <w:spacing w:line="270" w:lineRule="exact"/>
              <w:ind w:left="449" w:right="445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280" w:type="dxa"/>
          </w:tcPr>
          <w:p w:rsidR="00CC52A9" w:rsidRDefault="00CC52A9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96" w:type="dxa"/>
          </w:tcPr>
          <w:p w:rsidR="00CC52A9" w:rsidRDefault="00CC52A9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3" w:type="dxa"/>
          </w:tcPr>
          <w:p w:rsidR="00CC52A9" w:rsidRDefault="00CC52A9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CC52A9" w:rsidRDefault="00CC52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:rsidR="00CC52A9" w:rsidRDefault="00CC52A9">
            <w:pPr>
              <w:pStyle w:val="TableParagraph"/>
              <w:spacing w:line="270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93" w:type="dxa"/>
          </w:tcPr>
          <w:p w:rsidR="00CC52A9" w:rsidRDefault="00CC52A9" w:rsidP="009036D0">
            <w:pPr>
              <w:pStyle w:val="TableParagraph"/>
            </w:pPr>
          </w:p>
        </w:tc>
      </w:tr>
      <w:tr w:rsidR="00CC52A9" w:rsidTr="000730EB">
        <w:trPr>
          <w:trHeight w:val="70"/>
        </w:trPr>
        <w:tc>
          <w:tcPr>
            <w:tcW w:w="814" w:type="dxa"/>
            <w:vMerge w:val="restart"/>
          </w:tcPr>
          <w:p w:rsidR="00CC52A9" w:rsidRDefault="00CC52A9">
            <w:pPr>
              <w:pStyle w:val="TableParagraph"/>
              <w:jc w:val="left"/>
              <w:rPr>
                <w:b/>
                <w:sz w:val="26"/>
              </w:rPr>
            </w:pPr>
          </w:p>
          <w:p w:rsidR="00CC52A9" w:rsidRDefault="00CC52A9">
            <w:pPr>
              <w:pStyle w:val="TableParagraph"/>
              <w:jc w:val="left"/>
              <w:rPr>
                <w:b/>
                <w:sz w:val="26"/>
              </w:rPr>
            </w:pPr>
          </w:p>
          <w:p w:rsidR="00CC52A9" w:rsidRDefault="00CC52A9">
            <w:pPr>
              <w:pStyle w:val="TableParagraph"/>
              <w:spacing w:before="214"/>
              <w:ind w:left="256"/>
              <w:jc w:val="lef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77" w:type="dxa"/>
            <w:vMerge w:val="restart"/>
          </w:tcPr>
          <w:p w:rsidR="00CC52A9" w:rsidRDefault="00CC52A9" w:rsidP="00792FBE">
            <w:pPr>
              <w:pStyle w:val="TableParagraph"/>
              <w:spacing w:before="3"/>
              <w:jc w:val="both"/>
              <w:rPr>
                <w:b/>
                <w:sz w:val="29"/>
              </w:rPr>
            </w:pPr>
          </w:p>
          <w:p w:rsidR="00CC52A9" w:rsidRDefault="00CC52A9" w:rsidP="00792FBE">
            <w:pPr>
              <w:pStyle w:val="TableParagraph"/>
              <w:spacing w:before="1" w:line="276" w:lineRule="auto"/>
              <w:ind w:left="119" w:right="118" w:firstLine="4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программ комплексного разв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тия отраслей Калтанского городского округа</w:t>
            </w:r>
          </w:p>
        </w:tc>
        <w:tc>
          <w:tcPr>
            <w:tcW w:w="1424" w:type="dxa"/>
          </w:tcPr>
          <w:p w:rsidR="00CC52A9" w:rsidRDefault="00CC52A9">
            <w:pPr>
              <w:pStyle w:val="TableParagraph"/>
              <w:spacing w:line="270" w:lineRule="exact"/>
              <w:ind w:left="449" w:right="445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280" w:type="dxa"/>
          </w:tcPr>
          <w:p w:rsidR="00CC52A9" w:rsidRDefault="00CC52A9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96" w:type="dxa"/>
          </w:tcPr>
          <w:p w:rsidR="00CC52A9" w:rsidRDefault="00CC52A9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3" w:type="dxa"/>
          </w:tcPr>
          <w:p w:rsidR="00CC52A9" w:rsidRDefault="00CC52A9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CC52A9" w:rsidRDefault="00CC52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:rsidR="00CC52A9" w:rsidRDefault="00CC52A9">
            <w:pPr>
              <w:pStyle w:val="TableParagraph"/>
              <w:spacing w:line="270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93" w:type="dxa"/>
          </w:tcPr>
          <w:p w:rsidR="00CC52A9" w:rsidRDefault="00CC52A9" w:rsidP="009036D0">
            <w:pPr>
              <w:pStyle w:val="TableParagraph"/>
            </w:pPr>
          </w:p>
        </w:tc>
      </w:tr>
      <w:tr w:rsidR="00CC52A9" w:rsidTr="000730EB">
        <w:trPr>
          <w:trHeight w:val="70"/>
        </w:trPr>
        <w:tc>
          <w:tcPr>
            <w:tcW w:w="814" w:type="dxa"/>
            <w:vMerge/>
            <w:tcBorders>
              <w:top w:val="nil"/>
            </w:tcBorders>
          </w:tcPr>
          <w:p w:rsidR="00CC52A9" w:rsidRDefault="00CC52A9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CC52A9" w:rsidRDefault="00CC52A9" w:rsidP="00792FB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CC52A9" w:rsidRDefault="00CC52A9">
            <w:pPr>
              <w:pStyle w:val="TableParagraph"/>
              <w:spacing w:line="270" w:lineRule="exact"/>
              <w:ind w:left="449" w:right="445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280" w:type="dxa"/>
          </w:tcPr>
          <w:p w:rsidR="00CC52A9" w:rsidRDefault="00CC52A9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96" w:type="dxa"/>
          </w:tcPr>
          <w:p w:rsidR="00CC52A9" w:rsidRDefault="00CC52A9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3" w:type="dxa"/>
          </w:tcPr>
          <w:p w:rsidR="00CC52A9" w:rsidRDefault="00CC52A9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CC52A9" w:rsidRDefault="00CC52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:rsidR="00CC52A9" w:rsidRDefault="00CC52A9">
            <w:pPr>
              <w:pStyle w:val="TableParagraph"/>
              <w:spacing w:line="270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93" w:type="dxa"/>
          </w:tcPr>
          <w:p w:rsidR="00CC52A9" w:rsidRDefault="00CC52A9" w:rsidP="009036D0">
            <w:pPr>
              <w:pStyle w:val="TableParagraph"/>
            </w:pPr>
          </w:p>
        </w:tc>
      </w:tr>
      <w:tr w:rsidR="00CC52A9" w:rsidTr="000730EB">
        <w:trPr>
          <w:trHeight w:val="84"/>
        </w:trPr>
        <w:tc>
          <w:tcPr>
            <w:tcW w:w="814" w:type="dxa"/>
            <w:vMerge/>
            <w:tcBorders>
              <w:top w:val="nil"/>
            </w:tcBorders>
          </w:tcPr>
          <w:p w:rsidR="00CC52A9" w:rsidRDefault="00CC52A9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CC52A9" w:rsidRDefault="00CC52A9" w:rsidP="00792FB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CC52A9" w:rsidRDefault="00CC52A9">
            <w:pPr>
              <w:pStyle w:val="TableParagraph"/>
              <w:spacing w:line="270" w:lineRule="exact"/>
              <w:ind w:left="449" w:right="445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280" w:type="dxa"/>
          </w:tcPr>
          <w:p w:rsidR="00CC52A9" w:rsidRDefault="00CC52A9">
            <w:pPr>
              <w:pStyle w:val="TableParagraph"/>
              <w:spacing w:line="270" w:lineRule="exact"/>
              <w:ind w:left="226" w:right="222"/>
              <w:rPr>
                <w:sz w:val="24"/>
              </w:rPr>
            </w:pPr>
            <w:r>
              <w:rPr>
                <w:sz w:val="24"/>
              </w:rPr>
              <w:t>270,0</w:t>
            </w:r>
          </w:p>
        </w:tc>
        <w:tc>
          <w:tcPr>
            <w:tcW w:w="1496" w:type="dxa"/>
          </w:tcPr>
          <w:p w:rsidR="00CC52A9" w:rsidRDefault="00CC52A9">
            <w:pPr>
              <w:pStyle w:val="TableParagraph"/>
              <w:spacing w:line="270" w:lineRule="exact"/>
              <w:ind w:left="394" w:right="391"/>
              <w:rPr>
                <w:sz w:val="24"/>
              </w:rPr>
            </w:pPr>
            <w:r>
              <w:rPr>
                <w:sz w:val="24"/>
              </w:rPr>
              <w:t>270,0</w:t>
            </w:r>
          </w:p>
        </w:tc>
        <w:tc>
          <w:tcPr>
            <w:tcW w:w="1203" w:type="dxa"/>
          </w:tcPr>
          <w:p w:rsidR="00CC52A9" w:rsidRDefault="00CC52A9" w:rsidP="00E5023D">
            <w:pPr>
              <w:pStyle w:val="TableParagraph"/>
              <w:spacing w:line="270" w:lineRule="exact"/>
              <w:ind w:left="427" w:right="425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6" w:type="dxa"/>
          </w:tcPr>
          <w:p w:rsidR="00CC52A9" w:rsidRDefault="00CC52A9" w:rsidP="00E5023D">
            <w:pPr>
              <w:pStyle w:val="TableParagraph"/>
              <w:spacing w:line="270" w:lineRule="exact"/>
              <w:ind w:left="389" w:right="39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gridSpan w:val="2"/>
          </w:tcPr>
          <w:p w:rsidR="00CC52A9" w:rsidRDefault="00CC52A9" w:rsidP="00E5023D">
            <w:pPr>
              <w:pStyle w:val="TableParagraph"/>
              <w:spacing w:line="270" w:lineRule="exact"/>
              <w:ind w:left="384" w:right="385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693" w:type="dxa"/>
          </w:tcPr>
          <w:p w:rsidR="00CC52A9" w:rsidRDefault="00CC52A9" w:rsidP="009036D0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Администрация КГО</w:t>
            </w:r>
          </w:p>
        </w:tc>
      </w:tr>
      <w:tr w:rsidR="00CC52A9" w:rsidTr="000730EB">
        <w:trPr>
          <w:trHeight w:val="70"/>
        </w:trPr>
        <w:tc>
          <w:tcPr>
            <w:tcW w:w="814" w:type="dxa"/>
            <w:vMerge/>
            <w:tcBorders>
              <w:top w:val="nil"/>
            </w:tcBorders>
          </w:tcPr>
          <w:p w:rsidR="00CC52A9" w:rsidRDefault="00CC52A9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CC52A9" w:rsidRDefault="00CC52A9" w:rsidP="00792FB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CC52A9" w:rsidRDefault="00CC52A9">
            <w:pPr>
              <w:pStyle w:val="TableParagraph"/>
              <w:spacing w:line="270" w:lineRule="exact"/>
              <w:ind w:left="449" w:right="445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280" w:type="dxa"/>
          </w:tcPr>
          <w:p w:rsidR="00CC52A9" w:rsidRPr="00A93958" w:rsidRDefault="00074D67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1680,4</w:t>
            </w:r>
          </w:p>
        </w:tc>
        <w:tc>
          <w:tcPr>
            <w:tcW w:w="1496" w:type="dxa"/>
          </w:tcPr>
          <w:p w:rsidR="00CC52A9" w:rsidRPr="00A93958" w:rsidRDefault="00074D6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1680,4</w:t>
            </w:r>
          </w:p>
        </w:tc>
        <w:tc>
          <w:tcPr>
            <w:tcW w:w="1203" w:type="dxa"/>
          </w:tcPr>
          <w:p w:rsidR="00CC52A9" w:rsidRDefault="00CC52A9" w:rsidP="00E5023D">
            <w:pPr>
              <w:pStyle w:val="TableParagraph"/>
              <w:spacing w:line="270" w:lineRule="exact"/>
              <w:ind w:left="427" w:right="425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6" w:type="dxa"/>
          </w:tcPr>
          <w:p w:rsidR="00CC52A9" w:rsidRDefault="00CC52A9" w:rsidP="00E5023D">
            <w:pPr>
              <w:pStyle w:val="TableParagraph"/>
              <w:spacing w:line="270" w:lineRule="exact"/>
              <w:ind w:left="389" w:right="39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gridSpan w:val="2"/>
          </w:tcPr>
          <w:p w:rsidR="00CC52A9" w:rsidRDefault="00CC52A9" w:rsidP="00E5023D">
            <w:pPr>
              <w:pStyle w:val="TableParagraph"/>
              <w:spacing w:line="270" w:lineRule="exact"/>
              <w:ind w:left="384" w:right="385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693" w:type="dxa"/>
          </w:tcPr>
          <w:p w:rsidR="00CC52A9" w:rsidRDefault="00CC52A9" w:rsidP="009036D0">
            <w:pPr>
              <w:pStyle w:val="TableParagraph"/>
            </w:pPr>
            <w:r>
              <w:rPr>
                <w:sz w:val="24"/>
              </w:rPr>
              <w:t>Администрация КГО</w:t>
            </w:r>
          </w:p>
        </w:tc>
      </w:tr>
      <w:tr w:rsidR="00CC52A9" w:rsidTr="000730EB">
        <w:trPr>
          <w:trHeight w:val="78"/>
        </w:trPr>
        <w:tc>
          <w:tcPr>
            <w:tcW w:w="814" w:type="dxa"/>
            <w:vMerge/>
            <w:tcBorders>
              <w:top w:val="nil"/>
            </w:tcBorders>
          </w:tcPr>
          <w:p w:rsidR="00CC52A9" w:rsidRDefault="00CC52A9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CC52A9" w:rsidRDefault="00CC52A9" w:rsidP="00792FB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CC52A9" w:rsidRDefault="00CC52A9">
            <w:pPr>
              <w:pStyle w:val="TableParagraph"/>
              <w:spacing w:line="270" w:lineRule="exact"/>
              <w:ind w:left="449" w:right="445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280" w:type="dxa"/>
          </w:tcPr>
          <w:p w:rsidR="00CC52A9" w:rsidRDefault="00CC52A9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96" w:type="dxa"/>
          </w:tcPr>
          <w:p w:rsidR="00CC52A9" w:rsidRDefault="00CC52A9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3" w:type="dxa"/>
          </w:tcPr>
          <w:p w:rsidR="00CC52A9" w:rsidRDefault="00CC52A9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CC52A9" w:rsidRDefault="00CC52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:rsidR="00CC52A9" w:rsidRDefault="00CC52A9">
            <w:pPr>
              <w:pStyle w:val="TableParagraph"/>
              <w:spacing w:line="270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93" w:type="dxa"/>
          </w:tcPr>
          <w:p w:rsidR="00CC52A9" w:rsidRDefault="00CC52A9" w:rsidP="009036D0">
            <w:pPr>
              <w:pStyle w:val="TableParagraph"/>
            </w:pPr>
          </w:p>
        </w:tc>
      </w:tr>
      <w:tr w:rsidR="00CC52A9" w:rsidTr="000730EB">
        <w:trPr>
          <w:trHeight w:val="70"/>
        </w:trPr>
        <w:tc>
          <w:tcPr>
            <w:tcW w:w="814" w:type="dxa"/>
            <w:vMerge/>
            <w:tcBorders>
              <w:top w:val="nil"/>
            </w:tcBorders>
          </w:tcPr>
          <w:p w:rsidR="00CC52A9" w:rsidRDefault="00CC52A9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CC52A9" w:rsidRDefault="00CC52A9" w:rsidP="00792FB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CC52A9" w:rsidRDefault="00CC52A9">
            <w:pPr>
              <w:pStyle w:val="TableParagraph"/>
              <w:spacing w:line="270" w:lineRule="exact"/>
              <w:ind w:left="449" w:right="445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280" w:type="dxa"/>
          </w:tcPr>
          <w:p w:rsidR="00CC52A9" w:rsidRDefault="00CC52A9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96" w:type="dxa"/>
          </w:tcPr>
          <w:p w:rsidR="00CC52A9" w:rsidRDefault="00CC52A9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3" w:type="dxa"/>
          </w:tcPr>
          <w:p w:rsidR="00CC52A9" w:rsidRDefault="00CC52A9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CC52A9" w:rsidRDefault="00CC52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:rsidR="00CC52A9" w:rsidRDefault="00CC52A9">
            <w:pPr>
              <w:pStyle w:val="TableParagraph"/>
              <w:spacing w:line="270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93" w:type="dxa"/>
          </w:tcPr>
          <w:p w:rsidR="00CC52A9" w:rsidRDefault="00CC52A9">
            <w:pPr>
              <w:pStyle w:val="TableParagraph"/>
              <w:jc w:val="left"/>
            </w:pPr>
          </w:p>
        </w:tc>
      </w:tr>
    </w:tbl>
    <w:p w:rsidR="00E26C11" w:rsidRDefault="00E26C11">
      <w:pPr>
        <w:sectPr w:rsidR="00E26C11" w:rsidSect="00E40CC7">
          <w:pgSz w:w="16840" w:h="11910" w:orient="landscape"/>
          <w:pgMar w:top="426" w:right="295" w:bottom="142" w:left="561" w:header="720" w:footer="720" w:gutter="0"/>
          <w:cols w:space="720"/>
        </w:sectPr>
      </w:pPr>
    </w:p>
    <w:p w:rsidR="00E26C11" w:rsidRDefault="00E26C11">
      <w:pPr>
        <w:pStyle w:val="a3"/>
        <w:spacing w:before="1" w:after="1"/>
        <w:ind w:left="0"/>
        <w:rPr>
          <w:sz w:val="27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677"/>
        <w:gridCol w:w="1424"/>
        <w:gridCol w:w="1280"/>
        <w:gridCol w:w="1280"/>
        <w:gridCol w:w="216"/>
        <w:gridCol w:w="1202"/>
        <w:gridCol w:w="1135"/>
        <w:gridCol w:w="1133"/>
        <w:gridCol w:w="2692"/>
      </w:tblGrid>
      <w:tr w:rsidR="00E26C11" w:rsidTr="00940DBC">
        <w:trPr>
          <w:trHeight w:val="369"/>
        </w:trPr>
        <w:tc>
          <w:tcPr>
            <w:tcW w:w="15853" w:type="dxa"/>
            <w:gridSpan w:val="10"/>
          </w:tcPr>
          <w:p w:rsidR="00E26C11" w:rsidRDefault="00732535">
            <w:pPr>
              <w:pStyle w:val="TableParagraph"/>
              <w:spacing w:line="320" w:lineRule="exact"/>
              <w:ind w:left="370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2. Подпрограмма «Модернизация экономики моногорода Калтан»</w:t>
            </w:r>
          </w:p>
        </w:tc>
      </w:tr>
      <w:tr w:rsidR="00E26C11" w:rsidTr="00940DBC">
        <w:trPr>
          <w:trHeight w:val="371"/>
        </w:trPr>
        <w:tc>
          <w:tcPr>
            <w:tcW w:w="15853" w:type="dxa"/>
            <w:gridSpan w:val="10"/>
          </w:tcPr>
          <w:p w:rsidR="00E26C11" w:rsidRDefault="00732535">
            <w:pPr>
              <w:pStyle w:val="TableParagraph"/>
              <w:spacing w:line="320" w:lineRule="exact"/>
              <w:ind w:left="6155" w:right="6147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Направления деятельности</w:t>
            </w:r>
          </w:p>
        </w:tc>
      </w:tr>
      <w:tr w:rsidR="00E26C11" w:rsidTr="00940DBC">
        <w:trPr>
          <w:trHeight w:val="70"/>
        </w:trPr>
        <w:tc>
          <w:tcPr>
            <w:tcW w:w="814" w:type="dxa"/>
            <w:vMerge w:val="restart"/>
          </w:tcPr>
          <w:p w:rsidR="00E26C11" w:rsidRDefault="00E26C1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677" w:type="dxa"/>
            <w:vMerge w:val="restart"/>
          </w:tcPr>
          <w:p w:rsidR="00E26C11" w:rsidRDefault="00E26C11">
            <w:pPr>
              <w:pStyle w:val="TableParagraph"/>
              <w:jc w:val="left"/>
              <w:rPr>
                <w:sz w:val="26"/>
              </w:rPr>
            </w:pPr>
          </w:p>
          <w:p w:rsidR="00E26C11" w:rsidRDefault="00E26C11">
            <w:pPr>
              <w:pStyle w:val="TableParagraph"/>
              <w:spacing w:before="3"/>
              <w:jc w:val="left"/>
              <w:rPr>
                <w:sz w:val="31"/>
              </w:rPr>
            </w:pPr>
          </w:p>
          <w:p w:rsidR="00E26C11" w:rsidRDefault="00732535">
            <w:pPr>
              <w:pStyle w:val="TableParagraph"/>
              <w:spacing w:line="276" w:lineRule="auto"/>
              <w:ind w:left="580" w:right="145" w:hanging="4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 по подпрограмме «Модернизация экономики моногорода Калтан»</w:t>
            </w:r>
          </w:p>
        </w:tc>
        <w:tc>
          <w:tcPr>
            <w:tcW w:w="1424" w:type="dxa"/>
          </w:tcPr>
          <w:p w:rsidR="00E26C11" w:rsidRDefault="00732535">
            <w:pPr>
              <w:pStyle w:val="TableParagraph"/>
              <w:spacing w:line="275" w:lineRule="exact"/>
              <w:ind w:left="449" w:right="445"/>
              <w:rPr>
                <w:b/>
                <w:sz w:val="24"/>
              </w:rPr>
            </w:pPr>
            <w:r>
              <w:rPr>
                <w:b/>
                <w:sz w:val="24"/>
              </w:rPr>
              <w:t>2016</w:t>
            </w:r>
          </w:p>
        </w:tc>
        <w:tc>
          <w:tcPr>
            <w:tcW w:w="1280" w:type="dxa"/>
          </w:tcPr>
          <w:p w:rsidR="00E26C11" w:rsidRDefault="00732535">
            <w:pPr>
              <w:pStyle w:val="TableParagraph"/>
              <w:spacing w:line="275" w:lineRule="exact"/>
              <w:ind w:left="226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496" w:type="dxa"/>
            <w:gridSpan w:val="2"/>
          </w:tcPr>
          <w:p w:rsidR="00E26C11" w:rsidRDefault="00732535">
            <w:pPr>
              <w:pStyle w:val="TableParagraph"/>
              <w:spacing w:line="275" w:lineRule="exact"/>
              <w:ind w:left="394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202" w:type="dxa"/>
          </w:tcPr>
          <w:p w:rsidR="00E26C11" w:rsidRDefault="00732535">
            <w:pPr>
              <w:pStyle w:val="TableParagraph"/>
              <w:spacing w:line="275" w:lineRule="exact"/>
              <w:ind w:left="427" w:right="424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5" w:type="dxa"/>
          </w:tcPr>
          <w:p w:rsidR="00E26C11" w:rsidRDefault="00732535">
            <w:pPr>
              <w:pStyle w:val="TableParagraph"/>
              <w:spacing w:line="275" w:lineRule="exact"/>
              <w:ind w:left="392" w:right="392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3" w:type="dxa"/>
          </w:tcPr>
          <w:p w:rsidR="00E26C11" w:rsidRDefault="00732535">
            <w:pPr>
              <w:pStyle w:val="TableParagraph"/>
              <w:spacing w:line="275" w:lineRule="exact"/>
              <w:ind w:left="392" w:right="391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2692" w:type="dxa"/>
            <w:vMerge w:val="restart"/>
          </w:tcPr>
          <w:p w:rsidR="00E26C11" w:rsidRDefault="00E26C11">
            <w:pPr>
              <w:pStyle w:val="TableParagraph"/>
              <w:jc w:val="left"/>
              <w:rPr>
                <w:sz w:val="24"/>
              </w:rPr>
            </w:pPr>
          </w:p>
        </w:tc>
      </w:tr>
      <w:tr w:rsidR="00E26C11" w:rsidTr="00940DBC">
        <w:trPr>
          <w:trHeight w:val="70"/>
        </w:trPr>
        <w:tc>
          <w:tcPr>
            <w:tcW w:w="814" w:type="dxa"/>
            <w:vMerge/>
            <w:tcBorders>
              <w:top w:val="nil"/>
            </w:tcBorders>
          </w:tcPr>
          <w:p w:rsidR="00E26C11" w:rsidRDefault="00E26C11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E26C11" w:rsidRDefault="00E26C11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E26C11" w:rsidRDefault="00732535">
            <w:pPr>
              <w:pStyle w:val="TableParagraph"/>
              <w:spacing w:line="275" w:lineRule="exact"/>
              <w:ind w:left="449" w:right="445"/>
              <w:rPr>
                <w:b/>
                <w:sz w:val="24"/>
              </w:rPr>
            </w:pPr>
            <w:r>
              <w:rPr>
                <w:b/>
                <w:sz w:val="24"/>
              </w:rPr>
              <w:t>2017</w:t>
            </w:r>
          </w:p>
        </w:tc>
        <w:tc>
          <w:tcPr>
            <w:tcW w:w="1280" w:type="dxa"/>
          </w:tcPr>
          <w:p w:rsidR="00E26C11" w:rsidRDefault="00732535">
            <w:pPr>
              <w:pStyle w:val="TableParagraph"/>
              <w:spacing w:line="275" w:lineRule="exact"/>
              <w:ind w:left="4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60,0</w:t>
            </w:r>
          </w:p>
        </w:tc>
        <w:tc>
          <w:tcPr>
            <w:tcW w:w="1496" w:type="dxa"/>
            <w:gridSpan w:val="2"/>
          </w:tcPr>
          <w:p w:rsidR="00E26C11" w:rsidRDefault="00732535">
            <w:pPr>
              <w:pStyle w:val="TableParagraph"/>
              <w:spacing w:line="275" w:lineRule="exact"/>
              <w:ind w:left="394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60,0</w:t>
            </w:r>
          </w:p>
        </w:tc>
        <w:tc>
          <w:tcPr>
            <w:tcW w:w="1202" w:type="dxa"/>
          </w:tcPr>
          <w:p w:rsidR="00E26C11" w:rsidRDefault="00732535">
            <w:pPr>
              <w:pStyle w:val="TableParagraph"/>
              <w:spacing w:line="275" w:lineRule="exact"/>
              <w:ind w:left="427" w:right="424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5" w:type="dxa"/>
          </w:tcPr>
          <w:p w:rsidR="00E26C11" w:rsidRDefault="00732535">
            <w:pPr>
              <w:pStyle w:val="TableParagraph"/>
              <w:spacing w:line="275" w:lineRule="exact"/>
              <w:ind w:left="392" w:right="392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3" w:type="dxa"/>
          </w:tcPr>
          <w:p w:rsidR="00E26C11" w:rsidRDefault="00732535">
            <w:pPr>
              <w:pStyle w:val="TableParagraph"/>
              <w:spacing w:line="275" w:lineRule="exact"/>
              <w:ind w:left="392" w:right="391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E26C11" w:rsidRDefault="00E26C11">
            <w:pPr>
              <w:rPr>
                <w:sz w:val="2"/>
                <w:szCs w:val="2"/>
              </w:rPr>
            </w:pPr>
          </w:p>
        </w:tc>
      </w:tr>
      <w:tr w:rsidR="00E26C11" w:rsidTr="00940DBC">
        <w:trPr>
          <w:trHeight w:val="187"/>
        </w:trPr>
        <w:tc>
          <w:tcPr>
            <w:tcW w:w="814" w:type="dxa"/>
            <w:vMerge/>
            <w:tcBorders>
              <w:top w:val="nil"/>
            </w:tcBorders>
          </w:tcPr>
          <w:p w:rsidR="00E26C11" w:rsidRDefault="00E26C11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E26C11" w:rsidRDefault="00E26C11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E26C11" w:rsidRDefault="00732535">
            <w:pPr>
              <w:pStyle w:val="TableParagraph"/>
              <w:spacing w:line="275" w:lineRule="exact"/>
              <w:ind w:left="449" w:right="445"/>
              <w:rPr>
                <w:b/>
                <w:sz w:val="24"/>
              </w:rPr>
            </w:pPr>
            <w:r>
              <w:rPr>
                <w:b/>
                <w:sz w:val="24"/>
              </w:rPr>
              <w:t>2018</w:t>
            </w:r>
          </w:p>
        </w:tc>
        <w:tc>
          <w:tcPr>
            <w:tcW w:w="1280" w:type="dxa"/>
          </w:tcPr>
          <w:p w:rsidR="00E26C11" w:rsidRDefault="00732535">
            <w:pPr>
              <w:pStyle w:val="TableParagraph"/>
              <w:spacing w:line="275" w:lineRule="exact"/>
              <w:ind w:left="226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496" w:type="dxa"/>
            <w:gridSpan w:val="2"/>
          </w:tcPr>
          <w:p w:rsidR="00E26C11" w:rsidRDefault="00732535">
            <w:pPr>
              <w:pStyle w:val="TableParagraph"/>
              <w:spacing w:line="275" w:lineRule="exact"/>
              <w:ind w:left="394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202" w:type="dxa"/>
          </w:tcPr>
          <w:p w:rsidR="00E26C11" w:rsidRDefault="00732535">
            <w:pPr>
              <w:pStyle w:val="TableParagraph"/>
              <w:spacing w:line="275" w:lineRule="exact"/>
              <w:ind w:left="427" w:right="424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5" w:type="dxa"/>
          </w:tcPr>
          <w:p w:rsidR="00E26C11" w:rsidRDefault="00732535">
            <w:pPr>
              <w:pStyle w:val="TableParagraph"/>
              <w:spacing w:line="275" w:lineRule="exact"/>
              <w:ind w:left="392" w:right="392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3" w:type="dxa"/>
          </w:tcPr>
          <w:p w:rsidR="00E26C11" w:rsidRDefault="00732535">
            <w:pPr>
              <w:pStyle w:val="TableParagraph"/>
              <w:spacing w:line="275" w:lineRule="exact"/>
              <w:ind w:left="392" w:right="391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E26C11" w:rsidRDefault="00E26C11">
            <w:pPr>
              <w:rPr>
                <w:sz w:val="2"/>
                <w:szCs w:val="2"/>
              </w:rPr>
            </w:pPr>
          </w:p>
        </w:tc>
      </w:tr>
      <w:tr w:rsidR="00E26C11" w:rsidTr="00940DBC">
        <w:trPr>
          <w:trHeight w:val="70"/>
        </w:trPr>
        <w:tc>
          <w:tcPr>
            <w:tcW w:w="814" w:type="dxa"/>
            <w:vMerge/>
            <w:tcBorders>
              <w:top w:val="nil"/>
            </w:tcBorders>
          </w:tcPr>
          <w:p w:rsidR="00E26C11" w:rsidRDefault="00E26C11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E26C11" w:rsidRDefault="00E26C11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E26C11" w:rsidRDefault="00732535">
            <w:pPr>
              <w:pStyle w:val="TableParagraph"/>
              <w:spacing w:line="275" w:lineRule="exact"/>
              <w:ind w:left="449" w:right="445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</w:p>
        </w:tc>
        <w:tc>
          <w:tcPr>
            <w:tcW w:w="1280" w:type="dxa"/>
          </w:tcPr>
          <w:p w:rsidR="00E26C11" w:rsidRDefault="00074D67" w:rsidP="00A9395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208,4</w:t>
            </w:r>
          </w:p>
        </w:tc>
        <w:tc>
          <w:tcPr>
            <w:tcW w:w="1496" w:type="dxa"/>
            <w:gridSpan w:val="2"/>
          </w:tcPr>
          <w:p w:rsidR="00E26C11" w:rsidRDefault="00074D67" w:rsidP="00A9395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208,4</w:t>
            </w:r>
          </w:p>
        </w:tc>
        <w:tc>
          <w:tcPr>
            <w:tcW w:w="1202" w:type="dxa"/>
          </w:tcPr>
          <w:p w:rsidR="00E26C11" w:rsidRDefault="00732535">
            <w:pPr>
              <w:pStyle w:val="TableParagraph"/>
              <w:spacing w:line="275" w:lineRule="exact"/>
              <w:ind w:left="427" w:right="424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5" w:type="dxa"/>
          </w:tcPr>
          <w:p w:rsidR="00E26C11" w:rsidRDefault="00732535">
            <w:pPr>
              <w:pStyle w:val="TableParagraph"/>
              <w:spacing w:line="275" w:lineRule="exact"/>
              <w:ind w:left="392" w:right="392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3" w:type="dxa"/>
          </w:tcPr>
          <w:p w:rsidR="00E26C11" w:rsidRDefault="00732535">
            <w:pPr>
              <w:pStyle w:val="TableParagraph"/>
              <w:spacing w:line="275" w:lineRule="exact"/>
              <w:ind w:left="392" w:right="391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E26C11" w:rsidRDefault="00E26C11">
            <w:pPr>
              <w:rPr>
                <w:sz w:val="2"/>
                <w:szCs w:val="2"/>
              </w:rPr>
            </w:pPr>
          </w:p>
        </w:tc>
      </w:tr>
      <w:tr w:rsidR="00E26C11" w:rsidTr="00940DBC">
        <w:trPr>
          <w:trHeight w:val="70"/>
        </w:trPr>
        <w:tc>
          <w:tcPr>
            <w:tcW w:w="814" w:type="dxa"/>
            <w:vMerge/>
            <w:tcBorders>
              <w:top w:val="nil"/>
            </w:tcBorders>
          </w:tcPr>
          <w:p w:rsidR="00E26C11" w:rsidRDefault="00E26C11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E26C11" w:rsidRDefault="00E26C11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E26C11" w:rsidRDefault="00732535">
            <w:pPr>
              <w:pStyle w:val="TableParagraph"/>
              <w:spacing w:before="1"/>
              <w:ind w:left="449" w:right="445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</w:tc>
        <w:tc>
          <w:tcPr>
            <w:tcW w:w="1280" w:type="dxa"/>
          </w:tcPr>
          <w:p w:rsidR="00E26C11" w:rsidRDefault="00732535">
            <w:pPr>
              <w:pStyle w:val="TableParagraph"/>
              <w:spacing w:before="1"/>
              <w:ind w:left="226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496" w:type="dxa"/>
            <w:gridSpan w:val="2"/>
          </w:tcPr>
          <w:p w:rsidR="00E26C11" w:rsidRDefault="00732535">
            <w:pPr>
              <w:pStyle w:val="TableParagraph"/>
              <w:spacing w:before="1"/>
              <w:ind w:left="394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202" w:type="dxa"/>
          </w:tcPr>
          <w:p w:rsidR="00E26C11" w:rsidRDefault="00732535">
            <w:pPr>
              <w:pStyle w:val="TableParagraph"/>
              <w:spacing w:before="1"/>
              <w:ind w:left="427" w:right="424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5" w:type="dxa"/>
          </w:tcPr>
          <w:p w:rsidR="00E26C11" w:rsidRDefault="00732535">
            <w:pPr>
              <w:pStyle w:val="TableParagraph"/>
              <w:spacing w:before="1"/>
              <w:ind w:left="392" w:right="392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3" w:type="dxa"/>
          </w:tcPr>
          <w:p w:rsidR="00E26C11" w:rsidRDefault="00732535">
            <w:pPr>
              <w:pStyle w:val="TableParagraph"/>
              <w:spacing w:before="1"/>
              <w:ind w:left="392" w:right="391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E26C11" w:rsidRDefault="00E26C11">
            <w:pPr>
              <w:rPr>
                <w:sz w:val="2"/>
                <w:szCs w:val="2"/>
              </w:rPr>
            </w:pPr>
          </w:p>
        </w:tc>
      </w:tr>
      <w:tr w:rsidR="00E26C11" w:rsidTr="00940DBC">
        <w:trPr>
          <w:trHeight w:val="70"/>
        </w:trPr>
        <w:tc>
          <w:tcPr>
            <w:tcW w:w="814" w:type="dxa"/>
            <w:vMerge/>
            <w:tcBorders>
              <w:top w:val="nil"/>
            </w:tcBorders>
          </w:tcPr>
          <w:p w:rsidR="00E26C11" w:rsidRDefault="00E26C11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E26C11" w:rsidRDefault="00E26C11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E26C11" w:rsidRDefault="00732535">
            <w:pPr>
              <w:pStyle w:val="TableParagraph"/>
              <w:spacing w:line="275" w:lineRule="exact"/>
              <w:ind w:left="449" w:right="445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1280" w:type="dxa"/>
          </w:tcPr>
          <w:p w:rsidR="00E26C11" w:rsidRDefault="00732535">
            <w:pPr>
              <w:pStyle w:val="TableParagraph"/>
              <w:spacing w:line="275" w:lineRule="exact"/>
              <w:ind w:left="3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6390,0</w:t>
            </w:r>
          </w:p>
        </w:tc>
        <w:tc>
          <w:tcPr>
            <w:tcW w:w="1496" w:type="dxa"/>
            <w:gridSpan w:val="2"/>
          </w:tcPr>
          <w:p w:rsidR="00E26C11" w:rsidRDefault="00732535">
            <w:pPr>
              <w:pStyle w:val="TableParagraph"/>
              <w:spacing w:line="275" w:lineRule="exact"/>
              <w:ind w:left="4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6390,0</w:t>
            </w:r>
          </w:p>
        </w:tc>
        <w:tc>
          <w:tcPr>
            <w:tcW w:w="1202" w:type="dxa"/>
          </w:tcPr>
          <w:p w:rsidR="00E26C11" w:rsidRDefault="00732535">
            <w:pPr>
              <w:pStyle w:val="TableParagraph"/>
              <w:spacing w:line="275" w:lineRule="exact"/>
              <w:ind w:left="427" w:right="424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5" w:type="dxa"/>
          </w:tcPr>
          <w:p w:rsidR="00E26C11" w:rsidRDefault="00732535">
            <w:pPr>
              <w:pStyle w:val="TableParagraph"/>
              <w:spacing w:line="275" w:lineRule="exact"/>
              <w:ind w:left="392" w:right="392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3" w:type="dxa"/>
          </w:tcPr>
          <w:p w:rsidR="00E26C11" w:rsidRDefault="00732535">
            <w:pPr>
              <w:pStyle w:val="TableParagraph"/>
              <w:spacing w:line="275" w:lineRule="exact"/>
              <w:ind w:left="392" w:right="391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E26C11" w:rsidRDefault="00E26C11">
            <w:pPr>
              <w:rPr>
                <w:sz w:val="2"/>
                <w:szCs w:val="2"/>
              </w:rPr>
            </w:pPr>
          </w:p>
        </w:tc>
      </w:tr>
      <w:tr w:rsidR="00E26C11" w:rsidTr="00940DBC">
        <w:trPr>
          <w:trHeight w:val="70"/>
        </w:trPr>
        <w:tc>
          <w:tcPr>
            <w:tcW w:w="814" w:type="dxa"/>
            <w:vMerge w:val="restart"/>
          </w:tcPr>
          <w:p w:rsidR="00E26C11" w:rsidRDefault="00E26C11">
            <w:pPr>
              <w:pStyle w:val="TableParagraph"/>
              <w:jc w:val="left"/>
              <w:rPr>
                <w:sz w:val="26"/>
              </w:rPr>
            </w:pPr>
          </w:p>
          <w:p w:rsidR="00E26C11" w:rsidRDefault="00E26C11">
            <w:pPr>
              <w:pStyle w:val="TableParagraph"/>
              <w:jc w:val="left"/>
              <w:rPr>
                <w:sz w:val="26"/>
              </w:rPr>
            </w:pPr>
          </w:p>
          <w:p w:rsidR="00E26C11" w:rsidRDefault="00732535">
            <w:pPr>
              <w:pStyle w:val="TableParagraph"/>
              <w:spacing w:before="214"/>
              <w:ind w:left="256"/>
              <w:jc w:val="lef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77" w:type="dxa"/>
            <w:vMerge w:val="restart"/>
          </w:tcPr>
          <w:p w:rsidR="00E26C11" w:rsidRDefault="00E26C11">
            <w:pPr>
              <w:pStyle w:val="TableParagraph"/>
              <w:jc w:val="left"/>
              <w:rPr>
                <w:sz w:val="26"/>
              </w:rPr>
            </w:pPr>
          </w:p>
          <w:p w:rsidR="00E26C11" w:rsidRDefault="00E26C11">
            <w:pPr>
              <w:pStyle w:val="TableParagraph"/>
              <w:jc w:val="left"/>
              <w:rPr>
                <w:sz w:val="26"/>
              </w:rPr>
            </w:pPr>
          </w:p>
          <w:p w:rsidR="00E26C11" w:rsidRDefault="00732535">
            <w:pPr>
              <w:pStyle w:val="TableParagraph"/>
              <w:spacing w:before="214"/>
              <w:ind w:left="534"/>
              <w:jc w:val="left"/>
              <w:rPr>
                <w:sz w:val="24"/>
              </w:rPr>
            </w:pPr>
            <w:r>
              <w:rPr>
                <w:sz w:val="24"/>
              </w:rPr>
              <w:t>Проведение стратегических сессий</w:t>
            </w:r>
          </w:p>
        </w:tc>
        <w:tc>
          <w:tcPr>
            <w:tcW w:w="1424" w:type="dxa"/>
          </w:tcPr>
          <w:p w:rsidR="00E26C11" w:rsidRDefault="00732535">
            <w:pPr>
              <w:pStyle w:val="TableParagraph"/>
              <w:spacing w:line="270" w:lineRule="exact"/>
              <w:ind w:left="449" w:right="445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280" w:type="dxa"/>
          </w:tcPr>
          <w:p w:rsidR="00E26C11" w:rsidRDefault="00732535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96" w:type="dxa"/>
            <w:gridSpan w:val="2"/>
          </w:tcPr>
          <w:p w:rsidR="00E26C11" w:rsidRDefault="00732535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2" w:type="dxa"/>
          </w:tcPr>
          <w:p w:rsidR="00E26C11" w:rsidRDefault="00732535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5" w:type="dxa"/>
          </w:tcPr>
          <w:p w:rsidR="00E26C11" w:rsidRDefault="007325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E26C11" w:rsidRDefault="00732535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92" w:type="dxa"/>
          </w:tcPr>
          <w:p w:rsidR="00E26C11" w:rsidRDefault="00E26C11">
            <w:pPr>
              <w:pStyle w:val="TableParagraph"/>
              <w:jc w:val="left"/>
              <w:rPr>
                <w:sz w:val="24"/>
              </w:rPr>
            </w:pPr>
          </w:p>
        </w:tc>
      </w:tr>
      <w:tr w:rsidR="00E26C11" w:rsidTr="00940DBC">
        <w:trPr>
          <w:trHeight w:val="70"/>
        </w:trPr>
        <w:tc>
          <w:tcPr>
            <w:tcW w:w="814" w:type="dxa"/>
            <w:vMerge/>
            <w:tcBorders>
              <w:top w:val="nil"/>
            </w:tcBorders>
          </w:tcPr>
          <w:p w:rsidR="00E26C11" w:rsidRDefault="00E26C11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E26C11" w:rsidRDefault="00E26C11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E26C11" w:rsidRDefault="00732535">
            <w:pPr>
              <w:pStyle w:val="TableParagraph"/>
              <w:spacing w:line="270" w:lineRule="exact"/>
              <w:ind w:left="449" w:right="445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280" w:type="dxa"/>
          </w:tcPr>
          <w:p w:rsidR="00E26C11" w:rsidRDefault="00732535">
            <w:pPr>
              <w:pStyle w:val="TableParagraph"/>
              <w:spacing w:line="270" w:lineRule="exact"/>
              <w:ind w:left="427"/>
              <w:jc w:val="left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1496" w:type="dxa"/>
            <w:gridSpan w:val="2"/>
          </w:tcPr>
          <w:p w:rsidR="00E26C11" w:rsidRDefault="00732535">
            <w:pPr>
              <w:pStyle w:val="TableParagraph"/>
              <w:spacing w:line="270" w:lineRule="exact"/>
              <w:ind w:left="394" w:right="390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1202" w:type="dxa"/>
          </w:tcPr>
          <w:p w:rsidR="00E26C11" w:rsidRDefault="00732535">
            <w:pPr>
              <w:pStyle w:val="TableParagraph"/>
              <w:spacing w:line="270" w:lineRule="exact"/>
              <w:ind w:left="427" w:right="424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5" w:type="dxa"/>
          </w:tcPr>
          <w:p w:rsidR="00E26C11" w:rsidRDefault="00732535">
            <w:pPr>
              <w:pStyle w:val="TableParagraph"/>
              <w:spacing w:line="270" w:lineRule="exact"/>
              <w:ind w:left="392" w:right="39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3" w:type="dxa"/>
          </w:tcPr>
          <w:p w:rsidR="00E26C11" w:rsidRDefault="00732535">
            <w:pPr>
              <w:pStyle w:val="TableParagraph"/>
              <w:spacing w:line="270" w:lineRule="exact"/>
              <w:ind w:left="392" w:right="391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692" w:type="dxa"/>
          </w:tcPr>
          <w:p w:rsidR="00E26C11" w:rsidRDefault="00732535" w:rsidP="009036D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 КГО</w:t>
            </w:r>
          </w:p>
        </w:tc>
      </w:tr>
      <w:tr w:rsidR="00E26C11" w:rsidTr="00940DBC">
        <w:trPr>
          <w:trHeight w:val="70"/>
        </w:trPr>
        <w:tc>
          <w:tcPr>
            <w:tcW w:w="814" w:type="dxa"/>
            <w:vMerge/>
            <w:tcBorders>
              <w:top w:val="nil"/>
            </w:tcBorders>
          </w:tcPr>
          <w:p w:rsidR="00E26C11" w:rsidRDefault="00E26C11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E26C11" w:rsidRDefault="00E26C11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E26C11" w:rsidRDefault="00732535">
            <w:pPr>
              <w:pStyle w:val="TableParagraph"/>
              <w:spacing w:line="270" w:lineRule="exact"/>
              <w:ind w:left="449" w:right="445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280" w:type="dxa"/>
          </w:tcPr>
          <w:p w:rsidR="00E26C11" w:rsidRDefault="00732535" w:rsidP="00CE178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96" w:type="dxa"/>
            <w:gridSpan w:val="2"/>
          </w:tcPr>
          <w:p w:rsidR="00E26C11" w:rsidRDefault="00732535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2" w:type="dxa"/>
          </w:tcPr>
          <w:p w:rsidR="00E26C11" w:rsidRDefault="00732535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5" w:type="dxa"/>
          </w:tcPr>
          <w:p w:rsidR="00E26C11" w:rsidRDefault="007325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E26C11" w:rsidRDefault="00732535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92" w:type="dxa"/>
          </w:tcPr>
          <w:p w:rsidR="00E26C11" w:rsidRDefault="00E26C11" w:rsidP="009036D0">
            <w:pPr>
              <w:pStyle w:val="TableParagraph"/>
              <w:rPr>
                <w:sz w:val="24"/>
              </w:rPr>
            </w:pPr>
          </w:p>
        </w:tc>
      </w:tr>
      <w:tr w:rsidR="00E26C11" w:rsidTr="00940DBC">
        <w:trPr>
          <w:trHeight w:val="70"/>
        </w:trPr>
        <w:tc>
          <w:tcPr>
            <w:tcW w:w="814" w:type="dxa"/>
            <w:vMerge/>
            <w:tcBorders>
              <w:top w:val="nil"/>
            </w:tcBorders>
          </w:tcPr>
          <w:p w:rsidR="00E26C11" w:rsidRDefault="00E26C11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E26C11" w:rsidRDefault="00E26C11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E26C11" w:rsidRDefault="00732535">
            <w:pPr>
              <w:pStyle w:val="TableParagraph"/>
              <w:spacing w:line="273" w:lineRule="exact"/>
              <w:ind w:left="449" w:right="445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280" w:type="dxa"/>
          </w:tcPr>
          <w:p w:rsidR="00E26C11" w:rsidRDefault="00E53820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208,4</w:t>
            </w:r>
          </w:p>
        </w:tc>
        <w:tc>
          <w:tcPr>
            <w:tcW w:w="1496" w:type="dxa"/>
            <w:gridSpan w:val="2"/>
          </w:tcPr>
          <w:p w:rsidR="00E26C11" w:rsidRDefault="00E53820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208,4</w:t>
            </w:r>
          </w:p>
        </w:tc>
        <w:tc>
          <w:tcPr>
            <w:tcW w:w="1202" w:type="dxa"/>
          </w:tcPr>
          <w:p w:rsidR="00E26C11" w:rsidRDefault="00732535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5" w:type="dxa"/>
          </w:tcPr>
          <w:p w:rsidR="00E26C11" w:rsidRDefault="0073253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E26C11" w:rsidRDefault="00732535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92" w:type="dxa"/>
          </w:tcPr>
          <w:p w:rsidR="00E26C11" w:rsidRDefault="00E53820" w:rsidP="009036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МКУ «УК КГО»</w:t>
            </w:r>
          </w:p>
        </w:tc>
      </w:tr>
      <w:tr w:rsidR="00CE178C" w:rsidTr="00940DBC">
        <w:trPr>
          <w:trHeight w:val="177"/>
        </w:trPr>
        <w:tc>
          <w:tcPr>
            <w:tcW w:w="814" w:type="dxa"/>
            <w:vMerge/>
            <w:tcBorders>
              <w:top w:val="nil"/>
            </w:tcBorders>
          </w:tcPr>
          <w:p w:rsidR="00CE178C" w:rsidRDefault="00CE178C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CE178C" w:rsidRDefault="00CE178C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CE178C" w:rsidRDefault="00CE178C">
            <w:pPr>
              <w:pStyle w:val="TableParagraph"/>
              <w:spacing w:line="270" w:lineRule="exact"/>
              <w:ind w:left="449" w:right="445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280" w:type="dxa"/>
          </w:tcPr>
          <w:p w:rsidR="00CE178C" w:rsidRDefault="00CE178C" w:rsidP="00E706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96" w:type="dxa"/>
            <w:gridSpan w:val="2"/>
          </w:tcPr>
          <w:p w:rsidR="00CE178C" w:rsidRDefault="00CE178C" w:rsidP="00E706A2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2" w:type="dxa"/>
          </w:tcPr>
          <w:p w:rsidR="00CE178C" w:rsidRDefault="00CE178C" w:rsidP="00E706A2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5" w:type="dxa"/>
          </w:tcPr>
          <w:p w:rsidR="00CE178C" w:rsidRDefault="00CE178C" w:rsidP="00E706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CE178C" w:rsidRDefault="00CE178C" w:rsidP="00E706A2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92" w:type="dxa"/>
          </w:tcPr>
          <w:p w:rsidR="00CE178C" w:rsidRDefault="00CE178C" w:rsidP="009036D0">
            <w:pPr>
              <w:pStyle w:val="TableParagraph"/>
              <w:rPr>
                <w:sz w:val="24"/>
              </w:rPr>
            </w:pPr>
          </w:p>
        </w:tc>
      </w:tr>
      <w:tr w:rsidR="00CE178C" w:rsidTr="00940DBC">
        <w:trPr>
          <w:trHeight w:val="70"/>
        </w:trPr>
        <w:tc>
          <w:tcPr>
            <w:tcW w:w="814" w:type="dxa"/>
            <w:vMerge/>
            <w:tcBorders>
              <w:top w:val="nil"/>
            </w:tcBorders>
          </w:tcPr>
          <w:p w:rsidR="00CE178C" w:rsidRDefault="00CE178C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CE178C" w:rsidRDefault="00CE178C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CE178C" w:rsidRDefault="00CE178C">
            <w:pPr>
              <w:pStyle w:val="TableParagraph"/>
              <w:spacing w:line="270" w:lineRule="exact"/>
              <w:ind w:left="449" w:right="445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280" w:type="dxa"/>
          </w:tcPr>
          <w:p w:rsidR="00CE178C" w:rsidRDefault="00CE178C" w:rsidP="00E706A2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96" w:type="dxa"/>
            <w:gridSpan w:val="2"/>
          </w:tcPr>
          <w:p w:rsidR="00CE178C" w:rsidRDefault="00CE178C" w:rsidP="00E706A2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2" w:type="dxa"/>
          </w:tcPr>
          <w:p w:rsidR="00CE178C" w:rsidRDefault="00CE178C" w:rsidP="00E706A2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5" w:type="dxa"/>
          </w:tcPr>
          <w:p w:rsidR="00CE178C" w:rsidRDefault="00CE178C" w:rsidP="00E706A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CE178C" w:rsidRDefault="00CE178C" w:rsidP="00E706A2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92" w:type="dxa"/>
          </w:tcPr>
          <w:p w:rsidR="00CE178C" w:rsidRDefault="00CE178C" w:rsidP="009036D0">
            <w:pPr>
              <w:pStyle w:val="TableParagraph"/>
              <w:rPr>
                <w:sz w:val="24"/>
              </w:rPr>
            </w:pPr>
          </w:p>
        </w:tc>
      </w:tr>
      <w:tr w:rsidR="00CE178C" w:rsidTr="00940DBC">
        <w:trPr>
          <w:trHeight w:val="70"/>
        </w:trPr>
        <w:tc>
          <w:tcPr>
            <w:tcW w:w="814" w:type="dxa"/>
            <w:vMerge w:val="restart"/>
          </w:tcPr>
          <w:p w:rsidR="00CE178C" w:rsidRDefault="00CE178C">
            <w:pPr>
              <w:pStyle w:val="TableParagraph"/>
              <w:jc w:val="left"/>
              <w:rPr>
                <w:sz w:val="26"/>
              </w:rPr>
            </w:pPr>
          </w:p>
          <w:p w:rsidR="00CE178C" w:rsidRDefault="00CE178C">
            <w:pPr>
              <w:pStyle w:val="TableParagraph"/>
              <w:spacing w:before="180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677" w:type="dxa"/>
            <w:vMerge w:val="restart"/>
          </w:tcPr>
          <w:p w:rsidR="00CE178C" w:rsidRDefault="00CE178C">
            <w:pPr>
              <w:pStyle w:val="TableParagraph"/>
              <w:spacing w:before="10"/>
              <w:jc w:val="left"/>
              <w:rPr>
                <w:sz w:val="27"/>
              </w:rPr>
            </w:pPr>
          </w:p>
          <w:p w:rsidR="00CE178C" w:rsidRDefault="00CE178C">
            <w:pPr>
              <w:pStyle w:val="TableParagraph"/>
              <w:spacing w:line="276" w:lineRule="auto"/>
              <w:ind w:left="282" w:right="172" w:hanging="89"/>
              <w:jc w:val="left"/>
              <w:rPr>
                <w:sz w:val="24"/>
              </w:rPr>
            </w:pPr>
            <w:r>
              <w:rPr>
                <w:sz w:val="24"/>
              </w:rPr>
              <w:t>Строительство и реконструкция объектов систем водоснабжения и водоотведения</w:t>
            </w:r>
          </w:p>
        </w:tc>
        <w:tc>
          <w:tcPr>
            <w:tcW w:w="1424" w:type="dxa"/>
          </w:tcPr>
          <w:p w:rsidR="00CE178C" w:rsidRDefault="00CE178C" w:rsidP="000730EB">
            <w:pPr>
              <w:pStyle w:val="TableParagraph"/>
              <w:ind w:left="449" w:right="445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280" w:type="dxa"/>
            <w:vAlign w:val="center"/>
          </w:tcPr>
          <w:p w:rsidR="00CE178C" w:rsidRDefault="00A93958" w:rsidP="0007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96" w:type="dxa"/>
            <w:gridSpan w:val="2"/>
            <w:vAlign w:val="center"/>
          </w:tcPr>
          <w:p w:rsidR="00CE178C" w:rsidRDefault="00A93958" w:rsidP="0007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02" w:type="dxa"/>
            <w:vAlign w:val="center"/>
          </w:tcPr>
          <w:p w:rsidR="00CE178C" w:rsidRDefault="00CE178C" w:rsidP="000730E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5" w:type="dxa"/>
            <w:vAlign w:val="center"/>
          </w:tcPr>
          <w:p w:rsidR="00CE178C" w:rsidRDefault="00CE178C" w:rsidP="000730EB">
            <w:pPr>
              <w:pStyle w:val="TableParagraph"/>
              <w:spacing w:line="270" w:lineRule="exact"/>
              <w:ind w:left="392" w:right="39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3" w:type="dxa"/>
            <w:vAlign w:val="center"/>
          </w:tcPr>
          <w:p w:rsidR="00CE178C" w:rsidRDefault="00CE178C" w:rsidP="000730EB">
            <w:pPr>
              <w:pStyle w:val="TableParagraph"/>
              <w:spacing w:line="270" w:lineRule="exact"/>
              <w:ind w:left="392" w:right="391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692" w:type="dxa"/>
          </w:tcPr>
          <w:p w:rsidR="00CE178C" w:rsidRDefault="00CE178C" w:rsidP="009036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МКУ УПЖ КГО</w:t>
            </w:r>
          </w:p>
        </w:tc>
      </w:tr>
      <w:tr w:rsidR="00CE178C" w:rsidTr="00940DBC">
        <w:trPr>
          <w:trHeight w:val="70"/>
        </w:trPr>
        <w:tc>
          <w:tcPr>
            <w:tcW w:w="814" w:type="dxa"/>
            <w:vMerge/>
            <w:tcBorders>
              <w:top w:val="nil"/>
            </w:tcBorders>
          </w:tcPr>
          <w:p w:rsidR="00CE178C" w:rsidRDefault="00CE178C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CE178C" w:rsidRDefault="00CE178C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CE178C" w:rsidRDefault="00CE178C">
            <w:pPr>
              <w:pStyle w:val="TableParagraph"/>
              <w:spacing w:line="270" w:lineRule="exact"/>
              <w:ind w:left="449" w:right="445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280" w:type="dxa"/>
          </w:tcPr>
          <w:p w:rsidR="00CE178C" w:rsidRDefault="00CE178C" w:rsidP="00E706A2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96" w:type="dxa"/>
            <w:gridSpan w:val="2"/>
          </w:tcPr>
          <w:p w:rsidR="00CE178C" w:rsidRDefault="00CE178C" w:rsidP="00E706A2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2" w:type="dxa"/>
          </w:tcPr>
          <w:p w:rsidR="00CE178C" w:rsidRDefault="00CE178C" w:rsidP="00E706A2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5" w:type="dxa"/>
          </w:tcPr>
          <w:p w:rsidR="00CE178C" w:rsidRDefault="00CE178C" w:rsidP="00E706A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CE178C" w:rsidRDefault="00CE178C" w:rsidP="00E706A2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92" w:type="dxa"/>
          </w:tcPr>
          <w:p w:rsidR="00CE178C" w:rsidRDefault="00CE178C" w:rsidP="009036D0">
            <w:pPr>
              <w:pStyle w:val="TableParagraph"/>
              <w:rPr>
                <w:sz w:val="24"/>
              </w:rPr>
            </w:pPr>
          </w:p>
        </w:tc>
      </w:tr>
      <w:tr w:rsidR="00CE178C" w:rsidTr="00940DBC">
        <w:trPr>
          <w:trHeight w:val="70"/>
        </w:trPr>
        <w:tc>
          <w:tcPr>
            <w:tcW w:w="814" w:type="dxa"/>
            <w:vMerge/>
            <w:tcBorders>
              <w:top w:val="nil"/>
            </w:tcBorders>
          </w:tcPr>
          <w:p w:rsidR="00CE178C" w:rsidRDefault="00CE178C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CE178C" w:rsidRDefault="00CE178C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CE178C" w:rsidRDefault="00CE178C">
            <w:pPr>
              <w:pStyle w:val="TableParagraph"/>
              <w:spacing w:line="270" w:lineRule="exact"/>
              <w:ind w:left="449" w:right="445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280" w:type="dxa"/>
          </w:tcPr>
          <w:p w:rsidR="00CE178C" w:rsidRDefault="00CE178C">
            <w:pPr>
              <w:pStyle w:val="TableParagraph"/>
              <w:spacing w:line="270" w:lineRule="exact"/>
              <w:ind w:left="307"/>
              <w:jc w:val="left"/>
              <w:rPr>
                <w:sz w:val="24"/>
              </w:rPr>
            </w:pPr>
            <w:r>
              <w:rPr>
                <w:sz w:val="24"/>
              </w:rPr>
              <w:t>6390,0</w:t>
            </w:r>
          </w:p>
        </w:tc>
        <w:tc>
          <w:tcPr>
            <w:tcW w:w="1496" w:type="dxa"/>
            <w:gridSpan w:val="2"/>
          </w:tcPr>
          <w:p w:rsidR="00CE178C" w:rsidRDefault="00CE178C">
            <w:pPr>
              <w:pStyle w:val="TableParagraph"/>
              <w:spacing w:line="270" w:lineRule="exact"/>
              <w:ind w:left="414"/>
              <w:jc w:val="left"/>
              <w:rPr>
                <w:sz w:val="24"/>
              </w:rPr>
            </w:pPr>
            <w:r>
              <w:rPr>
                <w:sz w:val="24"/>
              </w:rPr>
              <w:t>6390,0</w:t>
            </w:r>
          </w:p>
        </w:tc>
        <w:tc>
          <w:tcPr>
            <w:tcW w:w="1202" w:type="dxa"/>
          </w:tcPr>
          <w:p w:rsidR="00CE178C" w:rsidRDefault="00CE178C" w:rsidP="00CE178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5" w:type="dxa"/>
          </w:tcPr>
          <w:p w:rsidR="00CE178C" w:rsidRDefault="00CE178C" w:rsidP="00CE178C">
            <w:pPr>
              <w:pStyle w:val="TableParagraph"/>
              <w:spacing w:line="270" w:lineRule="exact"/>
              <w:ind w:left="392" w:right="39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3" w:type="dxa"/>
          </w:tcPr>
          <w:p w:rsidR="00CE178C" w:rsidRDefault="00CE178C" w:rsidP="00CE178C">
            <w:pPr>
              <w:pStyle w:val="TableParagraph"/>
              <w:spacing w:line="270" w:lineRule="exact"/>
              <w:ind w:left="392" w:right="391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692" w:type="dxa"/>
          </w:tcPr>
          <w:p w:rsidR="00CE178C" w:rsidRDefault="00CE178C" w:rsidP="009036D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МКУ УПЖ КГО</w:t>
            </w:r>
          </w:p>
        </w:tc>
      </w:tr>
      <w:tr w:rsidR="00CE178C" w:rsidTr="00940DBC">
        <w:trPr>
          <w:trHeight w:val="470"/>
        </w:trPr>
        <w:tc>
          <w:tcPr>
            <w:tcW w:w="15853" w:type="dxa"/>
            <w:gridSpan w:val="10"/>
          </w:tcPr>
          <w:p w:rsidR="00CE178C" w:rsidRDefault="00CE178C">
            <w:pPr>
              <w:pStyle w:val="TableParagraph"/>
              <w:spacing w:before="48"/>
              <w:ind w:left="130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3. Подпрограмма «Развитие инфраструктуры КГО с целью создания новых инвестиционных проектов»</w:t>
            </w:r>
          </w:p>
        </w:tc>
      </w:tr>
      <w:tr w:rsidR="00CE178C" w:rsidTr="00940DBC">
        <w:trPr>
          <w:trHeight w:val="369"/>
        </w:trPr>
        <w:tc>
          <w:tcPr>
            <w:tcW w:w="15853" w:type="dxa"/>
            <w:gridSpan w:val="10"/>
          </w:tcPr>
          <w:p w:rsidR="00CE178C" w:rsidRDefault="00CE178C">
            <w:pPr>
              <w:pStyle w:val="TableParagraph"/>
              <w:spacing w:line="320" w:lineRule="exact"/>
              <w:ind w:left="6155" w:right="6147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Направления деятельности</w:t>
            </w:r>
          </w:p>
        </w:tc>
      </w:tr>
      <w:tr w:rsidR="00CE178C" w:rsidTr="00940DBC">
        <w:trPr>
          <w:trHeight w:val="184"/>
        </w:trPr>
        <w:tc>
          <w:tcPr>
            <w:tcW w:w="814" w:type="dxa"/>
            <w:vMerge w:val="restart"/>
          </w:tcPr>
          <w:p w:rsidR="00CE178C" w:rsidRDefault="00CE178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677" w:type="dxa"/>
            <w:vMerge w:val="restart"/>
          </w:tcPr>
          <w:p w:rsidR="00CE178C" w:rsidRDefault="00CE178C">
            <w:pPr>
              <w:pStyle w:val="TableParagraph"/>
              <w:jc w:val="left"/>
              <w:rPr>
                <w:sz w:val="26"/>
              </w:rPr>
            </w:pPr>
          </w:p>
          <w:p w:rsidR="00CE178C" w:rsidRDefault="00CE178C">
            <w:pPr>
              <w:pStyle w:val="TableParagraph"/>
              <w:spacing w:before="202" w:line="276" w:lineRule="auto"/>
              <w:ind w:left="138" w:right="136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Всего по подпрограмме «Развитие и</w:t>
            </w:r>
            <w:r>
              <w:rPr>
                <w:b/>
                <w:sz w:val="24"/>
              </w:rPr>
              <w:t>н</w:t>
            </w:r>
            <w:r>
              <w:rPr>
                <w:b/>
                <w:sz w:val="24"/>
              </w:rPr>
              <w:t>фраструктуры КГО с целью создания новых инвестиционных проектов»</w:t>
            </w:r>
          </w:p>
        </w:tc>
        <w:tc>
          <w:tcPr>
            <w:tcW w:w="1424" w:type="dxa"/>
          </w:tcPr>
          <w:p w:rsidR="00CE178C" w:rsidRDefault="00CE178C">
            <w:pPr>
              <w:pStyle w:val="TableParagraph"/>
              <w:spacing w:before="1"/>
              <w:ind w:left="449" w:right="445"/>
              <w:rPr>
                <w:b/>
                <w:sz w:val="24"/>
              </w:rPr>
            </w:pPr>
            <w:r>
              <w:rPr>
                <w:b/>
                <w:sz w:val="24"/>
              </w:rPr>
              <w:t>2016</w:t>
            </w:r>
          </w:p>
        </w:tc>
        <w:tc>
          <w:tcPr>
            <w:tcW w:w="1280" w:type="dxa"/>
          </w:tcPr>
          <w:p w:rsidR="00CE178C" w:rsidRDefault="00CE178C">
            <w:pPr>
              <w:pStyle w:val="TableParagraph"/>
              <w:spacing w:before="1"/>
              <w:ind w:left="3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5857,7</w:t>
            </w:r>
          </w:p>
        </w:tc>
        <w:tc>
          <w:tcPr>
            <w:tcW w:w="1280" w:type="dxa"/>
          </w:tcPr>
          <w:p w:rsidR="00CE178C" w:rsidRDefault="00CE178C">
            <w:pPr>
              <w:pStyle w:val="TableParagraph"/>
              <w:spacing w:before="1"/>
              <w:ind w:left="226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5857,7</w:t>
            </w:r>
          </w:p>
        </w:tc>
        <w:tc>
          <w:tcPr>
            <w:tcW w:w="1418" w:type="dxa"/>
            <w:gridSpan w:val="2"/>
          </w:tcPr>
          <w:p w:rsidR="00CE178C" w:rsidRDefault="00CE178C">
            <w:pPr>
              <w:pStyle w:val="TableParagraph"/>
              <w:spacing w:before="1"/>
              <w:ind w:left="535" w:right="532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5" w:type="dxa"/>
          </w:tcPr>
          <w:p w:rsidR="00CE178C" w:rsidRDefault="00CE178C">
            <w:pPr>
              <w:pStyle w:val="TableParagraph"/>
              <w:spacing w:before="1"/>
              <w:ind w:left="392" w:right="392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3" w:type="dxa"/>
          </w:tcPr>
          <w:p w:rsidR="00CE178C" w:rsidRDefault="00CE178C">
            <w:pPr>
              <w:pStyle w:val="TableParagraph"/>
              <w:spacing w:before="1"/>
              <w:ind w:left="392" w:right="391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2692" w:type="dxa"/>
            <w:vMerge w:val="restart"/>
          </w:tcPr>
          <w:p w:rsidR="00CE178C" w:rsidRDefault="00CE178C">
            <w:pPr>
              <w:pStyle w:val="TableParagraph"/>
              <w:jc w:val="left"/>
              <w:rPr>
                <w:sz w:val="24"/>
              </w:rPr>
            </w:pPr>
          </w:p>
        </w:tc>
      </w:tr>
      <w:tr w:rsidR="00CE178C" w:rsidTr="00940DBC">
        <w:trPr>
          <w:trHeight w:val="70"/>
        </w:trPr>
        <w:tc>
          <w:tcPr>
            <w:tcW w:w="814" w:type="dxa"/>
            <w:vMerge/>
            <w:tcBorders>
              <w:top w:val="nil"/>
            </w:tcBorders>
          </w:tcPr>
          <w:p w:rsidR="00CE178C" w:rsidRDefault="00CE178C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CE178C" w:rsidRDefault="00CE178C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CE178C" w:rsidRDefault="00CE178C">
            <w:pPr>
              <w:pStyle w:val="TableParagraph"/>
              <w:spacing w:line="276" w:lineRule="exact"/>
              <w:ind w:left="449" w:right="445"/>
              <w:rPr>
                <w:b/>
                <w:sz w:val="24"/>
              </w:rPr>
            </w:pPr>
            <w:r>
              <w:rPr>
                <w:b/>
                <w:sz w:val="24"/>
              </w:rPr>
              <w:t>2017</w:t>
            </w:r>
          </w:p>
        </w:tc>
        <w:tc>
          <w:tcPr>
            <w:tcW w:w="1280" w:type="dxa"/>
          </w:tcPr>
          <w:p w:rsidR="00CE178C" w:rsidRDefault="00CE178C">
            <w:pPr>
              <w:pStyle w:val="TableParagraph"/>
              <w:spacing w:line="276" w:lineRule="exact"/>
              <w:ind w:left="2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13369,2</w:t>
            </w:r>
          </w:p>
        </w:tc>
        <w:tc>
          <w:tcPr>
            <w:tcW w:w="1280" w:type="dxa"/>
          </w:tcPr>
          <w:p w:rsidR="00CE178C" w:rsidRDefault="00CE178C">
            <w:pPr>
              <w:pStyle w:val="TableParagraph"/>
              <w:spacing w:line="276" w:lineRule="exact"/>
              <w:ind w:left="226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13369,2</w:t>
            </w:r>
          </w:p>
        </w:tc>
        <w:tc>
          <w:tcPr>
            <w:tcW w:w="1418" w:type="dxa"/>
            <w:gridSpan w:val="2"/>
          </w:tcPr>
          <w:p w:rsidR="00CE178C" w:rsidRDefault="00CE178C">
            <w:pPr>
              <w:pStyle w:val="TableParagraph"/>
              <w:spacing w:line="276" w:lineRule="exact"/>
              <w:ind w:left="535" w:right="532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5" w:type="dxa"/>
          </w:tcPr>
          <w:p w:rsidR="00CE178C" w:rsidRDefault="00CE178C">
            <w:pPr>
              <w:pStyle w:val="TableParagraph"/>
              <w:spacing w:line="276" w:lineRule="exact"/>
              <w:ind w:left="392" w:right="392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3" w:type="dxa"/>
          </w:tcPr>
          <w:p w:rsidR="00CE178C" w:rsidRDefault="00CE178C">
            <w:pPr>
              <w:pStyle w:val="TableParagraph"/>
              <w:spacing w:line="276" w:lineRule="exact"/>
              <w:ind w:left="392" w:right="391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CE178C" w:rsidRDefault="00CE178C">
            <w:pPr>
              <w:rPr>
                <w:sz w:val="2"/>
                <w:szCs w:val="2"/>
              </w:rPr>
            </w:pPr>
          </w:p>
        </w:tc>
      </w:tr>
      <w:tr w:rsidR="00CE178C" w:rsidTr="00940DBC">
        <w:trPr>
          <w:trHeight w:val="70"/>
        </w:trPr>
        <w:tc>
          <w:tcPr>
            <w:tcW w:w="814" w:type="dxa"/>
            <w:vMerge/>
            <w:tcBorders>
              <w:top w:val="nil"/>
            </w:tcBorders>
          </w:tcPr>
          <w:p w:rsidR="00CE178C" w:rsidRDefault="00CE178C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CE178C" w:rsidRDefault="00CE178C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CE178C" w:rsidRDefault="00CE178C">
            <w:pPr>
              <w:pStyle w:val="TableParagraph"/>
              <w:spacing w:line="275" w:lineRule="exact"/>
              <w:ind w:left="449" w:right="445"/>
              <w:rPr>
                <w:b/>
                <w:sz w:val="24"/>
              </w:rPr>
            </w:pPr>
            <w:r>
              <w:rPr>
                <w:b/>
                <w:sz w:val="24"/>
              </w:rPr>
              <w:t>2018</w:t>
            </w:r>
          </w:p>
        </w:tc>
        <w:tc>
          <w:tcPr>
            <w:tcW w:w="1280" w:type="dxa"/>
          </w:tcPr>
          <w:p w:rsidR="00CE178C" w:rsidRDefault="00CE178C">
            <w:pPr>
              <w:pStyle w:val="TableParagraph"/>
              <w:spacing w:line="275" w:lineRule="exact"/>
              <w:ind w:left="3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400,4</w:t>
            </w:r>
          </w:p>
        </w:tc>
        <w:tc>
          <w:tcPr>
            <w:tcW w:w="1280" w:type="dxa"/>
          </w:tcPr>
          <w:p w:rsidR="00CE178C" w:rsidRDefault="00CE178C">
            <w:pPr>
              <w:pStyle w:val="TableParagraph"/>
              <w:spacing w:line="275" w:lineRule="exact"/>
              <w:ind w:left="226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400,4</w:t>
            </w:r>
          </w:p>
        </w:tc>
        <w:tc>
          <w:tcPr>
            <w:tcW w:w="1418" w:type="dxa"/>
            <w:gridSpan w:val="2"/>
          </w:tcPr>
          <w:p w:rsidR="00CE178C" w:rsidRDefault="00CE178C">
            <w:pPr>
              <w:pStyle w:val="TableParagraph"/>
              <w:spacing w:line="275" w:lineRule="exact"/>
              <w:ind w:left="535" w:right="532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5" w:type="dxa"/>
          </w:tcPr>
          <w:p w:rsidR="00CE178C" w:rsidRDefault="00CE178C">
            <w:pPr>
              <w:pStyle w:val="TableParagraph"/>
              <w:spacing w:line="275" w:lineRule="exact"/>
              <w:ind w:left="392" w:right="392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3" w:type="dxa"/>
          </w:tcPr>
          <w:p w:rsidR="00CE178C" w:rsidRDefault="00CE178C">
            <w:pPr>
              <w:pStyle w:val="TableParagraph"/>
              <w:spacing w:line="275" w:lineRule="exact"/>
              <w:ind w:left="392" w:right="391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CE178C" w:rsidRDefault="00CE178C">
            <w:pPr>
              <w:rPr>
                <w:sz w:val="2"/>
                <w:szCs w:val="2"/>
              </w:rPr>
            </w:pPr>
          </w:p>
        </w:tc>
      </w:tr>
      <w:tr w:rsidR="00CE178C" w:rsidTr="00940DBC">
        <w:trPr>
          <w:trHeight w:val="70"/>
        </w:trPr>
        <w:tc>
          <w:tcPr>
            <w:tcW w:w="814" w:type="dxa"/>
            <w:vMerge/>
            <w:tcBorders>
              <w:top w:val="nil"/>
            </w:tcBorders>
          </w:tcPr>
          <w:p w:rsidR="00CE178C" w:rsidRDefault="00CE178C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CE178C" w:rsidRDefault="00CE178C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CE178C" w:rsidRDefault="00CE178C">
            <w:pPr>
              <w:pStyle w:val="TableParagraph"/>
              <w:spacing w:line="275" w:lineRule="exact"/>
              <w:ind w:left="449" w:right="445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</w:p>
        </w:tc>
        <w:tc>
          <w:tcPr>
            <w:tcW w:w="1280" w:type="dxa"/>
          </w:tcPr>
          <w:p w:rsidR="00CE178C" w:rsidRDefault="00402A6D">
            <w:pPr>
              <w:pStyle w:val="TableParagraph"/>
              <w:spacing w:line="275" w:lineRule="exact"/>
              <w:ind w:left="226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16128,5</w:t>
            </w:r>
          </w:p>
        </w:tc>
        <w:tc>
          <w:tcPr>
            <w:tcW w:w="1280" w:type="dxa"/>
          </w:tcPr>
          <w:p w:rsidR="00CE178C" w:rsidRDefault="00402A6D">
            <w:pPr>
              <w:pStyle w:val="TableParagraph"/>
              <w:spacing w:line="275" w:lineRule="exact"/>
              <w:ind w:left="226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16128,5</w:t>
            </w:r>
          </w:p>
        </w:tc>
        <w:tc>
          <w:tcPr>
            <w:tcW w:w="1418" w:type="dxa"/>
            <w:gridSpan w:val="2"/>
          </w:tcPr>
          <w:p w:rsidR="00CE178C" w:rsidRDefault="00CE178C">
            <w:pPr>
              <w:pStyle w:val="TableParagraph"/>
              <w:spacing w:line="275" w:lineRule="exact"/>
              <w:ind w:left="535" w:right="532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5" w:type="dxa"/>
          </w:tcPr>
          <w:p w:rsidR="00CE178C" w:rsidRDefault="00CE178C">
            <w:pPr>
              <w:pStyle w:val="TableParagraph"/>
              <w:spacing w:line="275" w:lineRule="exact"/>
              <w:ind w:left="392" w:right="392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3" w:type="dxa"/>
          </w:tcPr>
          <w:p w:rsidR="00CE178C" w:rsidRDefault="00CE178C">
            <w:pPr>
              <w:pStyle w:val="TableParagraph"/>
              <w:spacing w:line="275" w:lineRule="exact"/>
              <w:ind w:left="392" w:right="391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CE178C" w:rsidRDefault="00CE178C">
            <w:pPr>
              <w:rPr>
                <w:sz w:val="2"/>
                <w:szCs w:val="2"/>
              </w:rPr>
            </w:pPr>
          </w:p>
        </w:tc>
      </w:tr>
      <w:tr w:rsidR="00CE178C" w:rsidTr="00940DBC">
        <w:trPr>
          <w:trHeight w:val="70"/>
        </w:trPr>
        <w:tc>
          <w:tcPr>
            <w:tcW w:w="814" w:type="dxa"/>
            <w:vMerge/>
            <w:tcBorders>
              <w:top w:val="nil"/>
            </w:tcBorders>
          </w:tcPr>
          <w:p w:rsidR="00CE178C" w:rsidRDefault="00CE178C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CE178C" w:rsidRDefault="00CE178C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CE178C" w:rsidRDefault="00CE178C">
            <w:pPr>
              <w:pStyle w:val="TableParagraph"/>
              <w:spacing w:line="275" w:lineRule="exact"/>
              <w:ind w:left="449" w:right="445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</w:tc>
        <w:tc>
          <w:tcPr>
            <w:tcW w:w="1280" w:type="dxa"/>
          </w:tcPr>
          <w:p w:rsidR="00CE178C" w:rsidRDefault="00CE178C">
            <w:pPr>
              <w:pStyle w:val="TableParagraph"/>
              <w:spacing w:line="275" w:lineRule="exact"/>
              <w:ind w:left="226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280" w:type="dxa"/>
          </w:tcPr>
          <w:p w:rsidR="00CE178C" w:rsidRDefault="00CE178C">
            <w:pPr>
              <w:pStyle w:val="TableParagraph"/>
              <w:spacing w:line="275" w:lineRule="exact"/>
              <w:ind w:left="226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418" w:type="dxa"/>
            <w:gridSpan w:val="2"/>
          </w:tcPr>
          <w:p w:rsidR="00CE178C" w:rsidRDefault="00CE178C">
            <w:pPr>
              <w:pStyle w:val="TableParagraph"/>
              <w:spacing w:line="275" w:lineRule="exact"/>
              <w:ind w:left="535" w:right="532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5" w:type="dxa"/>
          </w:tcPr>
          <w:p w:rsidR="00CE178C" w:rsidRDefault="00CE178C">
            <w:pPr>
              <w:pStyle w:val="TableParagraph"/>
              <w:spacing w:line="275" w:lineRule="exact"/>
              <w:ind w:left="392" w:right="392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3" w:type="dxa"/>
          </w:tcPr>
          <w:p w:rsidR="00CE178C" w:rsidRDefault="00CE178C">
            <w:pPr>
              <w:pStyle w:val="TableParagraph"/>
              <w:spacing w:line="275" w:lineRule="exact"/>
              <w:ind w:left="392" w:right="391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CE178C" w:rsidRDefault="00CE178C">
            <w:pPr>
              <w:rPr>
                <w:sz w:val="2"/>
                <w:szCs w:val="2"/>
              </w:rPr>
            </w:pPr>
          </w:p>
        </w:tc>
      </w:tr>
      <w:tr w:rsidR="00CE178C" w:rsidTr="00940DBC">
        <w:trPr>
          <w:trHeight w:val="70"/>
        </w:trPr>
        <w:tc>
          <w:tcPr>
            <w:tcW w:w="814" w:type="dxa"/>
            <w:vMerge/>
            <w:tcBorders>
              <w:top w:val="nil"/>
            </w:tcBorders>
          </w:tcPr>
          <w:p w:rsidR="00CE178C" w:rsidRDefault="00CE178C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CE178C" w:rsidRDefault="00CE178C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CE178C" w:rsidRDefault="00CE178C">
            <w:pPr>
              <w:pStyle w:val="TableParagraph"/>
              <w:spacing w:line="275" w:lineRule="exact"/>
              <w:ind w:left="449" w:right="445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1280" w:type="dxa"/>
          </w:tcPr>
          <w:p w:rsidR="00CE178C" w:rsidRDefault="00CE178C">
            <w:pPr>
              <w:pStyle w:val="TableParagraph"/>
              <w:spacing w:line="275" w:lineRule="exact"/>
              <w:ind w:left="226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280" w:type="dxa"/>
          </w:tcPr>
          <w:p w:rsidR="00CE178C" w:rsidRDefault="00CE178C">
            <w:pPr>
              <w:pStyle w:val="TableParagraph"/>
              <w:spacing w:line="275" w:lineRule="exact"/>
              <w:ind w:left="226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418" w:type="dxa"/>
            <w:gridSpan w:val="2"/>
          </w:tcPr>
          <w:p w:rsidR="00CE178C" w:rsidRDefault="00CE178C">
            <w:pPr>
              <w:pStyle w:val="TableParagraph"/>
              <w:spacing w:line="275" w:lineRule="exact"/>
              <w:ind w:left="535" w:right="532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5" w:type="dxa"/>
          </w:tcPr>
          <w:p w:rsidR="00CE178C" w:rsidRDefault="00CE178C">
            <w:pPr>
              <w:pStyle w:val="TableParagraph"/>
              <w:spacing w:line="275" w:lineRule="exact"/>
              <w:ind w:left="392" w:right="392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3" w:type="dxa"/>
          </w:tcPr>
          <w:p w:rsidR="00CE178C" w:rsidRDefault="00CE178C">
            <w:pPr>
              <w:pStyle w:val="TableParagraph"/>
              <w:spacing w:line="275" w:lineRule="exact"/>
              <w:ind w:left="392" w:right="391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CE178C" w:rsidRDefault="00CE178C">
            <w:pPr>
              <w:rPr>
                <w:sz w:val="2"/>
                <w:szCs w:val="2"/>
              </w:rPr>
            </w:pPr>
          </w:p>
        </w:tc>
      </w:tr>
      <w:tr w:rsidR="00CE178C" w:rsidRPr="00940DBC" w:rsidTr="00940DBC">
        <w:trPr>
          <w:trHeight w:val="70"/>
        </w:trPr>
        <w:tc>
          <w:tcPr>
            <w:tcW w:w="814" w:type="dxa"/>
            <w:vMerge w:val="restart"/>
          </w:tcPr>
          <w:p w:rsidR="00CE178C" w:rsidRPr="00940DBC" w:rsidRDefault="00CE178C" w:rsidP="00940DBC">
            <w:pPr>
              <w:pStyle w:val="a7"/>
              <w:rPr>
                <w:rFonts w:ascii="Times New Roman" w:hAnsi="Times New Roman" w:cs="Times New Roman"/>
              </w:rPr>
            </w:pPr>
          </w:p>
          <w:p w:rsidR="00CE178C" w:rsidRPr="00940DBC" w:rsidRDefault="00CE178C" w:rsidP="00940DBC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940DBC"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4677" w:type="dxa"/>
            <w:vMerge w:val="restart"/>
          </w:tcPr>
          <w:p w:rsidR="00CE178C" w:rsidRPr="00940DBC" w:rsidRDefault="00CE178C" w:rsidP="00940DBC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940DBC">
              <w:rPr>
                <w:rFonts w:ascii="Times New Roman" w:hAnsi="Times New Roman" w:cs="Times New Roman"/>
                <w:sz w:val="24"/>
              </w:rPr>
              <w:t>Выполнение работ по подготовке</w:t>
            </w:r>
          </w:p>
          <w:p w:rsidR="00CE178C" w:rsidRPr="00940DBC" w:rsidRDefault="00C24CFD" w:rsidP="00940DBC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CE178C" w:rsidRPr="00940DBC">
              <w:rPr>
                <w:rFonts w:ascii="Times New Roman" w:hAnsi="Times New Roman" w:cs="Times New Roman"/>
                <w:sz w:val="24"/>
              </w:rPr>
              <w:t xml:space="preserve">окументации для электроснабжения </w:t>
            </w:r>
            <w:proofErr w:type="spellStart"/>
            <w:r w:rsidR="00CE178C" w:rsidRPr="00940DBC">
              <w:rPr>
                <w:rFonts w:ascii="Times New Roman" w:hAnsi="Times New Roman" w:cs="Times New Roman"/>
                <w:sz w:val="24"/>
              </w:rPr>
              <w:t>пром</w:t>
            </w:r>
            <w:proofErr w:type="spellEnd"/>
            <w:r w:rsidR="009036D0">
              <w:rPr>
                <w:rFonts w:ascii="Times New Roman" w:hAnsi="Times New Roman" w:cs="Times New Roman"/>
                <w:sz w:val="24"/>
              </w:rPr>
              <w:t>-</w:t>
            </w:r>
            <w:r w:rsidR="00CE178C" w:rsidRPr="00940DBC">
              <w:rPr>
                <w:rFonts w:ascii="Times New Roman" w:hAnsi="Times New Roman" w:cs="Times New Roman"/>
                <w:sz w:val="24"/>
              </w:rPr>
              <w:t>площадки и жилого фонда КГО,</w:t>
            </w:r>
          </w:p>
        </w:tc>
        <w:tc>
          <w:tcPr>
            <w:tcW w:w="1424" w:type="dxa"/>
            <w:vMerge w:val="restart"/>
          </w:tcPr>
          <w:p w:rsidR="00CE178C" w:rsidRPr="00940DBC" w:rsidRDefault="00CE178C" w:rsidP="009036D0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940DBC">
              <w:rPr>
                <w:rFonts w:ascii="Times New Roman" w:hAnsi="Times New Roman" w:cs="Times New Roman"/>
                <w:sz w:val="24"/>
              </w:rPr>
              <w:t>2016</w:t>
            </w:r>
          </w:p>
        </w:tc>
        <w:tc>
          <w:tcPr>
            <w:tcW w:w="1280" w:type="dxa"/>
          </w:tcPr>
          <w:p w:rsidR="00CE178C" w:rsidRPr="00940DBC" w:rsidRDefault="00CE178C" w:rsidP="009036D0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940DBC">
              <w:rPr>
                <w:rFonts w:ascii="Times New Roman" w:hAnsi="Times New Roman" w:cs="Times New Roman"/>
                <w:sz w:val="24"/>
              </w:rPr>
              <w:t>4370,0</w:t>
            </w:r>
          </w:p>
        </w:tc>
        <w:tc>
          <w:tcPr>
            <w:tcW w:w="1280" w:type="dxa"/>
          </w:tcPr>
          <w:p w:rsidR="00CE178C" w:rsidRPr="00940DBC" w:rsidRDefault="00CE178C" w:rsidP="009036D0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940DBC">
              <w:rPr>
                <w:rFonts w:ascii="Times New Roman" w:hAnsi="Times New Roman" w:cs="Times New Roman"/>
                <w:sz w:val="24"/>
              </w:rPr>
              <w:t>4370,0</w:t>
            </w:r>
          </w:p>
        </w:tc>
        <w:tc>
          <w:tcPr>
            <w:tcW w:w="1418" w:type="dxa"/>
            <w:gridSpan w:val="2"/>
          </w:tcPr>
          <w:p w:rsidR="00CE178C" w:rsidRPr="00940DBC" w:rsidRDefault="00CE178C" w:rsidP="009036D0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940DBC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135" w:type="dxa"/>
          </w:tcPr>
          <w:p w:rsidR="00CE178C" w:rsidRPr="00940DBC" w:rsidRDefault="00CE178C" w:rsidP="009036D0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940DBC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133" w:type="dxa"/>
          </w:tcPr>
          <w:p w:rsidR="00CE178C" w:rsidRPr="00940DBC" w:rsidRDefault="00CE178C" w:rsidP="009036D0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940DBC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2692" w:type="dxa"/>
          </w:tcPr>
          <w:p w:rsidR="00CE178C" w:rsidRPr="00940DBC" w:rsidRDefault="00CE178C" w:rsidP="009036D0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940DBC">
              <w:rPr>
                <w:rFonts w:ascii="Times New Roman" w:hAnsi="Times New Roman" w:cs="Times New Roman"/>
                <w:sz w:val="24"/>
              </w:rPr>
              <w:t>Администрация КГО</w:t>
            </w:r>
          </w:p>
        </w:tc>
      </w:tr>
      <w:tr w:rsidR="00CE178C" w:rsidRPr="00940DBC" w:rsidTr="00940DBC">
        <w:trPr>
          <w:trHeight w:val="318"/>
        </w:trPr>
        <w:tc>
          <w:tcPr>
            <w:tcW w:w="814" w:type="dxa"/>
            <w:vMerge/>
            <w:tcBorders>
              <w:top w:val="nil"/>
            </w:tcBorders>
          </w:tcPr>
          <w:p w:rsidR="00CE178C" w:rsidRPr="00940DBC" w:rsidRDefault="00CE178C" w:rsidP="00940DBC">
            <w:pPr>
              <w:pStyle w:val="a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CE178C" w:rsidRPr="00940DBC" w:rsidRDefault="00CE178C" w:rsidP="00940DBC">
            <w:pPr>
              <w:pStyle w:val="a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CE178C" w:rsidRPr="00940DBC" w:rsidRDefault="00CE178C" w:rsidP="009036D0">
            <w:pPr>
              <w:pStyle w:val="a7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</w:tcPr>
          <w:p w:rsidR="00CE178C" w:rsidRPr="00940DBC" w:rsidRDefault="00CE178C" w:rsidP="009036D0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940DBC">
              <w:rPr>
                <w:rFonts w:ascii="Times New Roman" w:hAnsi="Times New Roman" w:cs="Times New Roman"/>
                <w:sz w:val="24"/>
              </w:rPr>
              <w:t>1487,6</w:t>
            </w:r>
          </w:p>
        </w:tc>
        <w:tc>
          <w:tcPr>
            <w:tcW w:w="1280" w:type="dxa"/>
          </w:tcPr>
          <w:p w:rsidR="00CE178C" w:rsidRPr="00940DBC" w:rsidRDefault="00CE178C" w:rsidP="009036D0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940DBC">
              <w:rPr>
                <w:rFonts w:ascii="Times New Roman" w:hAnsi="Times New Roman" w:cs="Times New Roman"/>
                <w:sz w:val="24"/>
              </w:rPr>
              <w:t>1487,6</w:t>
            </w:r>
          </w:p>
        </w:tc>
        <w:tc>
          <w:tcPr>
            <w:tcW w:w="1418" w:type="dxa"/>
            <w:gridSpan w:val="2"/>
          </w:tcPr>
          <w:p w:rsidR="00CE178C" w:rsidRPr="00940DBC" w:rsidRDefault="00CE178C" w:rsidP="009036D0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940DBC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135" w:type="dxa"/>
          </w:tcPr>
          <w:p w:rsidR="00CE178C" w:rsidRPr="00940DBC" w:rsidRDefault="00CE178C" w:rsidP="009036D0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940DBC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133" w:type="dxa"/>
          </w:tcPr>
          <w:p w:rsidR="00CE178C" w:rsidRPr="00940DBC" w:rsidRDefault="00CE178C" w:rsidP="009036D0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940DBC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2692" w:type="dxa"/>
          </w:tcPr>
          <w:p w:rsidR="00CE178C" w:rsidRPr="00940DBC" w:rsidRDefault="00CE178C" w:rsidP="009036D0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940DBC">
              <w:rPr>
                <w:rFonts w:ascii="Times New Roman" w:hAnsi="Times New Roman" w:cs="Times New Roman"/>
                <w:sz w:val="24"/>
              </w:rPr>
              <w:t>МКУ «УМИ КГО»</w:t>
            </w:r>
          </w:p>
        </w:tc>
      </w:tr>
      <w:tr w:rsidR="00CE178C" w:rsidRPr="00940DBC" w:rsidTr="00940DBC">
        <w:trPr>
          <w:trHeight w:val="133"/>
        </w:trPr>
        <w:tc>
          <w:tcPr>
            <w:tcW w:w="814" w:type="dxa"/>
            <w:vMerge/>
            <w:tcBorders>
              <w:top w:val="nil"/>
            </w:tcBorders>
          </w:tcPr>
          <w:p w:rsidR="00CE178C" w:rsidRPr="00940DBC" w:rsidRDefault="00CE178C" w:rsidP="00940DBC">
            <w:pPr>
              <w:pStyle w:val="a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CE178C" w:rsidRPr="00940DBC" w:rsidRDefault="00CE178C" w:rsidP="00940DBC">
            <w:pPr>
              <w:pStyle w:val="a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24" w:type="dxa"/>
          </w:tcPr>
          <w:p w:rsidR="00CE178C" w:rsidRPr="00940DBC" w:rsidRDefault="00CE178C" w:rsidP="009036D0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940DBC">
              <w:rPr>
                <w:rFonts w:ascii="Times New Roman" w:hAnsi="Times New Roman" w:cs="Times New Roman"/>
                <w:sz w:val="24"/>
              </w:rPr>
              <w:t>2017</w:t>
            </w:r>
          </w:p>
        </w:tc>
        <w:tc>
          <w:tcPr>
            <w:tcW w:w="1280" w:type="dxa"/>
          </w:tcPr>
          <w:p w:rsidR="00CE178C" w:rsidRPr="00940DBC" w:rsidRDefault="00CE178C" w:rsidP="009036D0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940DBC">
              <w:rPr>
                <w:rFonts w:ascii="Times New Roman" w:hAnsi="Times New Roman" w:cs="Times New Roman"/>
                <w:sz w:val="24"/>
              </w:rPr>
              <w:t>7100,0</w:t>
            </w:r>
          </w:p>
        </w:tc>
        <w:tc>
          <w:tcPr>
            <w:tcW w:w="1280" w:type="dxa"/>
          </w:tcPr>
          <w:p w:rsidR="00CE178C" w:rsidRPr="00940DBC" w:rsidRDefault="00CE178C" w:rsidP="009036D0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940DBC">
              <w:rPr>
                <w:rFonts w:ascii="Times New Roman" w:hAnsi="Times New Roman" w:cs="Times New Roman"/>
                <w:sz w:val="24"/>
              </w:rPr>
              <w:t>7100,0</w:t>
            </w:r>
          </w:p>
        </w:tc>
        <w:tc>
          <w:tcPr>
            <w:tcW w:w="1418" w:type="dxa"/>
            <w:gridSpan w:val="2"/>
          </w:tcPr>
          <w:p w:rsidR="00CE178C" w:rsidRPr="00940DBC" w:rsidRDefault="00CE178C" w:rsidP="009036D0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940DBC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135" w:type="dxa"/>
          </w:tcPr>
          <w:p w:rsidR="00CE178C" w:rsidRPr="00940DBC" w:rsidRDefault="00CE178C" w:rsidP="009036D0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940DBC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133" w:type="dxa"/>
          </w:tcPr>
          <w:p w:rsidR="00CE178C" w:rsidRPr="00940DBC" w:rsidRDefault="00CE178C" w:rsidP="009036D0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940DBC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2692" w:type="dxa"/>
          </w:tcPr>
          <w:p w:rsidR="00CE178C" w:rsidRPr="00940DBC" w:rsidRDefault="00CE178C" w:rsidP="009036D0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940DBC">
              <w:rPr>
                <w:rFonts w:ascii="Times New Roman" w:hAnsi="Times New Roman" w:cs="Times New Roman"/>
                <w:sz w:val="24"/>
              </w:rPr>
              <w:t>Администрация КГО</w:t>
            </w:r>
          </w:p>
        </w:tc>
      </w:tr>
    </w:tbl>
    <w:p w:rsidR="00E26C11" w:rsidRPr="00940DBC" w:rsidRDefault="00E26C11" w:rsidP="00940DBC">
      <w:pPr>
        <w:pStyle w:val="a7"/>
        <w:rPr>
          <w:rFonts w:ascii="Times New Roman" w:hAnsi="Times New Roman" w:cs="Times New Roman"/>
          <w:sz w:val="24"/>
        </w:rPr>
        <w:sectPr w:rsidR="00E26C11" w:rsidRPr="00940DBC" w:rsidSect="00E40CC7">
          <w:pgSz w:w="16840" w:h="11910" w:orient="landscape"/>
          <w:pgMar w:top="568" w:right="295" w:bottom="142" w:left="561" w:header="720" w:footer="720" w:gutter="0"/>
          <w:cols w:space="720"/>
        </w:sectPr>
      </w:pPr>
    </w:p>
    <w:p w:rsidR="00E26C11" w:rsidRPr="00940DBC" w:rsidRDefault="00E26C11" w:rsidP="00940DBC">
      <w:pPr>
        <w:pStyle w:val="a7"/>
        <w:rPr>
          <w:rFonts w:ascii="Times New Roman" w:hAnsi="Times New Roman" w:cs="Times New Roman"/>
        </w:rPr>
      </w:pPr>
    </w:p>
    <w:tbl>
      <w:tblPr>
        <w:tblStyle w:val="TableNormal"/>
        <w:tblW w:w="15902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6"/>
        <w:gridCol w:w="4666"/>
        <w:gridCol w:w="1423"/>
        <w:gridCol w:w="1279"/>
        <w:gridCol w:w="1279"/>
        <w:gridCol w:w="1418"/>
        <w:gridCol w:w="1135"/>
        <w:gridCol w:w="1133"/>
        <w:gridCol w:w="2742"/>
      </w:tblGrid>
      <w:tr w:rsidR="00E26C11" w:rsidRPr="00940DBC" w:rsidTr="00FA19E7">
        <w:trPr>
          <w:trHeight w:val="102"/>
        </w:trPr>
        <w:tc>
          <w:tcPr>
            <w:tcW w:w="821" w:type="dxa"/>
            <w:vMerge w:val="restart"/>
          </w:tcPr>
          <w:p w:rsidR="00E26C11" w:rsidRPr="00940DBC" w:rsidRDefault="00E26C11" w:rsidP="00940DBC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2" w:type="dxa"/>
            <w:gridSpan w:val="2"/>
            <w:vMerge w:val="restart"/>
          </w:tcPr>
          <w:p w:rsidR="00E26C11" w:rsidRPr="00940DBC" w:rsidRDefault="00732535" w:rsidP="00940DBC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940DBC">
              <w:rPr>
                <w:rFonts w:ascii="Times New Roman" w:hAnsi="Times New Roman" w:cs="Times New Roman"/>
                <w:sz w:val="24"/>
              </w:rPr>
              <w:t>включающую подстанцию 110/10кВ пита</w:t>
            </w:r>
            <w:r w:rsidRPr="00940DBC">
              <w:rPr>
                <w:rFonts w:ascii="Times New Roman" w:hAnsi="Times New Roman" w:cs="Times New Roman"/>
                <w:sz w:val="24"/>
              </w:rPr>
              <w:t>ю</w:t>
            </w:r>
            <w:r w:rsidRPr="00940DBC">
              <w:rPr>
                <w:rFonts w:ascii="Times New Roman" w:hAnsi="Times New Roman" w:cs="Times New Roman"/>
                <w:sz w:val="24"/>
              </w:rPr>
              <w:t xml:space="preserve">щий </w:t>
            </w:r>
            <w:proofErr w:type="spellStart"/>
            <w:r w:rsidRPr="00940DBC">
              <w:rPr>
                <w:rFonts w:ascii="Times New Roman" w:hAnsi="Times New Roman" w:cs="Times New Roman"/>
                <w:sz w:val="24"/>
              </w:rPr>
              <w:t>двухцепной</w:t>
            </w:r>
            <w:proofErr w:type="spellEnd"/>
            <w:r w:rsidRPr="00940DB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940DBC">
              <w:rPr>
                <w:rFonts w:ascii="Times New Roman" w:hAnsi="Times New Roman" w:cs="Times New Roman"/>
                <w:sz w:val="24"/>
              </w:rPr>
              <w:t>ВЛ</w:t>
            </w:r>
            <w:proofErr w:type="gramEnd"/>
            <w:r w:rsidRPr="00940DBC">
              <w:rPr>
                <w:rFonts w:ascii="Times New Roman" w:hAnsi="Times New Roman" w:cs="Times New Roman"/>
                <w:sz w:val="24"/>
              </w:rPr>
              <w:t xml:space="preserve"> 110кВ</w:t>
            </w:r>
          </w:p>
        </w:tc>
        <w:tc>
          <w:tcPr>
            <w:tcW w:w="1423" w:type="dxa"/>
          </w:tcPr>
          <w:p w:rsidR="00E26C11" w:rsidRPr="00940DBC" w:rsidRDefault="00E26C11" w:rsidP="00940DBC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9" w:type="dxa"/>
          </w:tcPr>
          <w:p w:rsidR="00E26C11" w:rsidRPr="00940DBC" w:rsidRDefault="00732535" w:rsidP="009036D0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940DBC">
              <w:rPr>
                <w:rFonts w:ascii="Times New Roman" w:hAnsi="Times New Roman" w:cs="Times New Roman"/>
                <w:sz w:val="24"/>
              </w:rPr>
              <w:t>6240,0</w:t>
            </w:r>
          </w:p>
        </w:tc>
        <w:tc>
          <w:tcPr>
            <w:tcW w:w="1279" w:type="dxa"/>
          </w:tcPr>
          <w:p w:rsidR="00E26C11" w:rsidRPr="00940DBC" w:rsidRDefault="00732535" w:rsidP="009036D0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940DBC">
              <w:rPr>
                <w:rFonts w:ascii="Times New Roman" w:hAnsi="Times New Roman" w:cs="Times New Roman"/>
                <w:sz w:val="24"/>
              </w:rPr>
              <w:t>6240,0</w:t>
            </w:r>
          </w:p>
        </w:tc>
        <w:tc>
          <w:tcPr>
            <w:tcW w:w="1418" w:type="dxa"/>
          </w:tcPr>
          <w:p w:rsidR="00E26C11" w:rsidRPr="00940DBC" w:rsidRDefault="00732535" w:rsidP="009036D0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940DBC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135" w:type="dxa"/>
          </w:tcPr>
          <w:p w:rsidR="00E26C11" w:rsidRPr="00940DBC" w:rsidRDefault="00732535" w:rsidP="009036D0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940DBC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133" w:type="dxa"/>
          </w:tcPr>
          <w:p w:rsidR="00E26C11" w:rsidRPr="00940DBC" w:rsidRDefault="00732535" w:rsidP="009036D0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940DBC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2742" w:type="dxa"/>
          </w:tcPr>
          <w:p w:rsidR="00E26C11" w:rsidRPr="00940DBC" w:rsidRDefault="00732535" w:rsidP="009036D0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940DBC">
              <w:rPr>
                <w:rFonts w:ascii="Times New Roman" w:hAnsi="Times New Roman" w:cs="Times New Roman"/>
                <w:sz w:val="24"/>
              </w:rPr>
              <w:t>МКУ «УМИ КГО»</w:t>
            </w:r>
          </w:p>
        </w:tc>
      </w:tr>
      <w:tr w:rsidR="00E26C11" w:rsidTr="00FA19E7">
        <w:trPr>
          <w:trHeight w:val="70"/>
        </w:trPr>
        <w:tc>
          <w:tcPr>
            <w:tcW w:w="821" w:type="dxa"/>
            <w:vMerge/>
            <w:tcBorders>
              <w:top w:val="nil"/>
            </w:tcBorders>
          </w:tcPr>
          <w:p w:rsidR="00E26C11" w:rsidRDefault="00E26C11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gridSpan w:val="2"/>
            <w:vMerge/>
            <w:tcBorders>
              <w:top w:val="nil"/>
            </w:tcBorders>
          </w:tcPr>
          <w:p w:rsidR="00E26C11" w:rsidRDefault="00E26C1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 w:val="restart"/>
          </w:tcPr>
          <w:p w:rsidR="00E26C11" w:rsidRDefault="00732535">
            <w:pPr>
              <w:pStyle w:val="TableParagraph"/>
              <w:spacing w:before="159"/>
              <w:ind w:left="466"/>
              <w:jc w:val="lef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279" w:type="dxa"/>
          </w:tcPr>
          <w:p w:rsidR="00E26C11" w:rsidRDefault="00CE178C">
            <w:pPr>
              <w:pStyle w:val="TableParagraph"/>
              <w:spacing w:line="270" w:lineRule="exact"/>
              <w:ind w:left="288" w:right="278"/>
              <w:rPr>
                <w:sz w:val="24"/>
              </w:rPr>
            </w:pPr>
            <w:r>
              <w:rPr>
                <w:sz w:val="24"/>
              </w:rPr>
              <w:t>98,4</w:t>
            </w:r>
          </w:p>
        </w:tc>
        <w:tc>
          <w:tcPr>
            <w:tcW w:w="1279" w:type="dxa"/>
          </w:tcPr>
          <w:p w:rsidR="00E26C11" w:rsidRDefault="00CE178C">
            <w:pPr>
              <w:pStyle w:val="TableParagraph"/>
              <w:spacing w:line="270" w:lineRule="exact"/>
              <w:ind w:left="226" w:right="213"/>
              <w:rPr>
                <w:sz w:val="24"/>
              </w:rPr>
            </w:pPr>
            <w:r>
              <w:rPr>
                <w:sz w:val="24"/>
              </w:rPr>
              <w:t>98,4</w:t>
            </w:r>
          </w:p>
        </w:tc>
        <w:tc>
          <w:tcPr>
            <w:tcW w:w="1418" w:type="dxa"/>
          </w:tcPr>
          <w:p w:rsidR="00E26C11" w:rsidRDefault="00732535">
            <w:pPr>
              <w:pStyle w:val="TableParagraph"/>
              <w:spacing w:line="270" w:lineRule="exact"/>
              <w:ind w:left="530" w:right="518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5" w:type="dxa"/>
          </w:tcPr>
          <w:p w:rsidR="00E26C11" w:rsidRDefault="00732535">
            <w:pPr>
              <w:pStyle w:val="TableParagraph"/>
              <w:spacing w:line="270" w:lineRule="exact"/>
              <w:ind w:left="389" w:right="383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3" w:type="dxa"/>
          </w:tcPr>
          <w:p w:rsidR="00E26C11" w:rsidRDefault="00732535">
            <w:pPr>
              <w:pStyle w:val="TableParagraph"/>
              <w:spacing w:line="270" w:lineRule="exact"/>
              <w:ind w:left="384" w:right="378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42" w:type="dxa"/>
          </w:tcPr>
          <w:p w:rsidR="00E26C11" w:rsidRDefault="00732535" w:rsidP="009036D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МКУ «УМИ КГО»</w:t>
            </w:r>
          </w:p>
        </w:tc>
      </w:tr>
      <w:tr w:rsidR="00CE178C" w:rsidTr="00FA19E7">
        <w:trPr>
          <w:trHeight w:val="70"/>
        </w:trPr>
        <w:tc>
          <w:tcPr>
            <w:tcW w:w="821" w:type="dxa"/>
            <w:vMerge/>
            <w:tcBorders>
              <w:top w:val="nil"/>
            </w:tcBorders>
          </w:tcPr>
          <w:p w:rsidR="00CE178C" w:rsidRDefault="00CE178C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gridSpan w:val="2"/>
            <w:vMerge/>
            <w:tcBorders>
              <w:top w:val="nil"/>
            </w:tcBorders>
          </w:tcPr>
          <w:p w:rsidR="00CE178C" w:rsidRDefault="00CE178C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CE178C" w:rsidRDefault="00CE178C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 w:rsidR="00CE178C" w:rsidRDefault="00CE178C">
            <w:pPr>
              <w:pStyle w:val="TableParagraph"/>
              <w:spacing w:line="270" w:lineRule="exact"/>
              <w:ind w:left="288" w:right="278"/>
              <w:rPr>
                <w:sz w:val="24"/>
              </w:rPr>
            </w:pPr>
            <w:r>
              <w:rPr>
                <w:sz w:val="24"/>
              </w:rPr>
              <w:t>302,0</w:t>
            </w:r>
          </w:p>
        </w:tc>
        <w:tc>
          <w:tcPr>
            <w:tcW w:w="1279" w:type="dxa"/>
          </w:tcPr>
          <w:p w:rsidR="00CE178C" w:rsidRDefault="00CE178C">
            <w:pPr>
              <w:pStyle w:val="TableParagraph"/>
              <w:spacing w:line="270" w:lineRule="exact"/>
              <w:ind w:left="226" w:right="213"/>
              <w:rPr>
                <w:sz w:val="24"/>
              </w:rPr>
            </w:pPr>
            <w:r>
              <w:rPr>
                <w:sz w:val="24"/>
              </w:rPr>
              <w:t>302,0</w:t>
            </w:r>
          </w:p>
        </w:tc>
        <w:tc>
          <w:tcPr>
            <w:tcW w:w="1418" w:type="dxa"/>
          </w:tcPr>
          <w:p w:rsidR="00CE178C" w:rsidRDefault="00CE178C" w:rsidP="00E706A2">
            <w:pPr>
              <w:pStyle w:val="TableParagraph"/>
              <w:spacing w:line="270" w:lineRule="exact"/>
              <w:ind w:left="530" w:right="518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5" w:type="dxa"/>
          </w:tcPr>
          <w:p w:rsidR="00CE178C" w:rsidRDefault="00CE178C" w:rsidP="00E706A2">
            <w:pPr>
              <w:pStyle w:val="TableParagraph"/>
              <w:spacing w:line="270" w:lineRule="exact"/>
              <w:ind w:left="389" w:right="383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3" w:type="dxa"/>
          </w:tcPr>
          <w:p w:rsidR="00CE178C" w:rsidRDefault="00CE178C" w:rsidP="00E706A2">
            <w:pPr>
              <w:pStyle w:val="TableParagraph"/>
              <w:spacing w:line="270" w:lineRule="exact"/>
              <w:ind w:left="384" w:right="378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42" w:type="dxa"/>
          </w:tcPr>
          <w:p w:rsidR="00CE178C" w:rsidRDefault="00CE178C" w:rsidP="009036D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 КГО</w:t>
            </w:r>
          </w:p>
        </w:tc>
      </w:tr>
      <w:tr w:rsidR="00CC52A9" w:rsidTr="00FA19E7">
        <w:trPr>
          <w:trHeight w:val="316"/>
        </w:trPr>
        <w:tc>
          <w:tcPr>
            <w:tcW w:w="821" w:type="dxa"/>
            <w:vMerge/>
            <w:tcBorders>
              <w:top w:val="nil"/>
            </w:tcBorders>
          </w:tcPr>
          <w:p w:rsidR="00CC52A9" w:rsidRDefault="00CC52A9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gridSpan w:val="2"/>
            <w:vMerge/>
            <w:tcBorders>
              <w:top w:val="nil"/>
            </w:tcBorders>
          </w:tcPr>
          <w:p w:rsidR="00CC52A9" w:rsidRDefault="00CC52A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 w:rsidR="00CC52A9" w:rsidRDefault="00CC52A9">
            <w:pPr>
              <w:pStyle w:val="TableParagraph"/>
              <w:spacing w:line="270" w:lineRule="exact"/>
              <w:ind w:left="441" w:right="439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279" w:type="dxa"/>
          </w:tcPr>
          <w:p w:rsidR="00CC52A9" w:rsidRPr="00A93958" w:rsidRDefault="00E53820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9199,0</w:t>
            </w:r>
          </w:p>
        </w:tc>
        <w:tc>
          <w:tcPr>
            <w:tcW w:w="1279" w:type="dxa"/>
          </w:tcPr>
          <w:p w:rsidR="00CC52A9" w:rsidRPr="00A93958" w:rsidRDefault="00E53820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9199,0</w:t>
            </w:r>
          </w:p>
        </w:tc>
        <w:tc>
          <w:tcPr>
            <w:tcW w:w="1418" w:type="dxa"/>
          </w:tcPr>
          <w:p w:rsidR="00CC52A9" w:rsidRDefault="00CC52A9" w:rsidP="00E5023D">
            <w:pPr>
              <w:pStyle w:val="TableParagraph"/>
              <w:spacing w:line="270" w:lineRule="exact"/>
              <w:ind w:left="530" w:right="518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5" w:type="dxa"/>
          </w:tcPr>
          <w:p w:rsidR="00CC52A9" w:rsidRDefault="00CC52A9" w:rsidP="00E5023D">
            <w:pPr>
              <w:pStyle w:val="TableParagraph"/>
              <w:spacing w:line="270" w:lineRule="exact"/>
              <w:ind w:left="389" w:right="383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3" w:type="dxa"/>
          </w:tcPr>
          <w:p w:rsidR="00CC52A9" w:rsidRDefault="00CC52A9" w:rsidP="00E5023D">
            <w:pPr>
              <w:pStyle w:val="TableParagraph"/>
              <w:spacing w:line="270" w:lineRule="exact"/>
              <w:ind w:left="384" w:right="378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42" w:type="dxa"/>
          </w:tcPr>
          <w:p w:rsidR="00CC52A9" w:rsidRDefault="00CC52A9" w:rsidP="009036D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МКУ «УМИ КГО»</w:t>
            </w:r>
          </w:p>
        </w:tc>
      </w:tr>
      <w:tr w:rsidR="00CE178C" w:rsidTr="00FA19E7">
        <w:trPr>
          <w:trHeight w:val="318"/>
        </w:trPr>
        <w:tc>
          <w:tcPr>
            <w:tcW w:w="821" w:type="dxa"/>
            <w:vMerge/>
            <w:tcBorders>
              <w:top w:val="nil"/>
            </w:tcBorders>
          </w:tcPr>
          <w:p w:rsidR="00CE178C" w:rsidRDefault="00CE178C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gridSpan w:val="2"/>
            <w:vMerge/>
            <w:tcBorders>
              <w:top w:val="nil"/>
            </w:tcBorders>
          </w:tcPr>
          <w:p w:rsidR="00CE178C" w:rsidRDefault="00CE178C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 w:rsidR="00CE178C" w:rsidRDefault="00CE178C">
            <w:pPr>
              <w:pStyle w:val="TableParagraph"/>
              <w:spacing w:line="273" w:lineRule="exact"/>
              <w:ind w:left="441" w:right="43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279" w:type="dxa"/>
          </w:tcPr>
          <w:p w:rsidR="00CE178C" w:rsidRDefault="00CE178C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9" w:type="dxa"/>
          </w:tcPr>
          <w:p w:rsidR="00CE178C" w:rsidRDefault="00CE178C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8" w:type="dxa"/>
          </w:tcPr>
          <w:p w:rsidR="00CE178C" w:rsidRDefault="00CE178C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5" w:type="dxa"/>
          </w:tcPr>
          <w:p w:rsidR="00CE178C" w:rsidRDefault="00CE178C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CE178C" w:rsidRDefault="00CE178C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742" w:type="dxa"/>
          </w:tcPr>
          <w:p w:rsidR="00CE178C" w:rsidRDefault="00CE178C">
            <w:pPr>
              <w:pStyle w:val="TableParagraph"/>
              <w:jc w:val="left"/>
              <w:rPr>
                <w:sz w:val="24"/>
              </w:rPr>
            </w:pPr>
          </w:p>
        </w:tc>
      </w:tr>
      <w:tr w:rsidR="00CE178C" w:rsidTr="00FA19E7">
        <w:trPr>
          <w:trHeight w:val="316"/>
        </w:trPr>
        <w:tc>
          <w:tcPr>
            <w:tcW w:w="821" w:type="dxa"/>
            <w:vMerge/>
            <w:tcBorders>
              <w:top w:val="nil"/>
            </w:tcBorders>
          </w:tcPr>
          <w:p w:rsidR="00CE178C" w:rsidRDefault="00CE178C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gridSpan w:val="2"/>
            <w:vMerge/>
            <w:tcBorders>
              <w:top w:val="nil"/>
            </w:tcBorders>
          </w:tcPr>
          <w:p w:rsidR="00CE178C" w:rsidRDefault="00CE178C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 w:rsidR="00CE178C" w:rsidRDefault="00CE178C">
            <w:pPr>
              <w:pStyle w:val="TableParagraph"/>
              <w:spacing w:line="270" w:lineRule="exact"/>
              <w:ind w:left="441" w:right="439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279" w:type="dxa"/>
          </w:tcPr>
          <w:p w:rsidR="00CE178C" w:rsidRDefault="00CE178C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9" w:type="dxa"/>
          </w:tcPr>
          <w:p w:rsidR="00CE178C" w:rsidRDefault="00CE178C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8" w:type="dxa"/>
          </w:tcPr>
          <w:p w:rsidR="00CE178C" w:rsidRDefault="00CE178C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5" w:type="dxa"/>
          </w:tcPr>
          <w:p w:rsidR="00CE178C" w:rsidRDefault="00CE178C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CE178C" w:rsidRDefault="00CE178C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742" w:type="dxa"/>
          </w:tcPr>
          <w:p w:rsidR="00CE178C" w:rsidRDefault="00CE178C">
            <w:pPr>
              <w:pStyle w:val="TableParagraph"/>
              <w:jc w:val="left"/>
              <w:rPr>
                <w:sz w:val="24"/>
              </w:rPr>
            </w:pPr>
          </w:p>
        </w:tc>
      </w:tr>
      <w:tr w:rsidR="00CE178C" w:rsidTr="00FA19E7">
        <w:trPr>
          <w:trHeight w:val="318"/>
        </w:trPr>
        <w:tc>
          <w:tcPr>
            <w:tcW w:w="821" w:type="dxa"/>
            <w:vMerge w:val="restart"/>
          </w:tcPr>
          <w:p w:rsidR="00CE178C" w:rsidRDefault="00CE178C">
            <w:pPr>
              <w:pStyle w:val="TableParagraph"/>
              <w:jc w:val="left"/>
              <w:rPr>
                <w:sz w:val="26"/>
              </w:rPr>
            </w:pPr>
          </w:p>
          <w:p w:rsidR="00CE178C" w:rsidRDefault="00CE178C">
            <w:pPr>
              <w:pStyle w:val="TableParagraph"/>
              <w:jc w:val="left"/>
              <w:rPr>
                <w:sz w:val="26"/>
              </w:rPr>
            </w:pPr>
          </w:p>
          <w:p w:rsidR="00CE178C" w:rsidRDefault="00CE178C">
            <w:pPr>
              <w:pStyle w:val="TableParagraph"/>
              <w:spacing w:before="215"/>
              <w:ind w:left="256"/>
              <w:jc w:val="lef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72" w:type="dxa"/>
            <w:gridSpan w:val="2"/>
            <w:vMerge w:val="restart"/>
          </w:tcPr>
          <w:p w:rsidR="00CE178C" w:rsidRDefault="00CE178C">
            <w:pPr>
              <w:pStyle w:val="TableParagraph"/>
              <w:jc w:val="left"/>
              <w:rPr>
                <w:sz w:val="26"/>
              </w:rPr>
            </w:pPr>
          </w:p>
          <w:p w:rsidR="00CE178C" w:rsidRDefault="00CE178C">
            <w:pPr>
              <w:pStyle w:val="TableParagraph"/>
              <w:spacing w:before="197" w:line="276" w:lineRule="auto"/>
              <w:ind w:left="202" w:right="192" w:hanging="15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субсидий на возмещение части расходов, связанных с реализацией приоритетных инвестиционных проектов</w:t>
            </w:r>
          </w:p>
        </w:tc>
        <w:tc>
          <w:tcPr>
            <w:tcW w:w="1423" w:type="dxa"/>
          </w:tcPr>
          <w:p w:rsidR="00CE178C" w:rsidRDefault="00CE178C">
            <w:pPr>
              <w:pStyle w:val="TableParagraph"/>
              <w:spacing w:line="270" w:lineRule="exact"/>
              <w:ind w:left="441" w:right="439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279" w:type="dxa"/>
          </w:tcPr>
          <w:p w:rsidR="00CE178C" w:rsidRDefault="00CE178C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9" w:type="dxa"/>
          </w:tcPr>
          <w:p w:rsidR="00CE178C" w:rsidRDefault="00CE178C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8" w:type="dxa"/>
          </w:tcPr>
          <w:p w:rsidR="00CE178C" w:rsidRDefault="00CE178C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5" w:type="dxa"/>
          </w:tcPr>
          <w:p w:rsidR="00CE178C" w:rsidRDefault="00CE178C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CE178C" w:rsidRDefault="00CE178C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742" w:type="dxa"/>
          </w:tcPr>
          <w:p w:rsidR="00CE178C" w:rsidRDefault="00CE178C">
            <w:pPr>
              <w:pStyle w:val="TableParagraph"/>
              <w:jc w:val="left"/>
              <w:rPr>
                <w:sz w:val="24"/>
              </w:rPr>
            </w:pPr>
          </w:p>
        </w:tc>
      </w:tr>
      <w:tr w:rsidR="00CE178C" w:rsidTr="00FA19E7">
        <w:trPr>
          <w:trHeight w:val="75"/>
        </w:trPr>
        <w:tc>
          <w:tcPr>
            <w:tcW w:w="821" w:type="dxa"/>
            <w:vMerge/>
            <w:tcBorders>
              <w:top w:val="nil"/>
            </w:tcBorders>
          </w:tcPr>
          <w:p w:rsidR="00CE178C" w:rsidRDefault="00CE178C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gridSpan w:val="2"/>
            <w:vMerge/>
            <w:tcBorders>
              <w:top w:val="nil"/>
            </w:tcBorders>
          </w:tcPr>
          <w:p w:rsidR="00CE178C" w:rsidRDefault="00CE178C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 w:rsidR="00CE178C" w:rsidRDefault="00CE178C">
            <w:pPr>
              <w:pStyle w:val="TableParagraph"/>
              <w:spacing w:line="271" w:lineRule="exact"/>
              <w:ind w:left="441" w:right="439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279" w:type="dxa"/>
          </w:tcPr>
          <w:p w:rsidR="00CE178C" w:rsidRDefault="00CE178C">
            <w:pPr>
              <w:pStyle w:val="TableParagraph"/>
              <w:spacing w:line="271" w:lineRule="exact"/>
              <w:ind w:left="287" w:right="278"/>
              <w:rPr>
                <w:sz w:val="24"/>
              </w:rPr>
            </w:pPr>
            <w:r>
              <w:rPr>
                <w:sz w:val="24"/>
              </w:rPr>
              <w:t>29,2</w:t>
            </w:r>
          </w:p>
        </w:tc>
        <w:tc>
          <w:tcPr>
            <w:tcW w:w="1279" w:type="dxa"/>
          </w:tcPr>
          <w:p w:rsidR="00CE178C" w:rsidRDefault="00CE178C">
            <w:pPr>
              <w:pStyle w:val="TableParagraph"/>
              <w:spacing w:line="271" w:lineRule="exact"/>
              <w:ind w:left="226" w:right="213"/>
              <w:rPr>
                <w:sz w:val="24"/>
              </w:rPr>
            </w:pPr>
            <w:r>
              <w:rPr>
                <w:sz w:val="24"/>
              </w:rPr>
              <w:t>29,2</w:t>
            </w:r>
          </w:p>
        </w:tc>
        <w:tc>
          <w:tcPr>
            <w:tcW w:w="1418" w:type="dxa"/>
          </w:tcPr>
          <w:p w:rsidR="00CE178C" w:rsidRDefault="00CE178C" w:rsidP="00E706A2">
            <w:pPr>
              <w:pStyle w:val="TableParagraph"/>
              <w:spacing w:line="270" w:lineRule="exact"/>
              <w:ind w:left="530" w:right="518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5" w:type="dxa"/>
          </w:tcPr>
          <w:p w:rsidR="00CE178C" w:rsidRDefault="00CE178C" w:rsidP="00E706A2">
            <w:pPr>
              <w:pStyle w:val="TableParagraph"/>
              <w:spacing w:line="270" w:lineRule="exact"/>
              <w:ind w:left="389" w:right="383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3" w:type="dxa"/>
          </w:tcPr>
          <w:p w:rsidR="00CE178C" w:rsidRDefault="00CE178C" w:rsidP="00E706A2">
            <w:pPr>
              <w:pStyle w:val="TableParagraph"/>
              <w:spacing w:line="270" w:lineRule="exact"/>
              <w:ind w:left="384" w:right="378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42" w:type="dxa"/>
          </w:tcPr>
          <w:p w:rsidR="00CE178C" w:rsidRDefault="00CE178C" w:rsidP="009036D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 КГО</w:t>
            </w:r>
          </w:p>
        </w:tc>
      </w:tr>
      <w:tr w:rsidR="00CE178C" w:rsidTr="00FA19E7">
        <w:trPr>
          <w:trHeight w:val="316"/>
        </w:trPr>
        <w:tc>
          <w:tcPr>
            <w:tcW w:w="821" w:type="dxa"/>
            <w:vMerge/>
            <w:tcBorders>
              <w:top w:val="nil"/>
            </w:tcBorders>
          </w:tcPr>
          <w:p w:rsidR="00CE178C" w:rsidRDefault="00CE178C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gridSpan w:val="2"/>
            <w:vMerge/>
            <w:tcBorders>
              <w:top w:val="nil"/>
            </w:tcBorders>
          </w:tcPr>
          <w:p w:rsidR="00CE178C" w:rsidRDefault="00CE178C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 w:rsidR="00CE178C" w:rsidRDefault="00CE178C">
            <w:pPr>
              <w:pStyle w:val="TableParagraph"/>
              <w:spacing w:line="270" w:lineRule="exact"/>
              <w:ind w:left="441" w:right="439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279" w:type="dxa"/>
          </w:tcPr>
          <w:p w:rsidR="00CE178C" w:rsidRDefault="00CE178C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9" w:type="dxa"/>
          </w:tcPr>
          <w:p w:rsidR="00CE178C" w:rsidRDefault="00CE178C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8" w:type="dxa"/>
          </w:tcPr>
          <w:p w:rsidR="00CE178C" w:rsidRDefault="00CE178C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5" w:type="dxa"/>
          </w:tcPr>
          <w:p w:rsidR="00CE178C" w:rsidRDefault="00CE178C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CE178C" w:rsidRDefault="00CE178C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742" w:type="dxa"/>
          </w:tcPr>
          <w:p w:rsidR="00CE178C" w:rsidRDefault="00CE178C" w:rsidP="009036D0">
            <w:pPr>
              <w:pStyle w:val="TableParagraph"/>
              <w:rPr>
                <w:sz w:val="24"/>
              </w:rPr>
            </w:pPr>
          </w:p>
        </w:tc>
      </w:tr>
      <w:tr w:rsidR="00CC52A9" w:rsidTr="00FA19E7">
        <w:trPr>
          <w:trHeight w:val="70"/>
        </w:trPr>
        <w:tc>
          <w:tcPr>
            <w:tcW w:w="821" w:type="dxa"/>
            <w:vMerge/>
            <w:tcBorders>
              <w:top w:val="nil"/>
            </w:tcBorders>
          </w:tcPr>
          <w:p w:rsidR="00CC52A9" w:rsidRDefault="00CC52A9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gridSpan w:val="2"/>
            <w:vMerge/>
            <w:tcBorders>
              <w:top w:val="nil"/>
            </w:tcBorders>
          </w:tcPr>
          <w:p w:rsidR="00CC52A9" w:rsidRDefault="00CC52A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 w:rsidR="00CC52A9" w:rsidRDefault="00CC52A9">
            <w:pPr>
              <w:pStyle w:val="TableParagraph"/>
              <w:spacing w:line="273" w:lineRule="exact"/>
              <w:ind w:left="441" w:right="439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279" w:type="dxa"/>
          </w:tcPr>
          <w:p w:rsidR="00CC52A9" w:rsidRPr="00CC52A9" w:rsidRDefault="00CC52A9" w:rsidP="00E5023D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 w:rsidRPr="00CC52A9">
              <w:rPr>
                <w:sz w:val="24"/>
              </w:rPr>
              <w:t>165,0</w:t>
            </w:r>
          </w:p>
        </w:tc>
        <w:tc>
          <w:tcPr>
            <w:tcW w:w="1279" w:type="dxa"/>
          </w:tcPr>
          <w:p w:rsidR="00CC52A9" w:rsidRDefault="00CC52A9" w:rsidP="00E5023D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165,0</w:t>
            </w:r>
          </w:p>
        </w:tc>
        <w:tc>
          <w:tcPr>
            <w:tcW w:w="1418" w:type="dxa"/>
          </w:tcPr>
          <w:p w:rsidR="00CC52A9" w:rsidRDefault="00CC52A9" w:rsidP="00E5023D">
            <w:pPr>
              <w:pStyle w:val="TableParagraph"/>
              <w:spacing w:line="270" w:lineRule="exact"/>
              <w:ind w:left="427" w:right="425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5" w:type="dxa"/>
          </w:tcPr>
          <w:p w:rsidR="00CC52A9" w:rsidRDefault="00CC52A9" w:rsidP="00E5023D">
            <w:pPr>
              <w:pStyle w:val="TableParagraph"/>
              <w:spacing w:line="270" w:lineRule="exact"/>
              <w:ind w:left="389" w:right="39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3" w:type="dxa"/>
          </w:tcPr>
          <w:p w:rsidR="00CC52A9" w:rsidRDefault="00CC52A9" w:rsidP="00E5023D">
            <w:pPr>
              <w:pStyle w:val="TableParagraph"/>
              <w:spacing w:line="270" w:lineRule="exact"/>
              <w:ind w:left="384" w:right="385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42" w:type="dxa"/>
          </w:tcPr>
          <w:p w:rsidR="00CC52A9" w:rsidRDefault="00CC52A9" w:rsidP="009036D0">
            <w:pPr>
              <w:pStyle w:val="TableParagraph"/>
            </w:pPr>
            <w:r>
              <w:rPr>
                <w:sz w:val="24"/>
              </w:rPr>
              <w:t>Администрация КГО</w:t>
            </w:r>
          </w:p>
        </w:tc>
      </w:tr>
      <w:tr w:rsidR="00CE178C" w:rsidTr="00FA19E7">
        <w:trPr>
          <w:trHeight w:val="70"/>
        </w:trPr>
        <w:tc>
          <w:tcPr>
            <w:tcW w:w="821" w:type="dxa"/>
            <w:vMerge/>
            <w:tcBorders>
              <w:top w:val="nil"/>
            </w:tcBorders>
          </w:tcPr>
          <w:p w:rsidR="00CE178C" w:rsidRDefault="00CE178C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gridSpan w:val="2"/>
            <w:vMerge/>
            <w:tcBorders>
              <w:top w:val="nil"/>
            </w:tcBorders>
          </w:tcPr>
          <w:p w:rsidR="00CE178C" w:rsidRDefault="00CE178C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 w:rsidR="00CE178C" w:rsidRDefault="00CE178C">
            <w:pPr>
              <w:pStyle w:val="TableParagraph"/>
              <w:spacing w:line="270" w:lineRule="exact"/>
              <w:ind w:left="441" w:right="43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279" w:type="dxa"/>
          </w:tcPr>
          <w:p w:rsidR="00CE178C" w:rsidRDefault="00CE178C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9" w:type="dxa"/>
          </w:tcPr>
          <w:p w:rsidR="00CE178C" w:rsidRDefault="00CE178C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8" w:type="dxa"/>
          </w:tcPr>
          <w:p w:rsidR="00CE178C" w:rsidRDefault="00CE178C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5" w:type="dxa"/>
          </w:tcPr>
          <w:p w:rsidR="00CE178C" w:rsidRDefault="00CE178C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CE178C" w:rsidRDefault="00CE178C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742" w:type="dxa"/>
          </w:tcPr>
          <w:p w:rsidR="00CE178C" w:rsidRDefault="00CE178C">
            <w:pPr>
              <w:pStyle w:val="TableParagraph"/>
              <w:jc w:val="left"/>
              <w:rPr>
                <w:sz w:val="24"/>
              </w:rPr>
            </w:pPr>
          </w:p>
        </w:tc>
      </w:tr>
      <w:tr w:rsidR="00CE178C" w:rsidTr="00FA19E7">
        <w:trPr>
          <w:trHeight w:val="70"/>
        </w:trPr>
        <w:tc>
          <w:tcPr>
            <w:tcW w:w="821" w:type="dxa"/>
            <w:vMerge/>
            <w:tcBorders>
              <w:top w:val="nil"/>
            </w:tcBorders>
          </w:tcPr>
          <w:p w:rsidR="00CE178C" w:rsidRDefault="00CE178C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gridSpan w:val="2"/>
            <w:vMerge/>
            <w:tcBorders>
              <w:top w:val="nil"/>
            </w:tcBorders>
          </w:tcPr>
          <w:p w:rsidR="00CE178C" w:rsidRDefault="00CE178C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 w:rsidR="00CE178C" w:rsidRDefault="00CE178C">
            <w:pPr>
              <w:pStyle w:val="TableParagraph"/>
              <w:spacing w:line="270" w:lineRule="exact"/>
              <w:ind w:left="441" w:right="439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279" w:type="dxa"/>
          </w:tcPr>
          <w:p w:rsidR="00CE178C" w:rsidRDefault="00CE178C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9" w:type="dxa"/>
          </w:tcPr>
          <w:p w:rsidR="00CE178C" w:rsidRDefault="00CE178C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8" w:type="dxa"/>
          </w:tcPr>
          <w:p w:rsidR="00CE178C" w:rsidRDefault="00CE178C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5" w:type="dxa"/>
          </w:tcPr>
          <w:p w:rsidR="00CE178C" w:rsidRDefault="00CE178C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CE178C" w:rsidRDefault="00CE178C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742" w:type="dxa"/>
          </w:tcPr>
          <w:p w:rsidR="00CE178C" w:rsidRDefault="00CE178C">
            <w:pPr>
              <w:pStyle w:val="TableParagraph"/>
              <w:jc w:val="left"/>
              <w:rPr>
                <w:sz w:val="24"/>
              </w:rPr>
            </w:pPr>
          </w:p>
        </w:tc>
      </w:tr>
      <w:tr w:rsidR="00CE178C" w:rsidTr="00FA19E7">
        <w:trPr>
          <w:trHeight w:val="70"/>
        </w:trPr>
        <w:tc>
          <w:tcPr>
            <w:tcW w:w="821" w:type="dxa"/>
            <w:vMerge w:val="restart"/>
          </w:tcPr>
          <w:p w:rsidR="00CE178C" w:rsidRDefault="00CE178C">
            <w:pPr>
              <w:pStyle w:val="TableParagraph"/>
              <w:jc w:val="left"/>
              <w:rPr>
                <w:sz w:val="26"/>
              </w:rPr>
            </w:pPr>
          </w:p>
          <w:p w:rsidR="00CE178C" w:rsidRDefault="00CE178C">
            <w:pPr>
              <w:pStyle w:val="TableParagraph"/>
              <w:jc w:val="left"/>
              <w:rPr>
                <w:sz w:val="26"/>
              </w:rPr>
            </w:pPr>
          </w:p>
          <w:p w:rsidR="00CE178C" w:rsidRDefault="00CE178C">
            <w:pPr>
              <w:pStyle w:val="TableParagraph"/>
              <w:spacing w:before="215"/>
              <w:ind w:left="256"/>
              <w:jc w:val="lef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72" w:type="dxa"/>
            <w:gridSpan w:val="2"/>
            <w:vMerge w:val="restart"/>
          </w:tcPr>
          <w:p w:rsidR="00CE178C" w:rsidRDefault="00CE178C">
            <w:pPr>
              <w:pStyle w:val="TableParagraph"/>
              <w:jc w:val="left"/>
              <w:rPr>
                <w:sz w:val="26"/>
              </w:rPr>
            </w:pPr>
          </w:p>
          <w:p w:rsidR="00CE178C" w:rsidRDefault="00CE178C">
            <w:pPr>
              <w:pStyle w:val="TableParagraph"/>
              <w:spacing w:before="10"/>
              <w:jc w:val="left"/>
              <w:rPr>
                <w:sz w:val="30"/>
              </w:rPr>
            </w:pPr>
          </w:p>
          <w:p w:rsidR="00CE178C" w:rsidRDefault="00CE178C">
            <w:pPr>
              <w:pStyle w:val="TableParagraph"/>
              <w:spacing w:line="276" w:lineRule="auto"/>
              <w:ind w:left="101" w:right="1266"/>
              <w:jc w:val="left"/>
              <w:rPr>
                <w:sz w:val="24"/>
              </w:rPr>
            </w:pPr>
            <w:r>
              <w:rPr>
                <w:sz w:val="24"/>
              </w:rPr>
              <w:t>Проектные работы по развитию индустриального парка в КГО</w:t>
            </w:r>
          </w:p>
        </w:tc>
        <w:tc>
          <w:tcPr>
            <w:tcW w:w="1423" w:type="dxa"/>
          </w:tcPr>
          <w:p w:rsidR="00CE178C" w:rsidRDefault="00CE178C">
            <w:pPr>
              <w:pStyle w:val="TableParagraph"/>
              <w:spacing w:line="270" w:lineRule="exact"/>
              <w:ind w:left="441" w:right="439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279" w:type="dxa"/>
          </w:tcPr>
          <w:p w:rsidR="00CE178C" w:rsidRDefault="00CE178C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9" w:type="dxa"/>
          </w:tcPr>
          <w:p w:rsidR="00CE178C" w:rsidRDefault="00CE178C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8" w:type="dxa"/>
          </w:tcPr>
          <w:p w:rsidR="00CE178C" w:rsidRDefault="00CE178C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5" w:type="dxa"/>
          </w:tcPr>
          <w:p w:rsidR="00CE178C" w:rsidRDefault="00CE178C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CE178C" w:rsidRDefault="00CE178C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742" w:type="dxa"/>
          </w:tcPr>
          <w:p w:rsidR="00CE178C" w:rsidRDefault="00CE178C">
            <w:pPr>
              <w:pStyle w:val="TableParagraph"/>
              <w:jc w:val="left"/>
              <w:rPr>
                <w:sz w:val="24"/>
              </w:rPr>
            </w:pPr>
          </w:p>
        </w:tc>
      </w:tr>
      <w:tr w:rsidR="00CE178C" w:rsidTr="00FA19E7">
        <w:trPr>
          <w:trHeight w:val="70"/>
        </w:trPr>
        <w:tc>
          <w:tcPr>
            <w:tcW w:w="821" w:type="dxa"/>
            <w:vMerge/>
            <w:tcBorders>
              <w:top w:val="nil"/>
            </w:tcBorders>
          </w:tcPr>
          <w:p w:rsidR="00CE178C" w:rsidRDefault="00CE178C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gridSpan w:val="2"/>
            <w:vMerge/>
            <w:tcBorders>
              <w:top w:val="nil"/>
            </w:tcBorders>
          </w:tcPr>
          <w:p w:rsidR="00CE178C" w:rsidRDefault="00CE178C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 w:rsidR="00CE178C" w:rsidRDefault="00CE178C">
            <w:pPr>
              <w:pStyle w:val="TableParagraph"/>
              <w:spacing w:line="270" w:lineRule="exact"/>
              <w:ind w:left="441" w:right="439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279" w:type="dxa"/>
          </w:tcPr>
          <w:p w:rsidR="00CE178C" w:rsidRDefault="00CE178C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9" w:type="dxa"/>
          </w:tcPr>
          <w:p w:rsidR="00CE178C" w:rsidRDefault="00CE178C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8" w:type="dxa"/>
          </w:tcPr>
          <w:p w:rsidR="00CE178C" w:rsidRDefault="00CE178C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5" w:type="dxa"/>
          </w:tcPr>
          <w:p w:rsidR="00CE178C" w:rsidRDefault="00CE178C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CE178C" w:rsidRDefault="00CE178C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742" w:type="dxa"/>
          </w:tcPr>
          <w:p w:rsidR="00CE178C" w:rsidRDefault="00CE178C">
            <w:pPr>
              <w:pStyle w:val="TableParagraph"/>
              <w:jc w:val="left"/>
              <w:rPr>
                <w:sz w:val="24"/>
              </w:rPr>
            </w:pPr>
          </w:p>
        </w:tc>
      </w:tr>
      <w:tr w:rsidR="00CE178C" w:rsidTr="00FA19E7">
        <w:trPr>
          <w:trHeight w:val="70"/>
        </w:trPr>
        <w:tc>
          <w:tcPr>
            <w:tcW w:w="821" w:type="dxa"/>
            <w:vMerge/>
            <w:tcBorders>
              <w:top w:val="nil"/>
            </w:tcBorders>
          </w:tcPr>
          <w:p w:rsidR="00CE178C" w:rsidRDefault="00CE178C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gridSpan w:val="2"/>
            <w:vMerge/>
            <w:tcBorders>
              <w:top w:val="nil"/>
            </w:tcBorders>
          </w:tcPr>
          <w:p w:rsidR="00CE178C" w:rsidRDefault="00CE178C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 w:rsidR="00CE178C" w:rsidRDefault="00CE178C">
            <w:pPr>
              <w:pStyle w:val="TableParagraph"/>
              <w:spacing w:line="270" w:lineRule="exact"/>
              <w:ind w:left="441" w:right="439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279" w:type="dxa"/>
          </w:tcPr>
          <w:p w:rsidR="00CE178C" w:rsidRDefault="00CE178C" w:rsidP="00E706A2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9" w:type="dxa"/>
          </w:tcPr>
          <w:p w:rsidR="00CE178C" w:rsidRDefault="00CE178C" w:rsidP="00E706A2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8" w:type="dxa"/>
          </w:tcPr>
          <w:p w:rsidR="00CE178C" w:rsidRDefault="00CE178C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5" w:type="dxa"/>
          </w:tcPr>
          <w:p w:rsidR="00CE178C" w:rsidRDefault="00CE178C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CE178C" w:rsidRDefault="00CE178C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742" w:type="dxa"/>
          </w:tcPr>
          <w:p w:rsidR="00CE178C" w:rsidRDefault="00CE178C">
            <w:pPr>
              <w:pStyle w:val="TableParagraph"/>
              <w:jc w:val="left"/>
              <w:rPr>
                <w:sz w:val="24"/>
              </w:rPr>
            </w:pPr>
          </w:p>
        </w:tc>
      </w:tr>
      <w:tr w:rsidR="00CE178C" w:rsidTr="00FA19E7">
        <w:trPr>
          <w:trHeight w:val="70"/>
        </w:trPr>
        <w:tc>
          <w:tcPr>
            <w:tcW w:w="821" w:type="dxa"/>
            <w:vMerge/>
            <w:tcBorders>
              <w:top w:val="nil"/>
            </w:tcBorders>
          </w:tcPr>
          <w:p w:rsidR="00CE178C" w:rsidRDefault="00CE178C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gridSpan w:val="2"/>
            <w:vMerge/>
            <w:tcBorders>
              <w:top w:val="nil"/>
            </w:tcBorders>
          </w:tcPr>
          <w:p w:rsidR="00CE178C" w:rsidRDefault="00CE178C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 w:rsidR="00CE178C" w:rsidRDefault="00CE178C">
            <w:pPr>
              <w:pStyle w:val="TableParagraph"/>
              <w:spacing w:line="270" w:lineRule="exact"/>
              <w:ind w:left="441" w:right="439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279" w:type="dxa"/>
          </w:tcPr>
          <w:p w:rsidR="00CE178C" w:rsidRDefault="00CE178C" w:rsidP="00E706A2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9" w:type="dxa"/>
          </w:tcPr>
          <w:p w:rsidR="00CE178C" w:rsidRDefault="00CE178C" w:rsidP="00E706A2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8" w:type="dxa"/>
          </w:tcPr>
          <w:p w:rsidR="00CE178C" w:rsidRDefault="00CE178C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5" w:type="dxa"/>
          </w:tcPr>
          <w:p w:rsidR="00CE178C" w:rsidRDefault="00CE178C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CE178C" w:rsidRDefault="00CE178C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742" w:type="dxa"/>
          </w:tcPr>
          <w:p w:rsidR="00CE178C" w:rsidRDefault="00CE178C">
            <w:pPr>
              <w:pStyle w:val="TableParagraph"/>
              <w:jc w:val="left"/>
              <w:rPr>
                <w:sz w:val="24"/>
              </w:rPr>
            </w:pPr>
          </w:p>
        </w:tc>
      </w:tr>
      <w:tr w:rsidR="00CE178C" w:rsidTr="00FA19E7">
        <w:trPr>
          <w:trHeight w:val="70"/>
        </w:trPr>
        <w:tc>
          <w:tcPr>
            <w:tcW w:w="821" w:type="dxa"/>
            <w:vMerge/>
            <w:tcBorders>
              <w:top w:val="nil"/>
            </w:tcBorders>
          </w:tcPr>
          <w:p w:rsidR="00CE178C" w:rsidRDefault="00CE178C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gridSpan w:val="2"/>
            <w:vMerge/>
            <w:tcBorders>
              <w:top w:val="nil"/>
            </w:tcBorders>
          </w:tcPr>
          <w:p w:rsidR="00CE178C" w:rsidRDefault="00CE178C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 w:rsidR="00CE178C" w:rsidRDefault="00CE178C">
            <w:pPr>
              <w:pStyle w:val="TableParagraph"/>
              <w:spacing w:line="270" w:lineRule="exact"/>
              <w:ind w:left="441" w:right="43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279" w:type="dxa"/>
          </w:tcPr>
          <w:p w:rsidR="00CE178C" w:rsidRDefault="00CE178C" w:rsidP="00E706A2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9" w:type="dxa"/>
          </w:tcPr>
          <w:p w:rsidR="00CE178C" w:rsidRDefault="00CE178C" w:rsidP="00E706A2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8" w:type="dxa"/>
          </w:tcPr>
          <w:p w:rsidR="00CE178C" w:rsidRDefault="00CE178C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5" w:type="dxa"/>
          </w:tcPr>
          <w:p w:rsidR="00CE178C" w:rsidRDefault="00CE178C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CE178C" w:rsidRDefault="00CE178C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742" w:type="dxa"/>
          </w:tcPr>
          <w:p w:rsidR="00CE178C" w:rsidRDefault="00CE178C">
            <w:pPr>
              <w:pStyle w:val="TableParagraph"/>
              <w:jc w:val="left"/>
              <w:rPr>
                <w:sz w:val="24"/>
              </w:rPr>
            </w:pPr>
          </w:p>
        </w:tc>
      </w:tr>
      <w:tr w:rsidR="00CE178C" w:rsidTr="00FA19E7">
        <w:trPr>
          <w:trHeight w:val="159"/>
        </w:trPr>
        <w:tc>
          <w:tcPr>
            <w:tcW w:w="821" w:type="dxa"/>
            <w:vMerge/>
            <w:tcBorders>
              <w:top w:val="nil"/>
              <w:bottom w:val="single" w:sz="4" w:space="0" w:color="auto"/>
            </w:tcBorders>
          </w:tcPr>
          <w:p w:rsidR="00CE178C" w:rsidRDefault="00CE178C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CE178C" w:rsidRDefault="00CE178C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 w:rsidR="00CE178C" w:rsidRDefault="00CE178C">
            <w:pPr>
              <w:pStyle w:val="TableParagraph"/>
              <w:spacing w:line="270" w:lineRule="exact"/>
              <w:ind w:left="441" w:right="439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279" w:type="dxa"/>
          </w:tcPr>
          <w:p w:rsidR="00CE178C" w:rsidRDefault="00CE178C" w:rsidP="00E706A2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9" w:type="dxa"/>
          </w:tcPr>
          <w:p w:rsidR="00CE178C" w:rsidRDefault="00CE178C" w:rsidP="00E706A2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8" w:type="dxa"/>
          </w:tcPr>
          <w:p w:rsidR="00CE178C" w:rsidRDefault="00CE178C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5" w:type="dxa"/>
          </w:tcPr>
          <w:p w:rsidR="00CE178C" w:rsidRDefault="00CE178C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CE178C" w:rsidRDefault="00CE178C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742" w:type="dxa"/>
          </w:tcPr>
          <w:p w:rsidR="00CE178C" w:rsidRDefault="00CE178C">
            <w:pPr>
              <w:pStyle w:val="TableParagraph"/>
              <w:jc w:val="left"/>
              <w:rPr>
                <w:sz w:val="24"/>
              </w:rPr>
            </w:pPr>
          </w:p>
        </w:tc>
      </w:tr>
      <w:tr w:rsidR="00CE178C" w:rsidTr="00FA19E7">
        <w:trPr>
          <w:trHeight w:val="70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Default="00CE178C">
            <w:pPr>
              <w:pStyle w:val="TableParagraph"/>
              <w:jc w:val="left"/>
              <w:rPr>
                <w:sz w:val="26"/>
              </w:rPr>
            </w:pPr>
          </w:p>
          <w:p w:rsidR="00CE178C" w:rsidRDefault="00CE178C">
            <w:pPr>
              <w:pStyle w:val="TableParagraph"/>
              <w:jc w:val="left"/>
              <w:rPr>
                <w:sz w:val="26"/>
              </w:rPr>
            </w:pPr>
          </w:p>
          <w:p w:rsidR="00CE178C" w:rsidRDefault="00CE178C">
            <w:pPr>
              <w:pStyle w:val="TableParagraph"/>
              <w:spacing w:before="214"/>
              <w:ind w:left="256"/>
              <w:jc w:val="lef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Default="00CE178C">
            <w:pPr>
              <w:pStyle w:val="TableParagraph"/>
              <w:jc w:val="left"/>
              <w:rPr>
                <w:sz w:val="26"/>
              </w:rPr>
            </w:pPr>
          </w:p>
          <w:p w:rsidR="00CE178C" w:rsidRDefault="00CE178C">
            <w:pPr>
              <w:pStyle w:val="TableParagraph"/>
              <w:spacing w:before="10"/>
              <w:jc w:val="left"/>
              <w:rPr>
                <w:sz w:val="30"/>
              </w:rPr>
            </w:pPr>
          </w:p>
          <w:p w:rsidR="00CE178C" w:rsidRDefault="00CE178C">
            <w:pPr>
              <w:pStyle w:val="TableParagraph"/>
              <w:spacing w:line="276" w:lineRule="auto"/>
              <w:ind w:left="101" w:right="777"/>
              <w:jc w:val="left"/>
              <w:rPr>
                <w:sz w:val="24"/>
              </w:rPr>
            </w:pPr>
            <w:r>
              <w:rPr>
                <w:sz w:val="24"/>
              </w:rPr>
              <w:t>Проектные работы по строительству очистных сооружений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CE178C" w:rsidRDefault="00CE178C">
            <w:pPr>
              <w:pStyle w:val="TableParagraph"/>
              <w:spacing w:line="270" w:lineRule="exact"/>
              <w:ind w:left="441" w:right="439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279" w:type="dxa"/>
          </w:tcPr>
          <w:p w:rsidR="00CE178C" w:rsidRDefault="00CE178C" w:rsidP="00E706A2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9" w:type="dxa"/>
          </w:tcPr>
          <w:p w:rsidR="00CE178C" w:rsidRDefault="00CE178C" w:rsidP="00E706A2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8" w:type="dxa"/>
          </w:tcPr>
          <w:p w:rsidR="00CE178C" w:rsidRDefault="00CE178C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5" w:type="dxa"/>
          </w:tcPr>
          <w:p w:rsidR="00CE178C" w:rsidRDefault="00CE178C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CE178C" w:rsidRDefault="00CE178C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742" w:type="dxa"/>
          </w:tcPr>
          <w:p w:rsidR="00CE178C" w:rsidRDefault="00CE178C">
            <w:pPr>
              <w:pStyle w:val="TableParagraph"/>
              <w:jc w:val="left"/>
              <w:rPr>
                <w:sz w:val="24"/>
              </w:rPr>
            </w:pPr>
          </w:p>
        </w:tc>
      </w:tr>
      <w:tr w:rsidR="00CE178C" w:rsidTr="00FA19E7">
        <w:trPr>
          <w:trHeight w:val="70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Default="00CE178C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Default="00CE178C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CE178C" w:rsidRDefault="00CE178C">
            <w:pPr>
              <w:pStyle w:val="TableParagraph"/>
              <w:spacing w:line="270" w:lineRule="exact"/>
              <w:ind w:left="441" w:right="439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279" w:type="dxa"/>
          </w:tcPr>
          <w:p w:rsidR="00CE178C" w:rsidRDefault="00CE178C" w:rsidP="00E706A2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9" w:type="dxa"/>
          </w:tcPr>
          <w:p w:rsidR="00CE178C" w:rsidRDefault="00CE178C" w:rsidP="00E706A2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8" w:type="dxa"/>
          </w:tcPr>
          <w:p w:rsidR="00CE178C" w:rsidRDefault="00CE178C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5" w:type="dxa"/>
          </w:tcPr>
          <w:p w:rsidR="00CE178C" w:rsidRDefault="00CE178C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CE178C" w:rsidRDefault="00CE178C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742" w:type="dxa"/>
          </w:tcPr>
          <w:p w:rsidR="00CE178C" w:rsidRDefault="00CE178C">
            <w:pPr>
              <w:pStyle w:val="TableParagraph"/>
              <w:jc w:val="left"/>
              <w:rPr>
                <w:sz w:val="24"/>
              </w:rPr>
            </w:pPr>
          </w:p>
        </w:tc>
      </w:tr>
      <w:tr w:rsidR="00CE178C" w:rsidTr="00FA19E7">
        <w:trPr>
          <w:trHeight w:val="70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Default="00CE178C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Default="00CE178C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CE178C" w:rsidRDefault="00CE178C">
            <w:pPr>
              <w:pStyle w:val="TableParagraph"/>
              <w:spacing w:line="270" w:lineRule="exact"/>
              <w:ind w:left="441" w:right="439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279" w:type="dxa"/>
          </w:tcPr>
          <w:p w:rsidR="00CE178C" w:rsidRDefault="00CE178C" w:rsidP="00E706A2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9" w:type="dxa"/>
          </w:tcPr>
          <w:p w:rsidR="00CE178C" w:rsidRDefault="00CE178C" w:rsidP="00E706A2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8" w:type="dxa"/>
          </w:tcPr>
          <w:p w:rsidR="00CE178C" w:rsidRDefault="00CE178C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5" w:type="dxa"/>
          </w:tcPr>
          <w:p w:rsidR="00CE178C" w:rsidRDefault="00CE178C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CE178C" w:rsidRDefault="00CE178C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742" w:type="dxa"/>
          </w:tcPr>
          <w:p w:rsidR="00CE178C" w:rsidRDefault="00CE178C">
            <w:pPr>
              <w:pStyle w:val="TableParagraph"/>
              <w:jc w:val="left"/>
              <w:rPr>
                <w:sz w:val="24"/>
              </w:rPr>
            </w:pPr>
          </w:p>
        </w:tc>
      </w:tr>
      <w:tr w:rsidR="00CE178C" w:rsidTr="00FA19E7">
        <w:trPr>
          <w:trHeight w:val="70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Default="00CE178C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Default="00CE178C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CE178C" w:rsidRDefault="00CE178C">
            <w:pPr>
              <w:pStyle w:val="TableParagraph"/>
              <w:spacing w:line="273" w:lineRule="exact"/>
              <w:ind w:left="441" w:right="439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279" w:type="dxa"/>
          </w:tcPr>
          <w:p w:rsidR="00CE178C" w:rsidRDefault="00402A6D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6764,5</w:t>
            </w:r>
          </w:p>
        </w:tc>
        <w:tc>
          <w:tcPr>
            <w:tcW w:w="1279" w:type="dxa"/>
          </w:tcPr>
          <w:p w:rsidR="00CE178C" w:rsidRDefault="00402A6D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6764,5</w:t>
            </w:r>
          </w:p>
        </w:tc>
        <w:tc>
          <w:tcPr>
            <w:tcW w:w="1418" w:type="dxa"/>
          </w:tcPr>
          <w:p w:rsidR="00CE178C" w:rsidRDefault="00CE178C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5" w:type="dxa"/>
          </w:tcPr>
          <w:p w:rsidR="00CE178C" w:rsidRDefault="00CE178C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CE178C" w:rsidRDefault="00CE178C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742" w:type="dxa"/>
          </w:tcPr>
          <w:p w:rsidR="00CE178C" w:rsidRDefault="00402A6D" w:rsidP="00402A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МКУ «УМИ КГО»</w:t>
            </w:r>
          </w:p>
        </w:tc>
      </w:tr>
      <w:tr w:rsidR="00CE178C" w:rsidTr="00FA19E7">
        <w:trPr>
          <w:trHeight w:val="70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Default="00CE178C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Default="00CE178C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CE178C" w:rsidRDefault="00CE178C">
            <w:pPr>
              <w:pStyle w:val="TableParagraph"/>
              <w:spacing w:line="271" w:lineRule="exact"/>
              <w:ind w:left="441" w:right="43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279" w:type="dxa"/>
          </w:tcPr>
          <w:p w:rsidR="00CE178C" w:rsidRDefault="00CE178C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9" w:type="dxa"/>
          </w:tcPr>
          <w:p w:rsidR="00CE178C" w:rsidRDefault="00CE178C">
            <w:pPr>
              <w:pStyle w:val="TableParagraph"/>
              <w:spacing w:line="271" w:lineRule="exact"/>
              <w:ind w:left="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8" w:type="dxa"/>
          </w:tcPr>
          <w:p w:rsidR="00CE178C" w:rsidRDefault="00CE178C">
            <w:pPr>
              <w:pStyle w:val="TableParagraph"/>
              <w:spacing w:line="271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5" w:type="dxa"/>
          </w:tcPr>
          <w:p w:rsidR="00CE178C" w:rsidRDefault="00CE178C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CE178C" w:rsidRDefault="00CE178C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742" w:type="dxa"/>
          </w:tcPr>
          <w:p w:rsidR="00CE178C" w:rsidRDefault="00CE178C">
            <w:pPr>
              <w:pStyle w:val="TableParagraph"/>
              <w:jc w:val="left"/>
              <w:rPr>
                <w:sz w:val="24"/>
              </w:rPr>
            </w:pPr>
          </w:p>
        </w:tc>
      </w:tr>
      <w:tr w:rsidR="00CE178C" w:rsidTr="00FA19E7">
        <w:trPr>
          <w:trHeight w:val="70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Default="00CE178C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Default="00CE178C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CE178C" w:rsidRDefault="00CE178C">
            <w:pPr>
              <w:pStyle w:val="TableParagraph"/>
              <w:spacing w:line="270" w:lineRule="exact"/>
              <w:ind w:left="441" w:right="439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279" w:type="dxa"/>
          </w:tcPr>
          <w:p w:rsidR="00CE178C" w:rsidRDefault="00CE178C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9" w:type="dxa"/>
          </w:tcPr>
          <w:p w:rsidR="00CE178C" w:rsidRDefault="00CE178C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8" w:type="dxa"/>
          </w:tcPr>
          <w:p w:rsidR="00CE178C" w:rsidRDefault="00CE178C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5" w:type="dxa"/>
          </w:tcPr>
          <w:p w:rsidR="00CE178C" w:rsidRDefault="00CE178C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CE178C" w:rsidRDefault="00CE178C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742" w:type="dxa"/>
          </w:tcPr>
          <w:p w:rsidR="00CE178C" w:rsidRDefault="00CE178C">
            <w:pPr>
              <w:pStyle w:val="TableParagraph"/>
              <w:jc w:val="left"/>
              <w:rPr>
                <w:sz w:val="24"/>
              </w:rPr>
            </w:pPr>
          </w:p>
        </w:tc>
      </w:tr>
      <w:tr w:rsidR="00792FBE" w:rsidTr="00FA19E7">
        <w:trPr>
          <w:trHeight w:val="70"/>
        </w:trPr>
        <w:tc>
          <w:tcPr>
            <w:tcW w:w="15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FBE" w:rsidRPr="00FA19E7" w:rsidRDefault="00792FBE" w:rsidP="00792FBE">
            <w:pPr>
              <w:pStyle w:val="TableParagraph"/>
              <w:rPr>
                <w:sz w:val="24"/>
              </w:rPr>
            </w:pPr>
            <w:r w:rsidRPr="00FA19E7">
              <w:rPr>
                <w:b/>
                <w:sz w:val="28"/>
                <w:szCs w:val="28"/>
              </w:rPr>
              <w:t>4. Подпрограмма «Развитие информационного общества в КГО»</w:t>
            </w:r>
          </w:p>
        </w:tc>
      </w:tr>
      <w:tr w:rsidR="00792FBE" w:rsidTr="00FA19E7">
        <w:trPr>
          <w:trHeight w:val="70"/>
        </w:trPr>
        <w:tc>
          <w:tcPr>
            <w:tcW w:w="15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FBE" w:rsidRPr="00FA19E7" w:rsidRDefault="00792FBE" w:rsidP="00792FBE">
            <w:pPr>
              <w:pStyle w:val="TableParagraph"/>
              <w:rPr>
                <w:sz w:val="24"/>
              </w:rPr>
            </w:pPr>
            <w:r w:rsidRPr="00FA19E7">
              <w:rPr>
                <w:b/>
                <w:sz w:val="28"/>
              </w:rPr>
              <w:t>Направление деятельности</w:t>
            </w:r>
          </w:p>
        </w:tc>
      </w:tr>
      <w:tr w:rsidR="00792FBE" w:rsidTr="00FA19E7">
        <w:trPr>
          <w:trHeight w:val="7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BE" w:rsidRPr="00FA19E7" w:rsidRDefault="00792FBE" w:rsidP="003F4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BE" w:rsidRPr="00FA19E7" w:rsidRDefault="00792FBE">
            <w:pPr>
              <w:rPr>
                <w:sz w:val="2"/>
                <w:szCs w:val="2"/>
              </w:rPr>
            </w:pPr>
            <w:r w:rsidRPr="00FA19E7">
              <w:rPr>
                <w:b/>
                <w:sz w:val="24"/>
                <w:szCs w:val="24"/>
              </w:rPr>
              <w:t>Всего по подпрограмме «Развитие инфо</w:t>
            </w:r>
            <w:r w:rsidRPr="00FA19E7">
              <w:rPr>
                <w:b/>
                <w:sz w:val="24"/>
                <w:szCs w:val="24"/>
              </w:rPr>
              <w:t>р</w:t>
            </w:r>
            <w:r w:rsidRPr="00FA19E7">
              <w:rPr>
                <w:b/>
                <w:sz w:val="24"/>
                <w:szCs w:val="24"/>
              </w:rPr>
              <w:t>мационного общества КГО»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792FBE" w:rsidRDefault="00792FBE">
            <w:pPr>
              <w:pStyle w:val="TableParagraph"/>
              <w:spacing w:line="270" w:lineRule="exact"/>
              <w:ind w:left="441" w:right="439"/>
              <w:rPr>
                <w:sz w:val="24"/>
              </w:rPr>
            </w:pPr>
          </w:p>
        </w:tc>
        <w:tc>
          <w:tcPr>
            <w:tcW w:w="1279" w:type="dxa"/>
          </w:tcPr>
          <w:p w:rsidR="00792FBE" w:rsidRDefault="00792FBE">
            <w:pPr>
              <w:pStyle w:val="TableParagraph"/>
              <w:spacing w:line="270" w:lineRule="exact"/>
              <w:ind w:left="11"/>
              <w:rPr>
                <w:w w:val="99"/>
                <w:sz w:val="24"/>
              </w:rPr>
            </w:pPr>
          </w:p>
        </w:tc>
        <w:tc>
          <w:tcPr>
            <w:tcW w:w="1279" w:type="dxa"/>
          </w:tcPr>
          <w:p w:rsidR="00792FBE" w:rsidRDefault="00792FBE">
            <w:pPr>
              <w:pStyle w:val="TableParagraph"/>
              <w:spacing w:line="270" w:lineRule="exact"/>
              <w:ind w:left="14"/>
              <w:rPr>
                <w:w w:val="99"/>
                <w:sz w:val="24"/>
              </w:rPr>
            </w:pPr>
          </w:p>
        </w:tc>
        <w:tc>
          <w:tcPr>
            <w:tcW w:w="1418" w:type="dxa"/>
          </w:tcPr>
          <w:p w:rsidR="00792FBE" w:rsidRDefault="00792FBE">
            <w:pPr>
              <w:pStyle w:val="TableParagraph"/>
              <w:spacing w:line="270" w:lineRule="exact"/>
              <w:ind w:left="13"/>
              <w:rPr>
                <w:w w:val="99"/>
                <w:sz w:val="24"/>
              </w:rPr>
            </w:pPr>
          </w:p>
        </w:tc>
        <w:tc>
          <w:tcPr>
            <w:tcW w:w="1135" w:type="dxa"/>
          </w:tcPr>
          <w:p w:rsidR="00792FBE" w:rsidRDefault="00792FBE">
            <w:pPr>
              <w:pStyle w:val="TableParagraph"/>
              <w:spacing w:line="270" w:lineRule="exact"/>
              <w:ind w:left="7"/>
              <w:rPr>
                <w:w w:val="99"/>
                <w:sz w:val="24"/>
              </w:rPr>
            </w:pPr>
          </w:p>
        </w:tc>
        <w:tc>
          <w:tcPr>
            <w:tcW w:w="1133" w:type="dxa"/>
          </w:tcPr>
          <w:p w:rsidR="00792FBE" w:rsidRDefault="00792FBE">
            <w:pPr>
              <w:pStyle w:val="TableParagraph"/>
              <w:spacing w:line="270" w:lineRule="exact"/>
              <w:ind w:left="8"/>
              <w:rPr>
                <w:w w:val="99"/>
                <w:sz w:val="24"/>
              </w:rPr>
            </w:pPr>
          </w:p>
        </w:tc>
        <w:tc>
          <w:tcPr>
            <w:tcW w:w="2742" w:type="dxa"/>
          </w:tcPr>
          <w:p w:rsidR="00792FBE" w:rsidRDefault="00792FBE">
            <w:pPr>
              <w:pStyle w:val="TableParagraph"/>
              <w:jc w:val="left"/>
              <w:rPr>
                <w:sz w:val="24"/>
              </w:rPr>
            </w:pPr>
          </w:p>
        </w:tc>
      </w:tr>
      <w:tr w:rsidR="003F497D" w:rsidTr="00FA19E7">
        <w:trPr>
          <w:trHeight w:val="361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97D" w:rsidRPr="003F497D" w:rsidRDefault="003F497D" w:rsidP="003F497D">
            <w:pPr>
              <w:jc w:val="center"/>
              <w:rPr>
                <w:sz w:val="24"/>
                <w:szCs w:val="24"/>
              </w:rPr>
            </w:pPr>
            <w:r w:rsidRPr="003F497D">
              <w:rPr>
                <w:sz w:val="24"/>
                <w:szCs w:val="24"/>
              </w:rPr>
              <w:t>4.1.</w:t>
            </w:r>
          </w:p>
        </w:tc>
        <w:tc>
          <w:tcPr>
            <w:tcW w:w="4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97D" w:rsidRPr="003F497D" w:rsidRDefault="003F497D" w:rsidP="003F49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F497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="009036D0" w:rsidRPr="003F497D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</w:t>
            </w:r>
            <w:r w:rsidR="009036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36D0" w:rsidRPr="003F497D">
              <w:rPr>
                <w:rFonts w:ascii="Times New Roman" w:hAnsi="Times New Roman" w:cs="Times New Roman"/>
                <w:sz w:val="24"/>
                <w:szCs w:val="24"/>
              </w:rPr>
              <w:t>ационных</w:t>
            </w:r>
            <w:r w:rsidRPr="003F497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различных сферах деятельности организаций Калта</w:t>
            </w:r>
            <w:r w:rsidRPr="003F49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497D">
              <w:rPr>
                <w:rFonts w:ascii="Times New Roman" w:hAnsi="Times New Roman" w:cs="Times New Roman"/>
                <w:sz w:val="24"/>
                <w:szCs w:val="24"/>
              </w:rPr>
              <w:t>ского городского округа.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3F497D" w:rsidRPr="003F497D" w:rsidRDefault="003F497D" w:rsidP="009036D0">
            <w:pPr>
              <w:pStyle w:val="TableParagraph"/>
              <w:spacing w:line="273" w:lineRule="exact"/>
              <w:ind w:left="441" w:right="439"/>
              <w:rPr>
                <w:sz w:val="24"/>
                <w:szCs w:val="24"/>
              </w:rPr>
            </w:pPr>
            <w:r w:rsidRPr="003F497D">
              <w:rPr>
                <w:sz w:val="24"/>
                <w:szCs w:val="24"/>
              </w:rPr>
              <w:t>2019</w:t>
            </w:r>
          </w:p>
        </w:tc>
        <w:tc>
          <w:tcPr>
            <w:tcW w:w="1279" w:type="dxa"/>
          </w:tcPr>
          <w:p w:rsidR="003F497D" w:rsidRDefault="003F497D">
            <w:pPr>
              <w:pStyle w:val="TableParagraph"/>
              <w:spacing w:line="270" w:lineRule="exact"/>
              <w:ind w:left="11"/>
              <w:rPr>
                <w:w w:val="99"/>
                <w:sz w:val="24"/>
              </w:rPr>
            </w:pPr>
          </w:p>
        </w:tc>
        <w:tc>
          <w:tcPr>
            <w:tcW w:w="1279" w:type="dxa"/>
          </w:tcPr>
          <w:p w:rsidR="003F497D" w:rsidRDefault="003F497D">
            <w:pPr>
              <w:pStyle w:val="TableParagraph"/>
              <w:spacing w:line="270" w:lineRule="exact"/>
              <w:ind w:left="14"/>
              <w:rPr>
                <w:w w:val="99"/>
                <w:sz w:val="24"/>
              </w:rPr>
            </w:pPr>
          </w:p>
        </w:tc>
        <w:tc>
          <w:tcPr>
            <w:tcW w:w="1418" w:type="dxa"/>
          </w:tcPr>
          <w:p w:rsidR="003F497D" w:rsidRDefault="003F497D">
            <w:pPr>
              <w:pStyle w:val="TableParagraph"/>
              <w:spacing w:line="270" w:lineRule="exact"/>
              <w:ind w:left="13"/>
              <w:rPr>
                <w:w w:val="99"/>
                <w:sz w:val="24"/>
              </w:rPr>
            </w:pPr>
          </w:p>
        </w:tc>
        <w:tc>
          <w:tcPr>
            <w:tcW w:w="1135" w:type="dxa"/>
          </w:tcPr>
          <w:p w:rsidR="003F497D" w:rsidRDefault="003F497D">
            <w:pPr>
              <w:pStyle w:val="TableParagraph"/>
              <w:spacing w:line="270" w:lineRule="exact"/>
              <w:ind w:left="7"/>
              <w:rPr>
                <w:w w:val="99"/>
                <w:sz w:val="24"/>
              </w:rPr>
            </w:pPr>
          </w:p>
        </w:tc>
        <w:tc>
          <w:tcPr>
            <w:tcW w:w="1133" w:type="dxa"/>
          </w:tcPr>
          <w:p w:rsidR="003F497D" w:rsidRDefault="003F497D">
            <w:pPr>
              <w:pStyle w:val="TableParagraph"/>
              <w:spacing w:line="270" w:lineRule="exact"/>
              <w:ind w:left="8"/>
              <w:rPr>
                <w:w w:val="99"/>
                <w:sz w:val="24"/>
              </w:rPr>
            </w:pPr>
          </w:p>
        </w:tc>
        <w:tc>
          <w:tcPr>
            <w:tcW w:w="2742" w:type="dxa"/>
          </w:tcPr>
          <w:p w:rsidR="003F497D" w:rsidRDefault="003F497D">
            <w:pPr>
              <w:pStyle w:val="TableParagraph"/>
              <w:jc w:val="left"/>
              <w:rPr>
                <w:sz w:val="24"/>
              </w:rPr>
            </w:pPr>
          </w:p>
        </w:tc>
      </w:tr>
      <w:tr w:rsidR="003F497D" w:rsidTr="00FA19E7">
        <w:trPr>
          <w:trHeight w:val="361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97D" w:rsidRPr="003F497D" w:rsidRDefault="003F497D" w:rsidP="003F4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97D" w:rsidRPr="003F497D" w:rsidRDefault="003F497D" w:rsidP="00792FBE">
            <w:pPr>
              <w:pStyle w:val="a4"/>
              <w:tabs>
                <w:tab w:val="left" w:pos="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3F497D" w:rsidRPr="003F497D" w:rsidRDefault="003F497D" w:rsidP="009036D0">
            <w:pPr>
              <w:pStyle w:val="TableParagraph"/>
              <w:spacing w:line="271" w:lineRule="exact"/>
              <w:ind w:left="441" w:right="439"/>
              <w:rPr>
                <w:sz w:val="24"/>
                <w:szCs w:val="24"/>
              </w:rPr>
            </w:pPr>
            <w:r w:rsidRPr="003F497D">
              <w:rPr>
                <w:sz w:val="24"/>
                <w:szCs w:val="24"/>
              </w:rPr>
              <w:t>2020</w:t>
            </w:r>
          </w:p>
        </w:tc>
        <w:tc>
          <w:tcPr>
            <w:tcW w:w="1279" w:type="dxa"/>
          </w:tcPr>
          <w:p w:rsidR="003F497D" w:rsidRDefault="003F497D">
            <w:pPr>
              <w:pStyle w:val="TableParagraph"/>
              <w:spacing w:line="270" w:lineRule="exact"/>
              <w:ind w:left="11"/>
              <w:rPr>
                <w:w w:val="99"/>
                <w:sz w:val="24"/>
              </w:rPr>
            </w:pPr>
          </w:p>
        </w:tc>
        <w:tc>
          <w:tcPr>
            <w:tcW w:w="1279" w:type="dxa"/>
          </w:tcPr>
          <w:p w:rsidR="003F497D" w:rsidRDefault="003F497D">
            <w:pPr>
              <w:pStyle w:val="TableParagraph"/>
              <w:spacing w:line="270" w:lineRule="exact"/>
              <w:ind w:left="14"/>
              <w:rPr>
                <w:w w:val="99"/>
                <w:sz w:val="24"/>
              </w:rPr>
            </w:pPr>
          </w:p>
        </w:tc>
        <w:tc>
          <w:tcPr>
            <w:tcW w:w="1418" w:type="dxa"/>
          </w:tcPr>
          <w:p w:rsidR="003F497D" w:rsidRDefault="003F497D">
            <w:pPr>
              <w:pStyle w:val="TableParagraph"/>
              <w:spacing w:line="270" w:lineRule="exact"/>
              <w:ind w:left="13"/>
              <w:rPr>
                <w:w w:val="99"/>
                <w:sz w:val="24"/>
              </w:rPr>
            </w:pPr>
          </w:p>
        </w:tc>
        <w:tc>
          <w:tcPr>
            <w:tcW w:w="1135" w:type="dxa"/>
          </w:tcPr>
          <w:p w:rsidR="003F497D" w:rsidRDefault="003F497D">
            <w:pPr>
              <w:pStyle w:val="TableParagraph"/>
              <w:spacing w:line="270" w:lineRule="exact"/>
              <w:ind w:left="7"/>
              <w:rPr>
                <w:w w:val="99"/>
                <w:sz w:val="24"/>
              </w:rPr>
            </w:pPr>
          </w:p>
        </w:tc>
        <w:tc>
          <w:tcPr>
            <w:tcW w:w="1133" w:type="dxa"/>
          </w:tcPr>
          <w:p w:rsidR="003F497D" w:rsidRDefault="003F497D">
            <w:pPr>
              <w:pStyle w:val="TableParagraph"/>
              <w:spacing w:line="270" w:lineRule="exact"/>
              <w:ind w:left="8"/>
              <w:rPr>
                <w:w w:val="99"/>
                <w:sz w:val="24"/>
              </w:rPr>
            </w:pPr>
          </w:p>
        </w:tc>
        <w:tc>
          <w:tcPr>
            <w:tcW w:w="2742" w:type="dxa"/>
          </w:tcPr>
          <w:p w:rsidR="003F497D" w:rsidRDefault="003F497D">
            <w:pPr>
              <w:pStyle w:val="TableParagraph"/>
              <w:jc w:val="left"/>
              <w:rPr>
                <w:sz w:val="24"/>
              </w:rPr>
            </w:pPr>
          </w:p>
        </w:tc>
      </w:tr>
      <w:tr w:rsidR="003F497D" w:rsidTr="00FA19E7">
        <w:trPr>
          <w:trHeight w:val="362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7D" w:rsidRPr="003F497D" w:rsidRDefault="003F497D" w:rsidP="003F4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7D" w:rsidRPr="003F497D" w:rsidRDefault="003F497D" w:rsidP="00792FBE">
            <w:pPr>
              <w:pStyle w:val="a4"/>
              <w:tabs>
                <w:tab w:val="left" w:pos="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3F497D" w:rsidRPr="003F497D" w:rsidRDefault="003F497D" w:rsidP="009036D0">
            <w:pPr>
              <w:pStyle w:val="TableParagraph"/>
              <w:spacing w:line="270" w:lineRule="exact"/>
              <w:ind w:left="441" w:right="439"/>
              <w:rPr>
                <w:sz w:val="24"/>
                <w:szCs w:val="24"/>
              </w:rPr>
            </w:pPr>
            <w:r w:rsidRPr="003F497D">
              <w:rPr>
                <w:sz w:val="24"/>
                <w:szCs w:val="24"/>
              </w:rPr>
              <w:t>2021</w:t>
            </w:r>
          </w:p>
        </w:tc>
        <w:tc>
          <w:tcPr>
            <w:tcW w:w="1279" w:type="dxa"/>
          </w:tcPr>
          <w:p w:rsidR="003F497D" w:rsidRDefault="003F497D">
            <w:pPr>
              <w:pStyle w:val="TableParagraph"/>
              <w:spacing w:line="270" w:lineRule="exact"/>
              <w:ind w:left="11"/>
              <w:rPr>
                <w:w w:val="99"/>
                <w:sz w:val="24"/>
              </w:rPr>
            </w:pPr>
          </w:p>
        </w:tc>
        <w:tc>
          <w:tcPr>
            <w:tcW w:w="1279" w:type="dxa"/>
          </w:tcPr>
          <w:p w:rsidR="003F497D" w:rsidRDefault="003F497D">
            <w:pPr>
              <w:pStyle w:val="TableParagraph"/>
              <w:spacing w:line="270" w:lineRule="exact"/>
              <w:ind w:left="14"/>
              <w:rPr>
                <w:w w:val="99"/>
                <w:sz w:val="24"/>
              </w:rPr>
            </w:pPr>
          </w:p>
        </w:tc>
        <w:tc>
          <w:tcPr>
            <w:tcW w:w="1418" w:type="dxa"/>
          </w:tcPr>
          <w:p w:rsidR="003F497D" w:rsidRDefault="003F497D">
            <w:pPr>
              <w:pStyle w:val="TableParagraph"/>
              <w:spacing w:line="270" w:lineRule="exact"/>
              <w:ind w:left="13"/>
              <w:rPr>
                <w:w w:val="99"/>
                <w:sz w:val="24"/>
              </w:rPr>
            </w:pPr>
          </w:p>
        </w:tc>
        <w:tc>
          <w:tcPr>
            <w:tcW w:w="1135" w:type="dxa"/>
          </w:tcPr>
          <w:p w:rsidR="003F497D" w:rsidRDefault="003F497D">
            <w:pPr>
              <w:pStyle w:val="TableParagraph"/>
              <w:spacing w:line="270" w:lineRule="exact"/>
              <w:ind w:left="7"/>
              <w:rPr>
                <w:w w:val="99"/>
                <w:sz w:val="24"/>
              </w:rPr>
            </w:pPr>
          </w:p>
        </w:tc>
        <w:tc>
          <w:tcPr>
            <w:tcW w:w="1133" w:type="dxa"/>
          </w:tcPr>
          <w:p w:rsidR="003F497D" w:rsidRDefault="003F497D">
            <w:pPr>
              <w:pStyle w:val="TableParagraph"/>
              <w:spacing w:line="270" w:lineRule="exact"/>
              <w:ind w:left="8"/>
              <w:rPr>
                <w:w w:val="99"/>
                <w:sz w:val="24"/>
              </w:rPr>
            </w:pPr>
          </w:p>
        </w:tc>
        <w:tc>
          <w:tcPr>
            <w:tcW w:w="2742" w:type="dxa"/>
          </w:tcPr>
          <w:p w:rsidR="003F497D" w:rsidRDefault="003F497D">
            <w:pPr>
              <w:pStyle w:val="TableParagraph"/>
              <w:jc w:val="left"/>
              <w:rPr>
                <w:sz w:val="24"/>
              </w:rPr>
            </w:pPr>
          </w:p>
        </w:tc>
      </w:tr>
      <w:tr w:rsidR="003F497D" w:rsidTr="00FA19E7">
        <w:trPr>
          <w:trHeight w:val="287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97D" w:rsidRPr="003F497D" w:rsidRDefault="003F497D" w:rsidP="003F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4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97D" w:rsidRPr="003F497D" w:rsidRDefault="003F497D">
            <w:pPr>
              <w:rPr>
                <w:sz w:val="24"/>
                <w:szCs w:val="24"/>
              </w:rPr>
            </w:pPr>
            <w:r w:rsidRPr="003F497D">
              <w:rPr>
                <w:sz w:val="24"/>
                <w:szCs w:val="24"/>
              </w:rPr>
              <w:t>Проведение социологических исследований удовлетворенности населения деятельн</w:t>
            </w:r>
            <w:r w:rsidRPr="003F497D">
              <w:rPr>
                <w:sz w:val="24"/>
                <w:szCs w:val="24"/>
              </w:rPr>
              <w:t>о</w:t>
            </w:r>
            <w:r w:rsidRPr="003F497D">
              <w:rPr>
                <w:sz w:val="24"/>
                <w:szCs w:val="24"/>
              </w:rPr>
              <w:lastRenderedPageBreak/>
              <w:t>стью органов местного самоуправления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3F497D" w:rsidRPr="003F497D" w:rsidRDefault="003F497D" w:rsidP="009036D0">
            <w:pPr>
              <w:pStyle w:val="TableParagraph"/>
              <w:spacing w:line="273" w:lineRule="exact"/>
              <w:ind w:left="441" w:right="439"/>
              <w:rPr>
                <w:sz w:val="24"/>
                <w:szCs w:val="24"/>
              </w:rPr>
            </w:pPr>
            <w:r w:rsidRPr="003F497D">
              <w:rPr>
                <w:sz w:val="24"/>
                <w:szCs w:val="24"/>
              </w:rPr>
              <w:lastRenderedPageBreak/>
              <w:t>2019</w:t>
            </w:r>
          </w:p>
        </w:tc>
        <w:tc>
          <w:tcPr>
            <w:tcW w:w="1279" w:type="dxa"/>
          </w:tcPr>
          <w:p w:rsidR="003F497D" w:rsidRDefault="003F497D">
            <w:pPr>
              <w:pStyle w:val="TableParagraph"/>
              <w:spacing w:line="270" w:lineRule="exact"/>
              <w:ind w:left="11"/>
              <w:rPr>
                <w:w w:val="99"/>
                <w:sz w:val="24"/>
              </w:rPr>
            </w:pPr>
          </w:p>
        </w:tc>
        <w:tc>
          <w:tcPr>
            <w:tcW w:w="1279" w:type="dxa"/>
          </w:tcPr>
          <w:p w:rsidR="003F497D" w:rsidRDefault="003F497D">
            <w:pPr>
              <w:pStyle w:val="TableParagraph"/>
              <w:spacing w:line="270" w:lineRule="exact"/>
              <w:ind w:left="14"/>
              <w:rPr>
                <w:w w:val="99"/>
                <w:sz w:val="24"/>
              </w:rPr>
            </w:pPr>
          </w:p>
        </w:tc>
        <w:tc>
          <w:tcPr>
            <w:tcW w:w="1418" w:type="dxa"/>
          </w:tcPr>
          <w:p w:rsidR="003F497D" w:rsidRDefault="003F497D">
            <w:pPr>
              <w:pStyle w:val="TableParagraph"/>
              <w:spacing w:line="270" w:lineRule="exact"/>
              <w:ind w:left="13"/>
              <w:rPr>
                <w:w w:val="99"/>
                <w:sz w:val="24"/>
              </w:rPr>
            </w:pPr>
          </w:p>
        </w:tc>
        <w:tc>
          <w:tcPr>
            <w:tcW w:w="1135" w:type="dxa"/>
          </w:tcPr>
          <w:p w:rsidR="003F497D" w:rsidRDefault="003F497D">
            <w:pPr>
              <w:pStyle w:val="TableParagraph"/>
              <w:spacing w:line="270" w:lineRule="exact"/>
              <w:ind w:left="7"/>
              <w:rPr>
                <w:w w:val="99"/>
                <w:sz w:val="24"/>
              </w:rPr>
            </w:pPr>
          </w:p>
        </w:tc>
        <w:tc>
          <w:tcPr>
            <w:tcW w:w="1133" w:type="dxa"/>
          </w:tcPr>
          <w:p w:rsidR="003F497D" w:rsidRDefault="003F497D">
            <w:pPr>
              <w:pStyle w:val="TableParagraph"/>
              <w:spacing w:line="270" w:lineRule="exact"/>
              <w:ind w:left="8"/>
              <w:rPr>
                <w:w w:val="99"/>
                <w:sz w:val="24"/>
              </w:rPr>
            </w:pPr>
          </w:p>
        </w:tc>
        <w:tc>
          <w:tcPr>
            <w:tcW w:w="2742" w:type="dxa"/>
          </w:tcPr>
          <w:p w:rsidR="003F497D" w:rsidRDefault="003F497D">
            <w:pPr>
              <w:pStyle w:val="TableParagraph"/>
              <w:jc w:val="left"/>
              <w:rPr>
                <w:sz w:val="24"/>
              </w:rPr>
            </w:pPr>
          </w:p>
        </w:tc>
      </w:tr>
      <w:tr w:rsidR="003F497D" w:rsidTr="00FA19E7">
        <w:trPr>
          <w:trHeight w:val="287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97D" w:rsidRPr="003F497D" w:rsidRDefault="003F497D" w:rsidP="003F4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97D" w:rsidRPr="003F497D" w:rsidRDefault="003F497D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3F497D" w:rsidRPr="003F497D" w:rsidRDefault="003F497D" w:rsidP="009036D0">
            <w:pPr>
              <w:pStyle w:val="TableParagraph"/>
              <w:spacing w:line="271" w:lineRule="exact"/>
              <w:ind w:left="441" w:right="439"/>
              <w:rPr>
                <w:sz w:val="24"/>
                <w:szCs w:val="24"/>
              </w:rPr>
            </w:pPr>
            <w:r w:rsidRPr="003F497D">
              <w:rPr>
                <w:sz w:val="24"/>
                <w:szCs w:val="24"/>
              </w:rPr>
              <w:t>2020</w:t>
            </w:r>
          </w:p>
        </w:tc>
        <w:tc>
          <w:tcPr>
            <w:tcW w:w="1279" w:type="dxa"/>
          </w:tcPr>
          <w:p w:rsidR="003F497D" w:rsidRDefault="003F497D">
            <w:pPr>
              <w:pStyle w:val="TableParagraph"/>
              <w:spacing w:line="270" w:lineRule="exact"/>
              <w:ind w:left="11"/>
              <w:rPr>
                <w:w w:val="99"/>
                <w:sz w:val="24"/>
              </w:rPr>
            </w:pPr>
          </w:p>
        </w:tc>
        <w:tc>
          <w:tcPr>
            <w:tcW w:w="1279" w:type="dxa"/>
          </w:tcPr>
          <w:p w:rsidR="003F497D" w:rsidRDefault="003F497D">
            <w:pPr>
              <w:pStyle w:val="TableParagraph"/>
              <w:spacing w:line="270" w:lineRule="exact"/>
              <w:ind w:left="14"/>
              <w:rPr>
                <w:w w:val="99"/>
                <w:sz w:val="24"/>
              </w:rPr>
            </w:pPr>
          </w:p>
        </w:tc>
        <w:tc>
          <w:tcPr>
            <w:tcW w:w="1418" w:type="dxa"/>
          </w:tcPr>
          <w:p w:rsidR="003F497D" w:rsidRDefault="003F497D">
            <w:pPr>
              <w:pStyle w:val="TableParagraph"/>
              <w:spacing w:line="270" w:lineRule="exact"/>
              <w:ind w:left="13"/>
              <w:rPr>
                <w:w w:val="99"/>
                <w:sz w:val="24"/>
              </w:rPr>
            </w:pPr>
          </w:p>
        </w:tc>
        <w:tc>
          <w:tcPr>
            <w:tcW w:w="1135" w:type="dxa"/>
          </w:tcPr>
          <w:p w:rsidR="003F497D" w:rsidRDefault="003F497D">
            <w:pPr>
              <w:pStyle w:val="TableParagraph"/>
              <w:spacing w:line="270" w:lineRule="exact"/>
              <w:ind w:left="7"/>
              <w:rPr>
                <w:w w:val="99"/>
                <w:sz w:val="24"/>
              </w:rPr>
            </w:pPr>
          </w:p>
        </w:tc>
        <w:tc>
          <w:tcPr>
            <w:tcW w:w="1133" w:type="dxa"/>
          </w:tcPr>
          <w:p w:rsidR="003F497D" w:rsidRDefault="003F497D">
            <w:pPr>
              <w:pStyle w:val="TableParagraph"/>
              <w:spacing w:line="270" w:lineRule="exact"/>
              <w:ind w:left="8"/>
              <w:rPr>
                <w:w w:val="99"/>
                <w:sz w:val="24"/>
              </w:rPr>
            </w:pPr>
          </w:p>
        </w:tc>
        <w:tc>
          <w:tcPr>
            <w:tcW w:w="2742" w:type="dxa"/>
          </w:tcPr>
          <w:p w:rsidR="003F497D" w:rsidRDefault="003F497D">
            <w:pPr>
              <w:pStyle w:val="TableParagraph"/>
              <w:jc w:val="left"/>
              <w:rPr>
                <w:sz w:val="24"/>
              </w:rPr>
            </w:pPr>
          </w:p>
        </w:tc>
      </w:tr>
      <w:tr w:rsidR="003F497D" w:rsidTr="00FA19E7">
        <w:trPr>
          <w:trHeight w:val="287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7D" w:rsidRPr="003F497D" w:rsidRDefault="003F497D" w:rsidP="003F4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7D" w:rsidRPr="003F497D" w:rsidRDefault="003F497D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3F497D" w:rsidRPr="003F497D" w:rsidRDefault="003F497D" w:rsidP="009036D0">
            <w:pPr>
              <w:pStyle w:val="TableParagraph"/>
              <w:spacing w:line="270" w:lineRule="exact"/>
              <w:ind w:left="441" w:right="439"/>
              <w:rPr>
                <w:sz w:val="24"/>
                <w:szCs w:val="24"/>
              </w:rPr>
            </w:pPr>
            <w:r w:rsidRPr="003F497D">
              <w:rPr>
                <w:sz w:val="24"/>
                <w:szCs w:val="24"/>
              </w:rPr>
              <w:t>2021</w:t>
            </w:r>
          </w:p>
        </w:tc>
        <w:tc>
          <w:tcPr>
            <w:tcW w:w="1279" w:type="dxa"/>
          </w:tcPr>
          <w:p w:rsidR="003F497D" w:rsidRDefault="003F497D">
            <w:pPr>
              <w:pStyle w:val="TableParagraph"/>
              <w:spacing w:line="270" w:lineRule="exact"/>
              <w:ind w:left="11"/>
              <w:rPr>
                <w:w w:val="99"/>
                <w:sz w:val="24"/>
              </w:rPr>
            </w:pPr>
          </w:p>
        </w:tc>
        <w:tc>
          <w:tcPr>
            <w:tcW w:w="1279" w:type="dxa"/>
          </w:tcPr>
          <w:p w:rsidR="003F497D" w:rsidRDefault="003F497D">
            <w:pPr>
              <w:pStyle w:val="TableParagraph"/>
              <w:spacing w:line="270" w:lineRule="exact"/>
              <w:ind w:left="14"/>
              <w:rPr>
                <w:w w:val="99"/>
                <w:sz w:val="24"/>
              </w:rPr>
            </w:pPr>
          </w:p>
        </w:tc>
        <w:tc>
          <w:tcPr>
            <w:tcW w:w="1418" w:type="dxa"/>
          </w:tcPr>
          <w:p w:rsidR="003F497D" w:rsidRDefault="003F497D">
            <w:pPr>
              <w:pStyle w:val="TableParagraph"/>
              <w:spacing w:line="270" w:lineRule="exact"/>
              <w:ind w:left="13"/>
              <w:rPr>
                <w:w w:val="99"/>
                <w:sz w:val="24"/>
              </w:rPr>
            </w:pPr>
          </w:p>
        </w:tc>
        <w:tc>
          <w:tcPr>
            <w:tcW w:w="1135" w:type="dxa"/>
          </w:tcPr>
          <w:p w:rsidR="003F497D" w:rsidRDefault="003F497D">
            <w:pPr>
              <w:pStyle w:val="TableParagraph"/>
              <w:spacing w:line="270" w:lineRule="exact"/>
              <w:ind w:left="7"/>
              <w:rPr>
                <w:w w:val="99"/>
                <w:sz w:val="24"/>
              </w:rPr>
            </w:pPr>
          </w:p>
        </w:tc>
        <w:tc>
          <w:tcPr>
            <w:tcW w:w="1133" w:type="dxa"/>
          </w:tcPr>
          <w:p w:rsidR="003F497D" w:rsidRDefault="003F497D">
            <w:pPr>
              <w:pStyle w:val="TableParagraph"/>
              <w:spacing w:line="270" w:lineRule="exact"/>
              <w:ind w:left="8"/>
              <w:rPr>
                <w:w w:val="99"/>
                <w:sz w:val="24"/>
              </w:rPr>
            </w:pPr>
          </w:p>
        </w:tc>
        <w:tc>
          <w:tcPr>
            <w:tcW w:w="2742" w:type="dxa"/>
          </w:tcPr>
          <w:p w:rsidR="003F497D" w:rsidRDefault="003F497D">
            <w:pPr>
              <w:pStyle w:val="TableParagraph"/>
              <w:jc w:val="left"/>
              <w:rPr>
                <w:sz w:val="24"/>
              </w:rPr>
            </w:pPr>
          </w:p>
        </w:tc>
      </w:tr>
      <w:tr w:rsidR="003F497D" w:rsidTr="00FA19E7">
        <w:trPr>
          <w:trHeight w:val="349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97D" w:rsidRPr="003F497D" w:rsidRDefault="003F497D" w:rsidP="003F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4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97D" w:rsidRPr="003F497D" w:rsidRDefault="003F497D" w:rsidP="00FA19E7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F497D">
              <w:rPr>
                <w:sz w:val="24"/>
                <w:szCs w:val="24"/>
              </w:rPr>
              <w:t>Проведение семинаров, конкурсов, конф</w:t>
            </w:r>
            <w:r w:rsidRPr="003F497D">
              <w:rPr>
                <w:sz w:val="24"/>
                <w:szCs w:val="24"/>
              </w:rPr>
              <w:t>е</w:t>
            </w:r>
            <w:r w:rsidRPr="003F497D">
              <w:rPr>
                <w:sz w:val="24"/>
                <w:szCs w:val="24"/>
              </w:rPr>
              <w:t>ренций, информационное обеспечение мер</w:t>
            </w:r>
            <w:r w:rsidRPr="003F497D">
              <w:rPr>
                <w:sz w:val="24"/>
                <w:szCs w:val="24"/>
              </w:rPr>
              <w:t>о</w:t>
            </w:r>
            <w:r w:rsidRPr="003F497D">
              <w:rPr>
                <w:sz w:val="24"/>
                <w:szCs w:val="24"/>
              </w:rPr>
              <w:t>приятий в Калтанском городском округе.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3F497D" w:rsidRPr="003F497D" w:rsidRDefault="003F497D" w:rsidP="009036D0">
            <w:pPr>
              <w:pStyle w:val="TableParagraph"/>
              <w:spacing w:line="273" w:lineRule="exact"/>
              <w:ind w:left="441" w:right="439"/>
              <w:rPr>
                <w:sz w:val="24"/>
                <w:szCs w:val="24"/>
              </w:rPr>
            </w:pPr>
            <w:r w:rsidRPr="003F497D">
              <w:rPr>
                <w:sz w:val="24"/>
                <w:szCs w:val="24"/>
              </w:rPr>
              <w:t>2019</w:t>
            </w:r>
          </w:p>
        </w:tc>
        <w:tc>
          <w:tcPr>
            <w:tcW w:w="1279" w:type="dxa"/>
          </w:tcPr>
          <w:p w:rsidR="003F497D" w:rsidRDefault="003F497D">
            <w:pPr>
              <w:pStyle w:val="TableParagraph"/>
              <w:spacing w:line="270" w:lineRule="exact"/>
              <w:ind w:left="11"/>
              <w:rPr>
                <w:w w:val="99"/>
                <w:sz w:val="24"/>
              </w:rPr>
            </w:pPr>
          </w:p>
        </w:tc>
        <w:tc>
          <w:tcPr>
            <w:tcW w:w="1279" w:type="dxa"/>
          </w:tcPr>
          <w:p w:rsidR="003F497D" w:rsidRDefault="003F497D">
            <w:pPr>
              <w:pStyle w:val="TableParagraph"/>
              <w:spacing w:line="270" w:lineRule="exact"/>
              <w:ind w:left="14"/>
              <w:rPr>
                <w:w w:val="99"/>
                <w:sz w:val="24"/>
              </w:rPr>
            </w:pPr>
          </w:p>
        </w:tc>
        <w:tc>
          <w:tcPr>
            <w:tcW w:w="1418" w:type="dxa"/>
          </w:tcPr>
          <w:p w:rsidR="003F497D" w:rsidRDefault="003F497D">
            <w:pPr>
              <w:pStyle w:val="TableParagraph"/>
              <w:spacing w:line="270" w:lineRule="exact"/>
              <w:ind w:left="13"/>
              <w:rPr>
                <w:w w:val="99"/>
                <w:sz w:val="24"/>
              </w:rPr>
            </w:pPr>
          </w:p>
        </w:tc>
        <w:tc>
          <w:tcPr>
            <w:tcW w:w="1135" w:type="dxa"/>
          </w:tcPr>
          <w:p w:rsidR="003F497D" w:rsidRDefault="003F497D">
            <w:pPr>
              <w:pStyle w:val="TableParagraph"/>
              <w:spacing w:line="270" w:lineRule="exact"/>
              <w:ind w:left="7"/>
              <w:rPr>
                <w:w w:val="99"/>
                <w:sz w:val="24"/>
              </w:rPr>
            </w:pPr>
          </w:p>
        </w:tc>
        <w:tc>
          <w:tcPr>
            <w:tcW w:w="1133" w:type="dxa"/>
          </w:tcPr>
          <w:p w:rsidR="003F497D" w:rsidRDefault="003F497D">
            <w:pPr>
              <w:pStyle w:val="TableParagraph"/>
              <w:spacing w:line="270" w:lineRule="exact"/>
              <w:ind w:left="8"/>
              <w:rPr>
                <w:w w:val="99"/>
                <w:sz w:val="24"/>
              </w:rPr>
            </w:pPr>
          </w:p>
        </w:tc>
        <w:tc>
          <w:tcPr>
            <w:tcW w:w="2742" w:type="dxa"/>
          </w:tcPr>
          <w:p w:rsidR="003F497D" w:rsidRDefault="003F497D">
            <w:pPr>
              <w:pStyle w:val="TableParagraph"/>
              <w:jc w:val="left"/>
              <w:rPr>
                <w:sz w:val="24"/>
              </w:rPr>
            </w:pPr>
          </w:p>
        </w:tc>
      </w:tr>
      <w:tr w:rsidR="003F497D" w:rsidTr="00FA19E7">
        <w:trPr>
          <w:trHeight w:val="349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97D" w:rsidRPr="003F497D" w:rsidRDefault="003F497D" w:rsidP="003F4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97D" w:rsidRPr="003F497D" w:rsidRDefault="003F497D" w:rsidP="00792FBE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3F497D" w:rsidRPr="003F497D" w:rsidRDefault="003F497D" w:rsidP="009036D0">
            <w:pPr>
              <w:pStyle w:val="TableParagraph"/>
              <w:spacing w:line="271" w:lineRule="exact"/>
              <w:ind w:left="441" w:right="439"/>
              <w:rPr>
                <w:sz w:val="24"/>
                <w:szCs w:val="24"/>
              </w:rPr>
            </w:pPr>
            <w:r w:rsidRPr="003F497D">
              <w:rPr>
                <w:sz w:val="24"/>
                <w:szCs w:val="24"/>
              </w:rPr>
              <w:t>2020</w:t>
            </w:r>
          </w:p>
        </w:tc>
        <w:tc>
          <w:tcPr>
            <w:tcW w:w="1279" w:type="dxa"/>
          </w:tcPr>
          <w:p w:rsidR="003F497D" w:rsidRDefault="003F497D">
            <w:pPr>
              <w:pStyle w:val="TableParagraph"/>
              <w:spacing w:line="270" w:lineRule="exact"/>
              <w:ind w:left="11"/>
              <w:rPr>
                <w:w w:val="99"/>
                <w:sz w:val="24"/>
              </w:rPr>
            </w:pPr>
          </w:p>
        </w:tc>
        <w:tc>
          <w:tcPr>
            <w:tcW w:w="1279" w:type="dxa"/>
          </w:tcPr>
          <w:p w:rsidR="003F497D" w:rsidRDefault="003F497D">
            <w:pPr>
              <w:pStyle w:val="TableParagraph"/>
              <w:spacing w:line="270" w:lineRule="exact"/>
              <w:ind w:left="14"/>
              <w:rPr>
                <w:w w:val="99"/>
                <w:sz w:val="24"/>
              </w:rPr>
            </w:pPr>
          </w:p>
        </w:tc>
        <w:tc>
          <w:tcPr>
            <w:tcW w:w="1418" w:type="dxa"/>
          </w:tcPr>
          <w:p w:rsidR="003F497D" w:rsidRDefault="003F497D">
            <w:pPr>
              <w:pStyle w:val="TableParagraph"/>
              <w:spacing w:line="270" w:lineRule="exact"/>
              <w:ind w:left="13"/>
              <w:rPr>
                <w:w w:val="99"/>
                <w:sz w:val="24"/>
              </w:rPr>
            </w:pPr>
          </w:p>
        </w:tc>
        <w:tc>
          <w:tcPr>
            <w:tcW w:w="1135" w:type="dxa"/>
          </w:tcPr>
          <w:p w:rsidR="003F497D" w:rsidRDefault="003F497D">
            <w:pPr>
              <w:pStyle w:val="TableParagraph"/>
              <w:spacing w:line="270" w:lineRule="exact"/>
              <w:ind w:left="7"/>
              <w:rPr>
                <w:w w:val="99"/>
                <w:sz w:val="24"/>
              </w:rPr>
            </w:pPr>
          </w:p>
        </w:tc>
        <w:tc>
          <w:tcPr>
            <w:tcW w:w="1133" w:type="dxa"/>
          </w:tcPr>
          <w:p w:rsidR="003F497D" w:rsidRDefault="003F497D">
            <w:pPr>
              <w:pStyle w:val="TableParagraph"/>
              <w:spacing w:line="270" w:lineRule="exact"/>
              <w:ind w:left="8"/>
              <w:rPr>
                <w:w w:val="99"/>
                <w:sz w:val="24"/>
              </w:rPr>
            </w:pPr>
          </w:p>
        </w:tc>
        <w:tc>
          <w:tcPr>
            <w:tcW w:w="2742" w:type="dxa"/>
          </w:tcPr>
          <w:p w:rsidR="003F497D" w:rsidRDefault="003F497D">
            <w:pPr>
              <w:pStyle w:val="TableParagraph"/>
              <w:jc w:val="left"/>
              <w:rPr>
                <w:sz w:val="24"/>
              </w:rPr>
            </w:pPr>
          </w:p>
        </w:tc>
      </w:tr>
      <w:tr w:rsidR="003F497D" w:rsidTr="00FA19E7">
        <w:trPr>
          <w:trHeight w:val="349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7D" w:rsidRPr="003F497D" w:rsidRDefault="003F497D" w:rsidP="003F4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7D" w:rsidRPr="003F497D" w:rsidRDefault="003F497D" w:rsidP="00792FBE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3F497D" w:rsidRPr="003F497D" w:rsidRDefault="003F497D" w:rsidP="009036D0">
            <w:pPr>
              <w:pStyle w:val="TableParagraph"/>
              <w:spacing w:line="270" w:lineRule="exact"/>
              <w:ind w:left="441" w:right="439"/>
              <w:rPr>
                <w:sz w:val="24"/>
                <w:szCs w:val="24"/>
              </w:rPr>
            </w:pPr>
            <w:r w:rsidRPr="003F497D">
              <w:rPr>
                <w:sz w:val="24"/>
                <w:szCs w:val="24"/>
              </w:rPr>
              <w:t>2021</w:t>
            </w:r>
          </w:p>
        </w:tc>
        <w:tc>
          <w:tcPr>
            <w:tcW w:w="1279" w:type="dxa"/>
          </w:tcPr>
          <w:p w:rsidR="003F497D" w:rsidRDefault="003F497D">
            <w:pPr>
              <w:pStyle w:val="TableParagraph"/>
              <w:spacing w:line="270" w:lineRule="exact"/>
              <w:ind w:left="11"/>
              <w:rPr>
                <w:w w:val="99"/>
                <w:sz w:val="24"/>
              </w:rPr>
            </w:pPr>
          </w:p>
        </w:tc>
        <w:tc>
          <w:tcPr>
            <w:tcW w:w="1279" w:type="dxa"/>
          </w:tcPr>
          <w:p w:rsidR="003F497D" w:rsidRDefault="003F497D">
            <w:pPr>
              <w:pStyle w:val="TableParagraph"/>
              <w:spacing w:line="270" w:lineRule="exact"/>
              <w:ind w:left="14"/>
              <w:rPr>
                <w:w w:val="99"/>
                <w:sz w:val="24"/>
              </w:rPr>
            </w:pPr>
          </w:p>
        </w:tc>
        <w:tc>
          <w:tcPr>
            <w:tcW w:w="1418" w:type="dxa"/>
          </w:tcPr>
          <w:p w:rsidR="003F497D" w:rsidRDefault="003F497D">
            <w:pPr>
              <w:pStyle w:val="TableParagraph"/>
              <w:spacing w:line="270" w:lineRule="exact"/>
              <w:ind w:left="13"/>
              <w:rPr>
                <w:w w:val="99"/>
                <w:sz w:val="24"/>
              </w:rPr>
            </w:pPr>
          </w:p>
        </w:tc>
        <w:tc>
          <w:tcPr>
            <w:tcW w:w="1135" w:type="dxa"/>
          </w:tcPr>
          <w:p w:rsidR="003F497D" w:rsidRDefault="003F497D">
            <w:pPr>
              <w:pStyle w:val="TableParagraph"/>
              <w:spacing w:line="270" w:lineRule="exact"/>
              <w:ind w:left="7"/>
              <w:rPr>
                <w:w w:val="99"/>
                <w:sz w:val="24"/>
              </w:rPr>
            </w:pPr>
          </w:p>
        </w:tc>
        <w:tc>
          <w:tcPr>
            <w:tcW w:w="1133" w:type="dxa"/>
          </w:tcPr>
          <w:p w:rsidR="003F497D" w:rsidRDefault="003F497D">
            <w:pPr>
              <w:pStyle w:val="TableParagraph"/>
              <w:spacing w:line="270" w:lineRule="exact"/>
              <w:ind w:left="8"/>
              <w:rPr>
                <w:w w:val="99"/>
                <w:sz w:val="24"/>
              </w:rPr>
            </w:pPr>
          </w:p>
        </w:tc>
        <w:tc>
          <w:tcPr>
            <w:tcW w:w="2742" w:type="dxa"/>
          </w:tcPr>
          <w:p w:rsidR="003F497D" w:rsidRDefault="003F497D">
            <w:pPr>
              <w:pStyle w:val="TableParagraph"/>
              <w:jc w:val="left"/>
              <w:rPr>
                <w:sz w:val="24"/>
              </w:rPr>
            </w:pPr>
          </w:p>
        </w:tc>
      </w:tr>
      <w:tr w:rsidR="003F497D" w:rsidTr="00FA19E7">
        <w:trPr>
          <w:trHeight w:val="276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97D" w:rsidRPr="003F497D" w:rsidRDefault="003F497D" w:rsidP="003F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4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97D" w:rsidRPr="00FA19E7" w:rsidRDefault="003F497D" w:rsidP="00FA19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19E7"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деятельности органов местного самоуправления Калта</w:t>
            </w:r>
            <w:r w:rsidRPr="00FA19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19E7">
              <w:rPr>
                <w:rFonts w:ascii="Times New Roman" w:hAnsi="Times New Roman" w:cs="Times New Roman"/>
                <w:sz w:val="24"/>
                <w:szCs w:val="24"/>
              </w:rPr>
              <w:t>ского городского округа.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3F497D" w:rsidRPr="003F497D" w:rsidRDefault="003F497D" w:rsidP="009036D0">
            <w:pPr>
              <w:pStyle w:val="TableParagraph"/>
              <w:spacing w:line="273" w:lineRule="exact"/>
              <w:ind w:left="441" w:right="439"/>
              <w:rPr>
                <w:sz w:val="24"/>
                <w:szCs w:val="24"/>
              </w:rPr>
            </w:pPr>
            <w:r w:rsidRPr="003F497D">
              <w:rPr>
                <w:sz w:val="24"/>
                <w:szCs w:val="24"/>
              </w:rPr>
              <w:t>2019</w:t>
            </w:r>
          </w:p>
        </w:tc>
        <w:tc>
          <w:tcPr>
            <w:tcW w:w="1279" w:type="dxa"/>
          </w:tcPr>
          <w:p w:rsidR="003F497D" w:rsidRDefault="003F497D">
            <w:pPr>
              <w:pStyle w:val="TableParagraph"/>
              <w:spacing w:line="270" w:lineRule="exact"/>
              <w:ind w:left="11"/>
              <w:rPr>
                <w:w w:val="99"/>
                <w:sz w:val="24"/>
              </w:rPr>
            </w:pPr>
          </w:p>
        </w:tc>
        <w:tc>
          <w:tcPr>
            <w:tcW w:w="1279" w:type="dxa"/>
          </w:tcPr>
          <w:p w:rsidR="003F497D" w:rsidRDefault="003F497D">
            <w:pPr>
              <w:pStyle w:val="TableParagraph"/>
              <w:spacing w:line="270" w:lineRule="exact"/>
              <w:ind w:left="14"/>
              <w:rPr>
                <w:w w:val="99"/>
                <w:sz w:val="24"/>
              </w:rPr>
            </w:pPr>
          </w:p>
        </w:tc>
        <w:tc>
          <w:tcPr>
            <w:tcW w:w="1418" w:type="dxa"/>
          </w:tcPr>
          <w:p w:rsidR="003F497D" w:rsidRDefault="003F497D">
            <w:pPr>
              <w:pStyle w:val="TableParagraph"/>
              <w:spacing w:line="270" w:lineRule="exact"/>
              <w:ind w:left="13"/>
              <w:rPr>
                <w:w w:val="99"/>
                <w:sz w:val="24"/>
              </w:rPr>
            </w:pPr>
          </w:p>
        </w:tc>
        <w:tc>
          <w:tcPr>
            <w:tcW w:w="1135" w:type="dxa"/>
          </w:tcPr>
          <w:p w:rsidR="003F497D" w:rsidRDefault="003F497D">
            <w:pPr>
              <w:pStyle w:val="TableParagraph"/>
              <w:spacing w:line="270" w:lineRule="exact"/>
              <w:ind w:left="7"/>
              <w:rPr>
                <w:w w:val="99"/>
                <w:sz w:val="24"/>
              </w:rPr>
            </w:pPr>
          </w:p>
        </w:tc>
        <w:tc>
          <w:tcPr>
            <w:tcW w:w="1133" w:type="dxa"/>
          </w:tcPr>
          <w:p w:rsidR="003F497D" w:rsidRDefault="003F497D">
            <w:pPr>
              <w:pStyle w:val="TableParagraph"/>
              <w:spacing w:line="270" w:lineRule="exact"/>
              <w:ind w:left="8"/>
              <w:rPr>
                <w:w w:val="99"/>
                <w:sz w:val="24"/>
              </w:rPr>
            </w:pPr>
          </w:p>
        </w:tc>
        <w:tc>
          <w:tcPr>
            <w:tcW w:w="2742" w:type="dxa"/>
          </w:tcPr>
          <w:p w:rsidR="003F497D" w:rsidRDefault="003F497D">
            <w:pPr>
              <w:pStyle w:val="TableParagraph"/>
              <w:jc w:val="left"/>
              <w:rPr>
                <w:sz w:val="24"/>
              </w:rPr>
            </w:pPr>
          </w:p>
        </w:tc>
      </w:tr>
      <w:tr w:rsidR="003F497D" w:rsidTr="00FA19E7">
        <w:trPr>
          <w:trHeight w:val="276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97D" w:rsidRPr="003F497D" w:rsidRDefault="003F497D" w:rsidP="003F4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97D" w:rsidRPr="00FA19E7" w:rsidRDefault="003F497D" w:rsidP="00FA19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3F497D" w:rsidRPr="003F497D" w:rsidRDefault="003F497D" w:rsidP="009036D0">
            <w:pPr>
              <w:pStyle w:val="TableParagraph"/>
              <w:spacing w:line="271" w:lineRule="exact"/>
              <w:ind w:left="441" w:right="439"/>
              <w:rPr>
                <w:sz w:val="24"/>
                <w:szCs w:val="24"/>
              </w:rPr>
            </w:pPr>
            <w:r w:rsidRPr="003F497D">
              <w:rPr>
                <w:sz w:val="24"/>
                <w:szCs w:val="24"/>
              </w:rPr>
              <w:t>2020</w:t>
            </w:r>
          </w:p>
        </w:tc>
        <w:tc>
          <w:tcPr>
            <w:tcW w:w="1279" w:type="dxa"/>
          </w:tcPr>
          <w:p w:rsidR="003F497D" w:rsidRDefault="003F497D">
            <w:pPr>
              <w:pStyle w:val="TableParagraph"/>
              <w:spacing w:line="270" w:lineRule="exact"/>
              <w:ind w:left="11"/>
              <w:rPr>
                <w:w w:val="99"/>
                <w:sz w:val="24"/>
              </w:rPr>
            </w:pPr>
          </w:p>
        </w:tc>
        <w:tc>
          <w:tcPr>
            <w:tcW w:w="1279" w:type="dxa"/>
          </w:tcPr>
          <w:p w:rsidR="003F497D" w:rsidRDefault="003F497D">
            <w:pPr>
              <w:pStyle w:val="TableParagraph"/>
              <w:spacing w:line="270" w:lineRule="exact"/>
              <w:ind w:left="14"/>
              <w:rPr>
                <w:w w:val="99"/>
                <w:sz w:val="24"/>
              </w:rPr>
            </w:pPr>
          </w:p>
        </w:tc>
        <w:tc>
          <w:tcPr>
            <w:tcW w:w="1418" w:type="dxa"/>
          </w:tcPr>
          <w:p w:rsidR="003F497D" w:rsidRDefault="003F497D">
            <w:pPr>
              <w:pStyle w:val="TableParagraph"/>
              <w:spacing w:line="270" w:lineRule="exact"/>
              <w:ind w:left="13"/>
              <w:rPr>
                <w:w w:val="99"/>
                <w:sz w:val="24"/>
              </w:rPr>
            </w:pPr>
          </w:p>
        </w:tc>
        <w:tc>
          <w:tcPr>
            <w:tcW w:w="1135" w:type="dxa"/>
          </w:tcPr>
          <w:p w:rsidR="003F497D" w:rsidRDefault="003F497D">
            <w:pPr>
              <w:pStyle w:val="TableParagraph"/>
              <w:spacing w:line="270" w:lineRule="exact"/>
              <w:ind w:left="7"/>
              <w:rPr>
                <w:w w:val="99"/>
                <w:sz w:val="24"/>
              </w:rPr>
            </w:pPr>
          </w:p>
        </w:tc>
        <w:tc>
          <w:tcPr>
            <w:tcW w:w="1133" w:type="dxa"/>
          </w:tcPr>
          <w:p w:rsidR="003F497D" w:rsidRDefault="003F497D">
            <w:pPr>
              <w:pStyle w:val="TableParagraph"/>
              <w:spacing w:line="270" w:lineRule="exact"/>
              <w:ind w:left="8"/>
              <w:rPr>
                <w:w w:val="99"/>
                <w:sz w:val="24"/>
              </w:rPr>
            </w:pPr>
          </w:p>
        </w:tc>
        <w:tc>
          <w:tcPr>
            <w:tcW w:w="2742" w:type="dxa"/>
          </w:tcPr>
          <w:p w:rsidR="003F497D" w:rsidRDefault="003F497D">
            <w:pPr>
              <w:pStyle w:val="TableParagraph"/>
              <w:jc w:val="left"/>
              <w:rPr>
                <w:sz w:val="24"/>
              </w:rPr>
            </w:pPr>
          </w:p>
        </w:tc>
      </w:tr>
      <w:tr w:rsidR="003F497D" w:rsidTr="00FA19E7">
        <w:trPr>
          <w:trHeight w:val="276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7D" w:rsidRPr="003F497D" w:rsidRDefault="003F497D" w:rsidP="003F4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7D" w:rsidRPr="00FA19E7" w:rsidRDefault="003F497D" w:rsidP="00FA19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3F497D" w:rsidRPr="003F497D" w:rsidRDefault="003F497D" w:rsidP="009036D0">
            <w:pPr>
              <w:pStyle w:val="TableParagraph"/>
              <w:spacing w:line="270" w:lineRule="exact"/>
              <w:ind w:left="441" w:right="439"/>
              <w:rPr>
                <w:sz w:val="24"/>
                <w:szCs w:val="24"/>
              </w:rPr>
            </w:pPr>
            <w:r w:rsidRPr="003F497D">
              <w:rPr>
                <w:sz w:val="24"/>
                <w:szCs w:val="24"/>
              </w:rPr>
              <w:t>2021</w:t>
            </w:r>
          </w:p>
        </w:tc>
        <w:tc>
          <w:tcPr>
            <w:tcW w:w="1279" w:type="dxa"/>
          </w:tcPr>
          <w:p w:rsidR="003F497D" w:rsidRDefault="003F497D">
            <w:pPr>
              <w:pStyle w:val="TableParagraph"/>
              <w:spacing w:line="270" w:lineRule="exact"/>
              <w:ind w:left="11"/>
              <w:rPr>
                <w:w w:val="99"/>
                <w:sz w:val="24"/>
              </w:rPr>
            </w:pPr>
          </w:p>
        </w:tc>
        <w:tc>
          <w:tcPr>
            <w:tcW w:w="1279" w:type="dxa"/>
          </w:tcPr>
          <w:p w:rsidR="003F497D" w:rsidRDefault="003F497D">
            <w:pPr>
              <w:pStyle w:val="TableParagraph"/>
              <w:spacing w:line="270" w:lineRule="exact"/>
              <w:ind w:left="14"/>
              <w:rPr>
                <w:w w:val="99"/>
                <w:sz w:val="24"/>
              </w:rPr>
            </w:pPr>
          </w:p>
        </w:tc>
        <w:tc>
          <w:tcPr>
            <w:tcW w:w="1418" w:type="dxa"/>
          </w:tcPr>
          <w:p w:rsidR="003F497D" w:rsidRDefault="003F497D">
            <w:pPr>
              <w:pStyle w:val="TableParagraph"/>
              <w:spacing w:line="270" w:lineRule="exact"/>
              <w:ind w:left="13"/>
              <w:rPr>
                <w:w w:val="99"/>
                <w:sz w:val="24"/>
              </w:rPr>
            </w:pPr>
          </w:p>
        </w:tc>
        <w:tc>
          <w:tcPr>
            <w:tcW w:w="1135" w:type="dxa"/>
          </w:tcPr>
          <w:p w:rsidR="003F497D" w:rsidRDefault="003F497D">
            <w:pPr>
              <w:pStyle w:val="TableParagraph"/>
              <w:spacing w:line="270" w:lineRule="exact"/>
              <w:ind w:left="7"/>
              <w:rPr>
                <w:w w:val="99"/>
                <w:sz w:val="24"/>
              </w:rPr>
            </w:pPr>
          </w:p>
        </w:tc>
        <w:tc>
          <w:tcPr>
            <w:tcW w:w="1133" w:type="dxa"/>
          </w:tcPr>
          <w:p w:rsidR="003F497D" w:rsidRDefault="003F497D">
            <w:pPr>
              <w:pStyle w:val="TableParagraph"/>
              <w:spacing w:line="270" w:lineRule="exact"/>
              <w:ind w:left="8"/>
              <w:rPr>
                <w:w w:val="99"/>
                <w:sz w:val="24"/>
              </w:rPr>
            </w:pPr>
          </w:p>
        </w:tc>
        <w:tc>
          <w:tcPr>
            <w:tcW w:w="2742" w:type="dxa"/>
          </w:tcPr>
          <w:p w:rsidR="003F497D" w:rsidRDefault="003F497D">
            <w:pPr>
              <w:pStyle w:val="TableParagraph"/>
              <w:jc w:val="left"/>
              <w:rPr>
                <w:sz w:val="24"/>
              </w:rPr>
            </w:pPr>
          </w:p>
        </w:tc>
      </w:tr>
      <w:tr w:rsidR="003F497D" w:rsidTr="00FA19E7">
        <w:trPr>
          <w:trHeight w:val="545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97D" w:rsidRPr="003F497D" w:rsidRDefault="003F497D" w:rsidP="003F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4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97D" w:rsidRPr="00FA19E7" w:rsidRDefault="003F497D" w:rsidP="00FA19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19E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результати</w:t>
            </w:r>
            <w:r w:rsidRPr="00FA19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19E7">
              <w:rPr>
                <w:rFonts w:ascii="Times New Roman" w:hAnsi="Times New Roman" w:cs="Times New Roman"/>
                <w:sz w:val="24"/>
                <w:szCs w:val="24"/>
              </w:rPr>
              <w:t>ности деятельности органов местного сам</w:t>
            </w:r>
            <w:r w:rsidRPr="00FA19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19E7">
              <w:rPr>
                <w:rFonts w:ascii="Times New Roman" w:hAnsi="Times New Roman" w:cs="Times New Roman"/>
                <w:sz w:val="24"/>
                <w:szCs w:val="24"/>
              </w:rPr>
              <w:t>управления Калтанского городского округа, оптимизация и повышение качества пред</w:t>
            </w:r>
            <w:r w:rsidRPr="00FA19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19E7">
              <w:rPr>
                <w:rFonts w:ascii="Times New Roman" w:hAnsi="Times New Roman" w:cs="Times New Roman"/>
                <w:sz w:val="24"/>
                <w:szCs w:val="24"/>
              </w:rPr>
              <w:t>ставления государственных и муниципал</w:t>
            </w:r>
            <w:r w:rsidRPr="00FA19E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19E7">
              <w:rPr>
                <w:rFonts w:ascii="Times New Roman" w:hAnsi="Times New Roman" w:cs="Times New Roman"/>
                <w:sz w:val="24"/>
                <w:szCs w:val="24"/>
              </w:rPr>
              <w:t>ных услуг.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3F497D" w:rsidRPr="003F497D" w:rsidRDefault="003F497D" w:rsidP="009036D0">
            <w:pPr>
              <w:pStyle w:val="TableParagraph"/>
              <w:spacing w:line="273" w:lineRule="exact"/>
              <w:ind w:left="441" w:right="439"/>
              <w:rPr>
                <w:sz w:val="24"/>
                <w:szCs w:val="24"/>
              </w:rPr>
            </w:pPr>
            <w:r w:rsidRPr="003F497D">
              <w:rPr>
                <w:sz w:val="24"/>
                <w:szCs w:val="24"/>
              </w:rPr>
              <w:t>2019</w:t>
            </w:r>
          </w:p>
        </w:tc>
        <w:tc>
          <w:tcPr>
            <w:tcW w:w="1279" w:type="dxa"/>
          </w:tcPr>
          <w:p w:rsidR="003F497D" w:rsidRDefault="003F497D">
            <w:pPr>
              <w:pStyle w:val="TableParagraph"/>
              <w:spacing w:line="270" w:lineRule="exact"/>
              <w:ind w:left="11"/>
              <w:rPr>
                <w:w w:val="99"/>
                <w:sz w:val="24"/>
              </w:rPr>
            </w:pPr>
          </w:p>
        </w:tc>
        <w:tc>
          <w:tcPr>
            <w:tcW w:w="1279" w:type="dxa"/>
          </w:tcPr>
          <w:p w:rsidR="003F497D" w:rsidRDefault="003F497D">
            <w:pPr>
              <w:pStyle w:val="TableParagraph"/>
              <w:spacing w:line="270" w:lineRule="exact"/>
              <w:ind w:left="14"/>
              <w:rPr>
                <w:w w:val="99"/>
                <w:sz w:val="24"/>
              </w:rPr>
            </w:pPr>
          </w:p>
        </w:tc>
        <w:tc>
          <w:tcPr>
            <w:tcW w:w="1418" w:type="dxa"/>
          </w:tcPr>
          <w:p w:rsidR="003F497D" w:rsidRDefault="003F497D">
            <w:pPr>
              <w:pStyle w:val="TableParagraph"/>
              <w:spacing w:line="270" w:lineRule="exact"/>
              <w:ind w:left="13"/>
              <w:rPr>
                <w:w w:val="99"/>
                <w:sz w:val="24"/>
              </w:rPr>
            </w:pPr>
          </w:p>
        </w:tc>
        <w:tc>
          <w:tcPr>
            <w:tcW w:w="1135" w:type="dxa"/>
          </w:tcPr>
          <w:p w:rsidR="003F497D" w:rsidRDefault="003F497D">
            <w:pPr>
              <w:pStyle w:val="TableParagraph"/>
              <w:spacing w:line="270" w:lineRule="exact"/>
              <w:ind w:left="7"/>
              <w:rPr>
                <w:w w:val="99"/>
                <w:sz w:val="24"/>
              </w:rPr>
            </w:pPr>
          </w:p>
        </w:tc>
        <w:tc>
          <w:tcPr>
            <w:tcW w:w="1133" w:type="dxa"/>
          </w:tcPr>
          <w:p w:rsidR="003F497D" w:rsidRDefault="003F497D">
            <w:pPr>
              <w:pStyle w:val="TableParagraph"/>
              <w:spacing w:line="270" w:lineRule="exact"/>
              <w:ind w:left="8"/>
              <w:rPr>
                <w:w w:val="99"/>
                <w:sz w:val="24"/>
              </w:rPr>
            </w:pPr>
          </w:p>
        </w:tc>
        <w:tc>
          <w:tcPr>
            <w:tcW w:w="2742" w:type="dxa"/>
          </w:tcPr>
          <w:p w:rsidR="003F497D" w:rsidRDefault="003F497D">
            <w:pPr>
              <w:pStyle w:val="TableParagraph"/>
              <w:jc w:val="left"/>
              <w:rPr>
                <w:sz w:val="24"/>
              </w:rPr>
            </w:pPr>
          </w:p>
        </w:tc>
      </w:tr>
      <w:tr w:rsidR="003F497D" w:rsidTr="00FA19E7">
        <w:trPr>
          <w:trHeight w:val="545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97D" w:rsidRDefault="003F497D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97D" w:rsidRPr="003F497D" w:rsidRDefault="003F497D" w:rsidP="00792FBE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3F497D" w:rsidRPr="003F497D" w:rsidRDefault="003F497D" w:rsidP="009036D0">
            <w:pPr>
              <w:pStyle w:val="TableParagraph"/>
              <w:spacing w:line="271" w:lineRule="exact"/>
              <w:ind w:left="441" w:right="439"/>
              <w:rPr>
                <w:sz w:val="24"/>
                <w:szCs w:val="24"/>
              </w:rPr>
            </w:pPr>
            <w:r w:rsidRPr="003F497D">
              <w:rPr>
                <w:sz w:val="24"/>
                <w:szCs w:val="24"/>
              </w:rPr>
              <w:t>2020</w:t>
            </w:r>
          </w:p>
        </w:tc>
        <w:tc>
          <w:tcPr>
            <w:tcW w:w="1279" w:type="dxa"/>
          </w:tcPr>
          <w:p w:rsidR="003F497D" w:rsidRDefault="003F497D">
            <w:pPr>
              <w:pStyle w:val="TableParagraph"/>
              <w:spacing w:line="270" w:lineRule="exact"/>
              <w:ind w:left="11"/>
              <w:rPr>
                <w:w w:val="99"/>
                <w:sz w:val="24"/>
              </w:rPr>
            </w:pPr>
          </w:p>
        </w:tc>
        <w:tc>
          <w:tcPr>
            <w:tcW w:w="1279" w:type="dxa"/>
          </w:tcPr>
          <w:p w:rsidR="003F497D" w:rsidRDefault="003F497D">
            <w:pPr>
              <w:pStyle w:val="TableParagraph"/>
              <w:spacing w:line="270" w:lineRule="exact"/>
              <w:ind w:left="14"/>
              <w:rPr>
                <w:w w:val="99"/>
                <w:sz w:val="24"/>
              </w:rPr>
            </w:pPr>
          </w:p>
        </w:tc>
        <w:tc>
          <w:tcPr>
            <w:tcW w:w="1418" w:type="dxa"/>
          </w:tcPr>
          <w:p w:rsidR="003F497D" w:rsidRDefault="003F497D">
            <w:pPr>
              <w:pStyle w:val="TableParagraph"/>
              <w:spacing w:line="270" w:lineRule="exact"/>
              <w:ind w:left="13"/>
              <w:rPr>
                <w:w w:val="99"/>
                <w:sz w:val="24"/>
              </w:rPr>
            </w:pPr>
          </w:p>
        </w:tc>
        <w:tc>
          <w:tcPr>
            <w:tcW w:w="1135" w:type="dxa"/>
          </w:tcPr>
          <w:p w:rsidR="003F497D" w:rsidRDefault="003F497D">
            <w:pPr>
              <w:pStyle w:val="TableParagraph"/>
              <w:spacing w:line="270" w:lineRule="exact"/>
              <w:ind w:left="7"/>
              <w:rPr>
                <w:w w:val="99"/>
                <w:sz w:val="24"/>
              </w:rPr>
            </w:pPr>
          </w:p>
        </w:tc>
        <w:tc>
          <w:tcPr>
            <w:tcW w:w="1133" w:type="dxa"/>
          </w:tcPr>
          <w:p w:rsidR="003F497D" w:rsidRDefault="003F497D">
            <w:pPr>
              <w:pStyle w:val="TableParagraph"/>
              <w:spacing w:line="270" w:lineRule="exact"/>
              <w:ind w:left="8"/>
              <w:rPr>
                <w:w w:val="99"/>
                <w:sz w:val="24"/>
              </w:rPr>
            </w:pPr>
          </w:p>
        </w:tc>
        <w:tc>
          <w:tcPr>
            <w:tcW w:w="2742" w:type="dxa"/>
          </w:tcPr>
          <w:p w:rsidR="003F497D" w:rsidRDefault="003F497D">
            <w:pPr>
              <w:pStyle w:val="TableParagraph"/>
              <w:jc w:val="left"/>
              <w:rPr>
                <w:sz w:val="24"/>
              </w:rPr>
            </w:pPr>
          </w:p>
        </w:tc>
      </w:tr>
      <w:tr w:rsidR="003F497D" w:rsidTr="00FA19E7">
        <w:trPr>
          <w:trHeight w:val="546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7D" w:rsidRDefault="003F497D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7D" w:rsidRPr="003F497D" w:rsidRDefault="003F497D" w:rsidP="00792FBE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3F497D" w:rsidRPr="003F497D" w:rsidRDefault="003F497D" w:rsidP="009036D0">
            <w:pPr>
              <w:pStyle w:val="TableParagraph"/>
              <w:spacing w:line="270" w:lineRule="exact"/>
              <w:ind w:left="441" w:right="439"/>
              <w:rPr>
                <w:sz w:val="24"/>
                <w:szCs w:val="24"/>
              </w:rPr>
            </w:pPr>
            <w:r w:rsidRPr="003F497D">
              <w:rPr>
                <w:sz w:val="24"/>
                <w:szCs w:val="24"/>
              </w:rPr>
              <w:t>2021</w:t>
            </w:r>
          </w:p>
        </w:tc>
        <w:tc>
          <w:tcPr>
            <w:tcW w:w="1279" w:type="dxa"/>
          </w:tcPr>
          <w:p w:rsidR="003F497D" w:rsidRDefault="003F497D">
            <w:pPr>
              <w:pStyle w:val="TableParagraph"/>
              <w:spacing w:line="270" w:lineRule="exact"/>
              <w:ind w:left="11"/>
              <w:rPr>
                <w:w w:val="99"/>
                <w:sz w:val="24"/>
              </w:rPr>
            </w:pPr>
          </w:p>
        </w:tc>
        <w:tc>
          <w:tcPr>
            <w:tcW w:w="1279" w:type="dxa"/>
          </w:tcPr>
          <w:p w:rsidR="003F497D" w:rsidRDefault="003F497D">
            <w:pPr>
              <w:pStyle w:val="TableParagraph"/>
              <w:spacing w:line="270" w:lineRule="exact"/>
              <w:ind w:left="14"/>
              <w:rPr>
                <w:w w:val="99"/>
                <w:sz w:val="24"/>
              </w:rPr>
            </w:pPr>
          </w:p>
        </w:tc>
        <w:tc>
          <w:tcPr>
            <w:tcW w:w="1418" w:type="dxa"/>
          </w:tcPr>
          <w:p w:rsidR="003F497D" w:rsidRDefault="003F497D">
            <w:pPr>
              <w:pStyle w:val="TableParagraph"/>
              <w:spacing w:line="270" w:lineRule="exact"/>
              <w:ind w:left="13"/>
              <w:rPr>
                <w:w w:val="99"/>
                <w:sz w:val="24"/>
              </w:rPr>
            </w:pPr>
          </w:p>
        </w:tc>
        <w:tc>
          <w:tcPr>
            <w:tcW w:w="1135" w:type="dxa"/>
          </w:tcPr>
          <w:p w:rsidR="003F497D" w:rsidRDefault="003F497D">
            <w:pPr>
              <w:pStyle w:val="TableParagraph"/>
              <w:spacing w:line="270" w:lineRule="exact"/>
              <w:ind w:left="7"/>
              <w:rPr>
                <w:w w:val="99"/>
                <w:sz w:val="24"/>
              </w:rPr>
            </w:pPr>
          </w:p>
        </w:tc>
        <w:tc>
          <w:tcPr>
            <w:tcW w:w="1133" w:type="dxa"/>
          </w:tcPr>
          <w:p w:rsidR="003F497D" w:rsidRDefault="003F497D">
            <w:pPr>
              <w:pStyle w:val="TableParagraph"/>
              <w:spacing w:line="270" w:lineRule="exact"/>
              <w:ind w:left="8"/>
              <w:rPr>
                <w:w w:val="99"/>
                <w:sz w:val="24"/>
              </w:rPr>
            </w:pPr>
          </w:p>
        </w:tc>
        <w:tc>
          <w:tcPr>
            <w:tcW w:w="2742" w:type="dxa"/>
          </w:tcPr>
          <w:p w:rsidR="003F497D" w:rsidRDefault="003F497D">
            <w:pPr>
              <w:pStyle w:val="TableParagraph"/>
              <w:jc w:val="left"/>
              <w:rPr>
                <w:sz w:val="24"/>
              </w:rPr>
            </w:pPr>
          </w:p>
        </w:tc>
      </w:tr>
      <w:tr w:rsidR="007F775B" w:rsidTr="007A03FA">
        <w:trPr>
          <w:trHeight w:val="546"/>
        </w:trPr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75B" w:rsidRPr="003F497D" w:rsidRDefault="007F775B" w:rsidP="007F7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46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775B" w:rsidRPr="00662C7C" w:rsidRDefault="00662C7C" w:rsidP="007A03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C7C">
              <w:rPr>
                <w:rFonts w:ascii="Times New Roman" w:hAnsi="Times New Roman" w:cs="Times New Roman"/>
                <w:sz w:val="24"/>
                <w:szCs w:val="24"/>
              </w:rPr>
              <w:t>Использование защитных и антивирусных программ органами местного самоуправл</w:t>
            </w:r>
            <w:r w:rsidRPr="00662C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2C7C">
              <w:rPr>
                <w:rFonts w:ascii="Times New Roman" w:hAnsi="Times New Roman" w:cs="Times New Roman"/>
                <w:sz w:val="24"/>
                <w:szCs w:val="24"/>
              </w:rPr>
              <w:t>ния Калтанского городского округа и дал</w:t>
            </w:r>
            <w:r w:rsidRPr="00662C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2C7C">
              <w:rPr>
                <w:rFonts w:ascii="Times New Roman" w:hAnsi="Times New Roman" w:cs="Times New Roman"/>
                <w:sz w:val="24"/>
                <w:szCs w:val="24"/>
              </w:rPr>
              <w:t>нейший переход на защитное программное обеспечение Российского производства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7F775B" w:rsidRPr="003F497D" w:rsidRDefault="007F775B" w:rsidP="007A03FA">
            <w:pPr>
              <w:pStyle w:val="TableParagraph"/>
              <w:spacing w:line="271" w:lineRule="exact"/>
              <w:ind w:left="441" w:right="439"/>
              <w:rPr>
                <w:sz w:val="24"/>
                <w:szCs w:val="24"/>
              </w:rPr>
            </w:pPr>
            <w:r w:rsidRPr="003F497D">
              <w:rPr>
                <w:sz w:val="24"/>
                <w:szCs w:val="24"/>
              </w:rPr>
              <w:t>2020</w:t>
            </w:r>
          </w:p>
        </w:tc>
        <w:tc>
          <w:tcPr>
            <w:tcW w:w="1279" w:type="dxa"/>
          </w:tcPr>
          <w:p w:rsidR="007F775B" w:rsidRDefault="007F775B">
            <w:pPr>
              <w:pStyle w:val="TableParagraph"/>
              <w:spacing w:line="270" w:lineRule="exact"/>
              <w:ind w:left="11"/>
              <w:rPr>
                <w:w w:val="99"/>
                <w:sz w:val="24"/>
              </w:rPr>
            </w:pPr>
          </w:p>
        </w:tc>
        <w:tc>
          <w:tcPr>
            <w:tcW w:w="1279" w:type="dxa"/>
          </w:tcPr>
          <w:p w:rsidR="007F775B" w:rsidRDefault="007F775B">
            <w:pPr>
              <w:pStyle w:val="TableParagraph"/>
              <w:spacing w:line="270" w:lineRule="exact"/>
              <w:ind w:left="14"/>
              <w:rPr>
                <w:w w:val="99"/>
                <w:sz w:val="24"/>
              </w:rPr>
            </w:pPr>
          </w:p>
        </w:tc>
        <w:tc>
          <w:tcPr>
            <w:tcW w:w="1418" w:type="dxa"/>
          </w:tcPr>
          <w:p w:rsidR="007F775B" w:rsidRDefault="007F775B">
            <w:pPr>
              <w:pStyle w:val="TableParagraph"/>
              <w:spacing w:line="270" w:lineRule="exact"/>
              <w:ind w:left="13"/>
              <w:rPr>
                <w:w w:val="99"/>
                <w:sz w:val="24"/>
              </w:rPr>
            </w:pPr>
          </w:p>
        </w:tc>
        <w:tc>
          <w:tcPr>
            <w:tcW w:w="1135" w:type="dxa"/>
          </w:tcPr>
          <w:p w:rsidR="007F775B" w:rsidRDefault="007F775B">
            <w:pPr>
              <w:pStyle w:val="TableParagraph"/>
              <w:spacing w:line="270" w:lineRule="exact"/>
              <w:ind w:left="7"/>
              <w:rPr>
                <w:w w:val="99"/>
                <w:sz w:val="24"/>
              </w:rPr>
            </w:pPr>
          </w:p>
        </w:tc>
        <w:tc>
          <w:tcPr>
            <w:tcW w:w="1133" w:type="dxa"/>
          </w:tcPr>
          <w:p w:rsidR="007F775B" w:rsidRDefault="007F775B">
            <w:pPr>
              <w:pStyle w:val="TableParagraph"/>
              <w:spacing w:line="270" w:lineRule="exact"/>
              <w:ind w:left="8"/>
              <w:rPr>
                <w:w w:val="99"/>
                <w:sz w:val="24"/>
              </w:rPr>
            </w:pPr>
          </w:p>
        </w:tc>
        <w:tc>
          <w:tcPr>
            <w:tcW w:w="2742" w:type="dxa"/>
          </w:tcPr>
          <w:p w:rsidR="007F775B" w:rsidRDefault="007F775B">
            <w:pPr>
              <w:pStyle w:val="TableParagraph"/>
              <w:jc w:val="left"/>
              <w:rPr>
                <w:sz w:val="24"/>
              </w:rPr>
            </w:pPr>
          </w:p>
        </w:tc>
      </w:tr>
      <w:tr w:rsidR="007F775B" w:rsidTr="00FA19E7">
        <w:trPr>
          <w:trHeight w:val="546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B" w:rsidRDefault="007F775B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B" w:rsidRPr="00662C7C" w:rsidRDefault="007F775B" w:rsidP="00792FBE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7F775B" w:rsidRPr="003F497D" w:rsidRDefault="007F775B" w:rsidP="007A03FA">
            <w:pPr>
              <w:pStyle w:val="TableParagraph"/>
              <w:spacing w:line="270" w:lineRule="exact"/>
              <w:ind w:left="441" w:right="439"/>
              <w:rPr>
                <w:sz w:val="24"/>
                <w:szCs w:val="24"/>
              </w:rPr>
            </w:pPr>
            <w:r w:rsidRPr="003F497D">
              <w:rPr>
                <w:sz w:val="24"/>
                <w:szCs w:val="24"/>
              </w:rPr>
              <w:t>2021</w:t>
            </w:r>
          </w:p>
        </w:tc>
        <w:tc>
          <w:tcPr>
            <w:tcW w:w="1279" w:type="dxa"/>
          </w:tcPr>
          <w:p w:rsidR="007F775B" w:rsidRDefault="007F775B">
            <w:pPr>
              <w:pStyle w:val="TableParagraph"/>
              <w:spacing w:line="270" w:lineRule="exact"/>
              <w:ind w:left="11"/>
              <w:rPr>
                <w:w w:val="99"/>
                <w:sz w:val="24"/>
              </w:rPr>
            </w:pPr>
          </w:p>
        </w:tc>
        <w:tc>
          <w:tcPr>
            <w:tcW w:w="1279" w:type="dxa"/>
          </w:tcPr>
          <w:p w:rsidR="007F775B" w:rsidRDefault="007F775B">
            <w:pPr>
              <w:pStyle w:val="TableParagraph"/>
              <w:spacing w:line="270" w:lineRule="exact"/>
              <w:ind w:left="14"/>
              <w:rPr>
                <w:w w:val="99"/>
                <w:sz w:val="24"/>
              </w:rPr>
            </w:pPr>
          </w:p>
        </w:tc>
        <w:tc>
          <w:tcPr>
            <w:tcW w:w="1418" w:type="dxa"/>
          </w:tcPr>
          <w:p w:rsidR="007F775B" w:rsidRDefault="007F775B">
            <w:pPr>
              <w:pStyle w:val="TableParagraph"/>
              <w:spacing w:line="270" w:lineRule="exact"/>
              <w:ind w:left="13"/>
              <w:rPr>
                <w:w w:val="99"/>
                <w:sz w:val="24"/>
              </w:rPr>
            </w:pPr>
          </w:p>
        </w:tc>
        <w:tc>
          <w:tcPr>
            <w:tcW w:w="1135" w:type="dxa"/>
          </w:tcPr>
          <w:p w:rsidR="007F775B" w:rsidRDefault="007F775B">
            <w:pPr>
              <w:pStyle w:val="TableParagraph"/>
              <w:spacing w:line="270" w:lineRule="exact"/>
              <w:ind w:left="7"/>
              <w:rPr>
                <w:w w:val="99"/>
                <w:sz w:val="24"/>
              </w:rPr>
            </w:pPr>
          </w:p>
        </w:tc>
        <w:tc>
          <w:tcPr>
            <w:tcW w:w="1133" w:type="dxa"/>
          </w:tcPr>
          <w:p w:rsidR="007F775B" w:rsidRDefault="007F775B">
            <w:pPr>
              <w:pStyle w:val="TableParagraph"/>
              <w:spacing w:line="270" w:lineRule="exact"/>
              <w:ind w:left="8"/>
              <w:rPr>
                <w:w w:val="99"/>
                <w:sz w:val="24"/>
              </w:rPr>
            </w:pPr>
          </w:p>
        </w:tc>
        <w:tc>
          <w:tcPr>
            <w:tcW w:w="2742" w:type="dxa"/>
          </w:tcPr>
          <w:p w:rsidR="007F775B" w:rsidRDefault="007F775B">
            <w:pPr>
              <w:pStyle w:val="TableParagraph"/>
              <w:jc w:val="left"/>
              <w:rPr>
                <w:sz w:val="24"/>
              </w:rPr>
            </w:pPr>
          </w:p>
        </w:tc>
      </w:tr>
      <w:tr w:rsidR="00662C7C" w:rsidTr="007A03FA">
        <w:trPr>
          <w:trHeight w:val="546"/>
        </w:trPr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2C7C" w:rsidRDefault="00662C7C" w:rsidP="007F775B">
            <w:pPr>
              <w:jc w:val="center"/>
              <w:rPr>
                <w:sz w:val="24"/>
                <w:szCs w:val="24"/>
              </w:rPr>
            </w:pPr>
          </w:p>
          <w:p w:rsidR="00662C7C" w:rsidRDefault="00662C7C" w:rsidP="007F775B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46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2C7C" w:rsidRPr="00662C7C" w:rsidRDefault="00662C7C" w:rsidP="007A03FA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662C7C">
              <w:rPr>
                <w:sz w:val="24"/>
                <w:szCs w:val="24"/>
              </w:rPr>
              <w:t>Подключение к технической инфраструкт</w:t>
            </w:r>
            <w:r w:rsidRPr="00662C7C">
              <w:rPr>
                <w:sz w:val="24"/>
                <w:szCs w:val="24"/>
              </w:rPr>
              <w:t>у</w:t>
            </w:r>
            <w:r w:rsidRPr="00662C7C">
              <w:rPr>
                <w:sz w:val="24"/>
                <w:szCs w:val="24"/>
              </w:rPr>
              <w:t>ре Государственная система обнаружения, предупреждения и ликвидации последствий   компьютерных атак.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662C7C" w:rsidRPr="003F497D" w:rsidRDefault="00662C7C" w:rsidP="007A03FA">
            <w:pPr>
              <w:pStyle w:val="TableParagraph"/>
              <w:spacing w:line="271" w:lineRule="exact"/>
              <w:ind w:left="441" w:right="439"/>
              <w:rPr>
                <w:sz w:val="24"/>
                <w:szCs w:val="24"/>
              </w:rPr>
            </w:pPr>
            <w:r w:rsidRPr="003F497D">
              <w:rPr>
                <w:sz w:val="24"/>
                <w:szCs w:val="24"/>
              </w:rPr>
              <w:t>2020</w:t>
            </w:r>
          </w:p>
        </w:tc>
        <w:tc>
          <w:tcPr>
            <w:tcW w:w="1279" w:type="dxa"/>
          </w:tcPr>
          <w:p w:rsidR="00662C7C" w:rsidRDefault="00662C7C">
            <w:pPr>
              <w:pStyle w:val="TableParagraph"/>
              <w:spacing w:line="270" w:lineRule="exact"/>
              <w:ind w:left="11"/>
              <w:rPr>
                <w:w w:val="99"/>
                <w:sz w:val="24"/>
              </w:rPr>
            </w:pPr>
          </w:p>
        </w:tc>
        <w:tc>
          <w:tcPr>
            <w:tcW w:w="1279" w:type="dxa"/>
          </w:tcPr>
          <w:p w:rsidR="00662C7C" w:rsidRDefault="00662C7C">
            <w:pPr>
              <w:pStyle w:val="TableParagraph"/>
              <w:spacing w:line="270" w:lineRule="exact"/>
              <w:ind w:left="14"/>
              <w:rPr>
                <w:w w:val="99"/>
                <w:sz w:val="24"/>
              </w:rPr>
            </w:pPr>
          </w:p>
        </w:tc>
        <w:tc>
          <w:tcPr>
            <w:tcW w:w="1418" w:type="dxa"/>
          </w:tcPr>
          <w:p w:rsidR="00662C7C" w:rsidRDefault="00662C7C">
            <w:pPr>
              <w:pStyle w:val="TableParagraph"/>
              <w:spacing w:line="270" w:lineRule="exact"/>
              <w:ind w:left="13"/>
              <w:rPr>
                <w:w w:val="99"/>
                <w:sz w:val="24"/>
              </w:rPr>
            </w:pPr>
          </w:p>
        </w:tc>
        <w:tc>
          <w:tcPr>
            <w:tcW w:w="1135" w:type="dxa"/>
          </w:tcPr>
          <w:p w:rsidR="00662C7C" w:rsidRDefault="00662C7C">
            <w:pPr>
              <w:pStyle w:val="TableParagraph"/>
              <w:spacing w:line="270" w:lineRule="exact"/>
              <w:ind w:left="7"/>
              <w:rPr>
                <w:w w:val="99"/>
                <w:sz w:val="24"/>
              </w:rPr>
            </w:pPr>
          </w:p>
        </w:tc>
        <w:tc>
          <w:tcPr>
            <w:tcW w:w="1133" w:type="dxa"/>
          </w:tcPr>
          <w:p w:rsidR="00662C7C" w:rsidRDefault="00662C7C">
            <w:pPr>
              <w:pStyle w:val="TableParagraph"/>
              <w:spacing w:line="270" w:lineRule="exact"/>
              <w:ind w:left="8"/>
              <w:rPr>
                <w:w w:val="99"/>
                <w:sz w:val="24"/>
              </w:rPr>
            </w:pPr>
          </w:p>
        </w:tc>
        <w:tc>
          <w:tcPr>
            <w:tcW w:w="2742" w:type="dxa"/>
          </w:tcPr>
          <w:p w:rsidR="00662C7C" w:rsidRDefault="00662C7C">
            <w:pPr>
              <w:pStyle w:val="TableParagraph"/>
              <w:jc w:val="left"/>
              <w:rPr>
                <w:sz w:val="24"/>
              </w:rPr>
            </w:pPr>
          </w:p>
        </w:tc>
      </w:tr>
      <w:tr w:rsidR="00662C7C" w:rsidTr="00FA19E7">
        <w:trPr>
          <w:trHeight w:val="546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7C" w:rsidRDefault="00662C7C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7C" w:rsidRPr="00662C7C" w:rsidRDefault="00662C7C" w:rsidP="00792FBE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662C7C" w:rsidRPr="003F497D" w:rsidRDefault="00662C7C" w:rsidP="007A03FA">
            <w:pPr>
              <w:pStyle w:val="TableParagraph"/>
              <w:spacing w:line="270" w:lineRule="exact"/>
              <w:ind w:left="441" w:right="439"/>
              <w:rPr>
                <w:sz w:val="24"/>
                <w:szCs w:val="24"/>
              </w:rPr>
            </w:pPr>
            <w:r w:rsidRPr="003F497D">
              <w:rPr>
                <w:sz w:val="24"/>
                <w:szCs w:val="24"/>
              </w:rPr>
              <w:t>2021</w:t>
            </w:r>
          </w:p>
        </w:tc>
        <w:tc>
          <w:tcPr>
            <w:tcW w:w="1279" w:type="dxa"/>
          </w:tcPr>
          <w:p w:rsidR="00662C7C" w:rsidRDefault="00662C7C">
            <w:pPr>
              <w:pStyle w:val="TableParagraph"/>
              <w:spacing w:line="270" w:lineRule="exact"/>
              <w:ind w:left="11"/>
              <w:rPr>
                <w:w w:val="99"/>
                <w:sz w:val="24"/>
              </w:rPr>
            </w:pPr>
          </w:p>
        </w:tc>
        <w:tc>
          <w:tcPr>
            <w:tcW w:w="1279" w:type="dxa"/>
          </w:tcPr>
          <w:p w:rsidR="00662C7C" w:rsidRDefault="00662C7C">
            <w:pPr>
              <w:pStyle w:val="TableParagraph"/>
              <w:spacing w:line="270" w:lineRule="exact"/>
              <w:ind w:left="14"/>
              <w:rPr>
                <w:w w:val="99"/>
                <w:sz w:val="24"/>
              </w:rPr>
            </w:pPr>
          </w:p>
        </w:tc>
        <w:tc>
          <w:tcPr>
            <w:tcW w:w="1418" w:type="dxa"/>
          </w:tcPr>
          <w:p w:rsidR="00662C7C" w:rsidRDefault="00662C7C">
            <w:pPr>
              <w:pStyle w:val="TableParagraph"/>
              <w:spacing w:line="270" w:lineRule="exact"/>
              <w:ind w:left="13"/>
              <w:rPr>
                <w:w w:val="99"/>
                <w:sz w:val="24"/>
              </w:rPr>
            </w:pPr>
          </w:p>
        </w:tc>
        <w:tc>
          <w:tcPr>
            <w:tcW w:w="1135" w:type="dxa"/>
          </w:tcPr>
          <w:p w:rsidR="00662C7C" w:rsidRDefault="00662C7C">
            <w:pPr>
              <w:pStyle w:val="TableParagraph"/>
              <w:spacing w:line="270" w:lineRule="exact"/>
              <w:ind w:left="7"/>
              <w:rPr>
                <w:w w:val="99"/>
                <w:sz w:val="24"/>
              </w:rPr>
            </w:pPr>
          </w:p>
        </w:tc>
        <w:tc>
          <w:tcPr>
            <w:tcW w:w="1133" w:type="dxa"/>
          </w:tcPr>
          <w:p w:rsidR="00662C7C" w:rsidRDefault="00662C7C">
            <w:pPr>
              <w:pStyle w:val="TableParagraph"/>
              <w:spacing w:line="270" w:lineRule="exact"/>
              <w:ind w:left="8"/>
              <w:rPr>
                <w:w w:val="99"/>
                <w:sz w:val="24"/>
              </w:rPr>
            </w:pPr>
          </w:p>
        </w:tc>
        <w:tc>
          <w:tcPr>
            <w:tcW w:w="2742" w:type="dxa"/>
          </w:tcPr>
          <w:p w:rsidR="00662C7C" w:rsidRDefault="00662C7C">
            <w:pPr>
              <w:pStyle w:val="TableParagraph"/>
              <w:jc w:val="left"/>
              <w:rPr>
                <w:sz w:val="24"/>
              </w:rPr>
            </w:pPr>
          </w:p>
        </w:tc>
      </w:tr>
      <w:tr w:rsidR="00662C7C" w:rsidTr="007A03FA">
        <w:trPr>
          <w:trHeight w:val="546"/>
        </w:trPr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2C7C" w:rsidRDefault="00662C7C" w:rsidP="007F775B">
            <w:pPr>
              <w:jc w:val="center"/>
              <w:rPr>
                <w:sz w:val="24"/>
                <w:szCs w:val="24"/>
              </w:rPr>
            </w:pPr>
          </w:p>
          <w:p w:rsidR="00662C7C" w:rsidRDefault="00662C7C" w:rsidP="007F775B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46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2C7C" w:rsidRPr="00662C7C" w:rsidRDefault="00662C7C" w:rsidP="00792FBE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662C7C">
              <w:rPr>
                <w:sz w:val="24"/>
                <w:szCs w:val="24"/>
              </w:rPr>
              <w:t>Использование электронного документооб</w:t>
            </w:r>
            <w:r w:rsidRPr="00662C7C">
              <w:rPr>
                <w:sz w:val="24"/>
                <w:szCs w:val="24"/>
              </w:rPr>
              <w:t>о</w:t>
            </w:r>
            <w:r w:rsidRPr="00662C7C">
              <w:rPr>
                <w:sz w:val="24"/>
                <w:szCs w:val="24"/>
              </w:rPr>
              <w:t>рота «</w:t>
            </w:r>
            <w:proofErr w:type="spellStart"/>
            <w:r w:rsidRPr="00662C7C">
              <w:rPr>
                <w:sz w:val="24"/>
                <w:szCs w:val="24"/>
              </w:rPr>
              <w:t>ёЛогика</w:t>
            </w:r>
            <w:proofErr w:type="spellEnd"/>
            <w:r w:rsidRPr="00662C7C">
              <w:rPr>
                <w:sz w:val="24"/>
                <w:szCs w:val="24"/>
              </w:rPr>
              <w:t xml:space="preserve">», </w:t>
            </w:r>
            <w:r w:rsidRPr="00662C7C">
              <w:rPr>
                <w:color w:val="000000"/>
                <w:sz w:val="24"/>
                <w:szCs w:val="24"/>
              </w:rPr>
              <w:t>государственной автомат</w:t>
            </w:r>
            <w:r w:rsidRPr="00662C7C">
              <w:rPr>
                <w:color w:val="000000"/>
                <w:sz w:val="24"/>
                <w:szCs w:val="24"/>
              </w:rPr>
              <w:t>и</w:t>
            </w:r>
            <w:r w:rsidRPr="00662C7C">
              <w:rPr>
                <w:color w:val="000000"/>
                <w:sz w:val="24"/>
                <w:szCs w:val="24"/>
              </w:rPr>
              <w:t>зированной информационной системы «Управление» и российский интернет-портал «</w:t>
            </w:r>
            <w:r w:rsidRPr="00662C7C">
              <w:rPr>
                <w:color w:val="000000"/>
                <w:sz w:val="24"/>
                <w:szCs w:val="24"/>
                <w:lang w:val="en-US"/>
              </w:rPr>
              <w:t>Mail</w:t>
            </w:r>
            <w:r w:rsidRPr="00662C7C">
              <w:rPr>
                <w:color w:val="000000"/>
                <w:sz w:val="24"/>
                <w:szCs w:val="24"/>
              </w:rPr>
              <w:t>.</w:t>
            </w:r>
            <w:r w:rsidRPr="00662C7C">
              <w:rPr>
                <w:color w:val="000000"/>
                <w:sz w:val="24"/>
                <w:szCs w:val="24"/>
                <w:lang w:val="en-US"/>
              </w:rPr>
              <w:t>ru</w:t>
            </w:r>
            <w:r w:rsidRPr="00662C7C">
              <w:rPr>
                <w:color w:val="000000"/>
                <w:sz w:val="24"/>
                <w:szCs w:val="24"/>
              </w:rPr>
              <w:t xml:space="preserve">» </w:t>
            </w:r>
            <w:r w:rsidRPr="00662C7C">
              <w:rPr>
                <w:sz w:val="24"/>
                <w:szCs w:val="24"/>
              </w:rPr>
              <w:t xml:space="preserve"> при электронном взаим</w:t>
            </w:r>
            <w:r w:rsidRPr="00662C7C">
              <w:rPr>
                <w:sz w:val="24"/>
                <w:szCs w:val="24"/>
              </w:rPr>
              <w:t>о</w:t>
            </w:r>
            <w:r w:rsidRPr="00662C7C">
              <w:rPr>
                <w:sz w:val="24"/>
                <w:szCs w:val="24"/>
              </w:rPr>
              <w:t>действии федеральных органов исполн</w:t>
            </w:r>
            <w:r w:rsidRPr="00662C7C">
              <w:rPr>
                <w:sz w:val="24"/>
                <w:szCs w:val="24"/>
              </w:rPr>
              <w:t>и</w:t>
            </w:r>
            <w:r w:rsidRPr="00662C7C">
              <w:rPr>
                <w:sz w:val="24"/>
                <w:szCs w:val="24"/>
              </w:rPr>
              <w:t>тельной власти, органов государственной власти субъектов Российской Федерации, государственных внебюджетных фондов, органов местного самоуправления Калта</w:t>
            </w:r>
            <w:r w:rsidRPr="00662C7C">
              <w:rPr>
                <w:sz w:val="24"/>
                <w:szCs w:val="24"/>
              </w:rPr>
              <w:t>н</w:t>
            </w:r>
            <w:r w:rsidRPr="00662C7C">
              <w:rPr>
                <w:sz w:val="24"/>
                <w:szCs w:val="24"/>
              </w:rPr>
              <w:t>ского городского округа между собой, а также с гражданами и организациями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662C7C" w:rsidRPr="003F497D" w:rsidRDefault="00662C7C" w:rsidP="007A03FA">
            <w:pPr>
              <w:pStyle w:val="TableParagraph"/>
              <w:spacing w:line="271" w:lineRule="exact"/>
              <w:ind w:left="441" w:right="439"/>
              <w:rPr>
                <w:sz w:val="24"/>
                <w:szCs w:val="24"/>
              </w:rPr>
            </w:pPr>
            <w:r w:rsidRPr="003F497D">
              <w:rPr>
                <w:sz w:val="24"/>
                <w:szCs w:val="24"/>
              </w:rPr>
              <w:t>2020</w:t>
            </w:r>
          </w:p>
        </w:tc>
        <w:tc>
          <w:tcPr>
            <w:tcW w:w="1279" w:type="dxa"/>
          </w:tcPr>
          <w:p w:rsidR="00662C7C" w:rsidRDefault="00662C7C">
            <w:pPr>
              <w:pStyle w:val="TableParagraph"/>
              <w:spacing w:line="270" w:lineRule="exact"/>
              <w:ind w:left="11"/>
              <w:rPr>
                <w:w w:val="99"/>
                <w:sz w:val="24"/>
              </w:rPr>
            </w:pPr>
          </w:p>
        </w:tc>
        <w:tc>
          <w:tcPr>
            <w:tcW w:w="1279" w:type="dxa"/>
          </w:tcPr>
          <w:p w:rsidR="00662C7C" w:rsidRDefault="00662C7C">
            <w:pPr>
              <w:pStyle w:val="TableParagraph"/>
              <w:spacing w:line="270" w:lineRule="exact"/>
              <w:ind w:left="14"/>
              <w:rPr>
                <w:w w:val="99"/>
                <w:sz w:val="24"/>
              </w:rPr>
            </w:pPr>
          </w:p>
        </w:tc>
        <w:tc>
          <w:tcPr>
            <w:tcW w:w="1418" w:type="dxa"/>
          </w:tcPr>
          <w:p w:rsidR="00662C7C" w:rsidRDefault="00662C7C">
            <w:pPr>
              <w:pStyle w:val="TableParagraph"/>
              <w:spacing w:line="270" w:lineRule="exact"/>
              <w:ind w:left="13"/>
              <w:rPr>
                <w:w w:val="99"/>
                <w:sz w:val="24"/>
              </w:rPr>
            </w:pPr>
          </w:p>
        </w:tc>
        <w:tc>
          <w:tcPr>
            <w:tcW w:w="1135" w:type="dxa"/>
          </w:tcPr>
          <w:p w:rsidR="00662C7C" w:rsidRDefault="00662C7C">
            <w:pPr>
              <w:pStyle w:val="TableParagraph"/>
              <w:spacing w:line="270" w:lineRule="exact"/>
              <w:ind w:left="7"/>
              <w:rPr>
                <w:w w:val="99"/>
                <w:sz w:val="24"/>
              </w:rPr>
            </w:pPr>
          </w:p>
        </w:tc>
        <w:tc>
          <w:tcPr>
            <w:tcW w:w="1133" w:type="dxa"/>
          </w:tcPr>
          <w:p w:rsidR="00662C7C" w:rsidRDefault="00662C7C">
            <w:pPr>
              <w:pStyle w:val="TableParagraph"/>
              <w:spacing w:line="270" w:lineRule="exact"/>
              <w:ind w:left="8"/>
              <w:rPr>
                <w:w w:val="99"/>
                <w:sz w:val="24"/>
              </w:rPr>
            </w:pPr>
          </w:p>
        </w:tc>
        <w:tc>
          <w:tcPr>
            <w:tcW w:w="2742" w:type="dxa"/>
          </w:tcPr>
          <w:p w:rsidR="00662C7C" w:rsidRDefault="00662C7C">
            <w:pPr>
              <w:pStyle w:val="TableParagraph"/>
              <w:jc w:val="left"/>
              <w:rPr>
                <w:sz w:val="24"/>
              </w:rPr>
            </w:pPr>
          </w:p>
        </w:tc>
      </w:tr>
      <w:tr w:rsidR="00662C7C" w:rsidTr="00FA19E7">
        <w:trPr>
          <w:trHeight w:val="546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7C" w:rsidRDefault="00662C7C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7C" w:rsidRPr="00662C7C" w:rsidRDefault="00662C7C" w:rsidP="00792FBE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662C7C" w:rsidRPr="003F497D" w:rsidRDefault="00662C7C" w:rsidP="007A03FA">
            <w:pPr>
              <w:pStyle w:val="TableParagraph"/>
              <w:spacing w:line="270" w:lineRule="exact"/>
              <w:ind w:left="441" w:right="439"/>
              <w:rPr>
                <w:sz w:val="24"/>
                <w:szCs w:val="24"/>
              </w:rPr>
            </w:pPr>
            <w:r w:rsidRPr="003F497D">
              <w:rPr>
                <w:sz w:val="24"/>
                <w:szCs w:val="24"/>
              </w:rPr>
              <w:t>2021</w:t>
            </w:r>
          </w:p>
        </w:tc>
        <w:tc>
          <w:tcPr>
            <w:tcW w:w="1279" w:type="dxa"/>
          </w:tcPr>
          <w:p w:rsidR="00662C7C" w:rsidRDefault="00662C7C">
            <w:pPr>
              <w:pStyle w:val="TableParagraph"/>
              <w:spacing w:line="270" w:lineRule="exact"/>
              <w:ind w:left="11"/>
              <w:rPr>
                <w:w w:val="99"/>
                <w:sz w:val="24"/>
              </w:rPr>
            </w:pPr>
          </w:p>
        </w:tc>
        <w:tc>
          <w:tcPr>
            <w:tcW w:w="1279" w:type="dxa"/>
          </w:tcPr>
          <w:p w:rsidR="00662C7C" w:rsidRDefault="00662C7C">
            <w:pPr>
              <w:pStyle w:val="TableParagraph"/>
              <w:spacing w:line="270" w:lineRule="exact"/>
              <w:ind w:left="14"/>
              <w:rPr>
                <w:w w:val="99"/>
                <w:sz w:val="24"/>
              </w:rPr>
            </w:pPr>
          </w:p>
        </w:tc>
        <w:tc>
          <w:tcPr>
            <w:tcW w:w="1418" w:type="dxa"/>
          </w:tcPr>
          <w:p w:rsidR="00662C7C" w:rsidRDefault="00662C7C">
            <w:pPr>
              <w:pStyle w:val="TableParagraph"/>
              <w:spacing w:line="270" w:lineRule="exact"/>
              <w:ind w:left="13"/>
              <w:rPr>
                <w:w w:val="99"/>
                <w:sz w:val="24"/>
              </w:rPr>
            </w:pPr>
          </w:p>
        </w:tc>
        <w:tc>
          <w:tcPr>
            <w:tcW w:w="1135" w:type="dxa"/>
          </w:tcPr>
          <w:p w:rsidR="00662C7C" w:rsidRDefault="00662C7C">
            <w:pPr>
              <w:pStyle w:val="TableParagraph"/>
              <w:spacing w:line="270" w:lineRule="exact"/>
              <w:ind w:left="7"/>
              <w:rPr>
                <w:w w:val="99"/>
                <w:sz w:val="24"/>
              </w:rPr>
            </w:pPr>
          </w:p>
        </w:tc>
        <w:tc>
          <w:tcPr>
            <w:tcW w:w="1133" w:type="dxa"/>
          </w:tcPr>
          <w:p w:rsidR="00662C7C" w:rsidRDefault="00662C7C">
            <w:pPr>
              <w:pStyle w:val="TableParagraph"/>
              <w:spacing w:line="270" w:lineRule="exact"/>
              <w:ind w:left="8"/>
              <w:rPr>
                <w:w w:val="99"/>
                <w:sz w:val="24"/>
              </w:rPr>
            </w:pPr>
          </w:p>
        </w:tc>
        <w:tc>
          <w:tcPr>
            <w:tcW w:w="2742" w:type="dxa"/>
          </w:tcPr>
          <w:p w:rsidR="00662C7C" w:rsidRDefault="00662C7C">
            <w:pPr>
              <w:pStyle w:val="TableParagraph"/>
              <w:jc w:val="left"/>
              <w:rPr>
                <w:sz w:val="24"/>
              </w:rPr>
            </w:pPr>
          </w:p>
        </w:tc>
      </w:tr>
      <w:tr w:rsidR="00662C7C" w:rsidTr="007A03FA">
        <w:trPr>
          <w:trHeight w:val="546"/>
        </w:trPr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2C7C" w:rsidRDefault="00662C7C" w:rsidP="007F775B">
            <w:pPr>
              <w:jc w:val="center"/>
              <w:rPr>
                <w:sz w:val="24"/>
                <w:szCs w:val="24"/>
              </w:rPr>
            </w:pPr>
          </w:p>
          <w:p w:rsidR="00662C7C" w:rsidRDefault="00662C7C" w:rsidP="007F775B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4.9</w:t>
            </w:r>
          </w:p>
        </w:tc>
        <w:tc>
          <w:tcPr>
            <w:tcW w:w="46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2C7C" w:rsidRPr="00662C7C" w:rsidRDefault="00662C7C" w:rsidP="00792FBE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662C7C">
              <w:rPr>
                <w:sz w:val="24"/>
                <w:szCs w:val="24"/>
              </w:rPr>
              <w:t xml:space="preserve">Обучение или переобучение сотрудников администрации Калтанского городского округа, для работы с </w:t>
            </w:r>
            <w:proofErr w:type="gramStart"/>
            <w:r w:rsidRPr="00662C7C">
              <w:rPr>
                <w:sz w:val="24"/>
                <w:szCs w:val="24"/>
              </w:rPr>
              <w:t>новым</w:t>
            </w:r>
            <w:proofErr w:type="gramEnd"/>
            <w:r w:rsidRPr="00662C7C">
              <w:rPr>
                <w:sz w:val="24"/>
                <w:szCs w:val="24"/>
              </w:rPr>
              <w:t xml:space="preserve"> созданным или произведенным Российскими компаниями программным обеспечением или оборудов</w:t>
            </w:r>
            <w:r w:rsidRPr="00662C7C">
              <w:rPr>
                <w:sz w:val="24"/>
                <w:szCs w:val="24"/>
              </w:rPr>
              <w:t>а</w:t>
            </w:r>
            <w:r w:rsidRPr="00662C7C">
              <w:rPr>
                <w:sz w:val="24"/>
                <w:szCs w:val="24"/>
              </w:rPr>
              <w:t>нием.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662C7C" w:rsidRPr="003F497D" w:rsidRDefault="00662C7C" w:rsidP="007A03FA">
            <w:pPr>
              <w:pStyle w:val="TableParagraph"/>
              <w:spacing w:line="271" w:lineRule="exact"/>
              <w:ind w:left="441" w:right="439"/>
              <w:rPr>
                <w:sz w:val="24"/>
                <w:szCs w:val="24"/>
              </w:rPr>
            </w:pPr>
            <w:r w:rsidRPr="003F497D">
              <w:rPr>
                <w:sz w:val="24"/>
                <w:szCs w:val="24"/>
              </w:rPr>
              <w:t>2020</w:t>
            </w:r>
          </w:p>
        </w:tc>
        <w:tc>
          <w:tcPr>
            <w:tcW w:w="1279" w:type="dxa"/>
          </w:tcPr>
          <w:p w:rsidR="00662C7C" w:rsidRDefault="00662C7C">
            <w:pPr>
              <w:pStyle w:val="TableParagraph"/>
              <w:spacing w:line="270" w:lineRule="exact"/>
              <w:ind w:left="11"/>
              <w:rPr>
                <w:w w:val="99"/>
                <w:sz w:val="24"/>
              </w:rPr>
            </w:pPr>
          </w:p>
        </w:tc>
        <w:tc>
          <w:tcPr>
            <w:tcW w:w="1279" w:type="dxa"/>
          </w:tcPr>
          <w:p w:rsidR="00662C7C" w:rsidRDefault="00662C7C">
            <w:pPr>
              <w:pStyle w:val="TableParagraph"/>
              <w:spacing w:line="270" w:lineRule="exact"/>
              <w:ind w:left="14"/>
              <w:rPr>
                <w:w w:val="99"/>
                <w:sz w:val="24"/>
              </w:rPr>
            </w:pPr>
          </w:p>
        </w:tc>
        <w:tc>
          <w:tcPr>
            <w:tcW w:w="1418" w:type="dxa"/>
          </w:tcPr>
          <w:p w:rsidR="00662C7C" w:rsidRDefault="00662C7C">
            <w:pPr>
              <w:pStyle w:val="TableParagraph"/>
              <w:spacing w:line="270" w:lineRule="exact"/>
              <w:ind w:left="13"/>
              <w:rPr>
                <w:w w:val="99"/>
                <w:sz w:val="24"/>
              </w:rPr>
            </w:pPr>
          </w:p>
        </w:tc>
        <w:tc>
          <w:tcPr>
            <w:tcW w:w="1135" w:type="dxa"/>
          </w:tcPr>
          <w:p w:rsidR="00662C7C" w:rsidRDefault="00662C7C">
            <w:pPr>
              <w:pStyle w:val="TableParagraph"/>
              <w:spacing w:line="270" w:lineRule="exact"/>
              <w:ind w:left="7"/>
              <w:rPr>
                <w:w w:val="99"/>
                <w:sz w:val="24"/>
              </w:rPr>
            </w:pPr>
          </w:p>
        </w:tc>
        <w:tc>
          <w:tcPr>
            <w:tcW w:w="1133" w:type="dxa"/>
          </w:tcPr>
          <w:p w:rsidR="00662C7C" w:rsidRDefault="00662C7C">
            <w:pPr>
              <w:pStyle w:val="TableParagraph"/>
              <w:spacing w:line="270" w:lineRule="exact"/>
              <w:ind w:left="8"/>
              <w:rPr>
                <w:w w:val="99"/>
                <w:sz w:val="24"/>
              </w:rPr>
            </w:pPr>
          </w:p>
        </w:tc>
        <w:tc>
          <w:tcPr>
            <w:tcW w:w="2742" w:type="dxa"/>
          </w:tcPr>
          <w:p w:rsidR="00662C7C" w:rsidRDefault="00662C7C">
            <w:pPr>
              <w:pStyle w:val="TableParagraph"/>
              <w:jc w:val="left"/>
              <w:rPr>
                <w:sz w:val="24"/>
              </w:rPr>
            </w:pPr>
          </w:p>
        </w:tc>
      </w:tr>
      <w:tr w:rsidR="00662C7C" w:rsidTr="00FA19E7">
        <w:trPr>
          <w:trHeight w:val="546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7C" w:rsidRDefault="00662C7C" w:rsidP="007F775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7C" w:rsidRPr="00662C7C" w:rsidRDefault="00662C7C" w:rsidP="00792FBE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662C7C" w:rsidRPr="003F497D" w:rsidRDefault="00662C7C" w:rsidP="007A03FA">
            <w:pPr>
              <w:pStyle w:val="TableParagraph"/>
              <w:spacing w:line="270" w:lineRule="exact"/>
              <w:ind w:left="441" w:right="439"/>
              <w:rPr>
                <w:sz w:val="24"/>
                <w:szCs w:val="24"/>
              </w:rPr>
            </w:pPr>
            <w:r w:rsidRPr="003F497D">
              <w:rPr>
                <w:sz w:val="24"/>
                <w:szCs w:val="24"/>
              </w:rPr>
              <w:t>2021</w:t>
            </w:r>
          </w:p>
        </w:tc>
        <w:tc>
          <w:tcPr>
            <w:tcW w:w="1279" w:type="dxa"/>
          </w:tcPr>
          <w:p w:rsidR="00662C7C" w:rsidRDefault="00662C7C">
            <w:pPr>
              <w:pStyle w:val="TableParagraph"/>
              <w:spacing w:line="270" w:lineRule="exact"/>
              <w:ind w:left="11"/>
              <w:rPr>
                <w:w w:val="99"/>
                <w:sz w:val="24"/>
              </w:rPr>
            </w:pPr>
          </w:p>
        </w:tc>
        <w:tc>
          <w:tcPr>
            <w:tcW w:w="1279" w:type="dxa"/>
          </w:tcPr>
          <w:p w:rsidR="00662C7C" w:rsidRDefault="00662C7C">
            <w:pPr>
              <w:pStyle w:val="TableParagraph"/>
              <w:spacing w:line="270" w:lineRule="exact"/>
              <w:ind w:left="14"/>
              <w:rPr>
                <w:w w:val="99"/>
                <w:sz w:val="24"/>
              </w:rPr>
            </w:pPr>
          </w:p>
        </w:tc>
        <w:tc>
          <w:tcPr>
            <w:tcW w:w="1418" w:type="dxa"/>
          </w:tcPr>
          <w:p w:rsidR="00662C7C" w:rsidRDefault="00662C7C">
            <w:pPr>
              <w:pStyle w:val="TableParagraph"/>
              <w:spacing w:line="270" w:lineRule="exact"/>
              <w:ind w:left="13"/>
              <w:rPr>
                <w:w w:val="99"/>
                <w:sz w:val="24"/>
              </w:rPr>
            </w:pPr>
          </w:p>
        </w:tc>
        <w:tc>
          <w:tcPr>
            <w:tcW w:w="1135" w:type="dxa"/>
          </w:tcPr>
          <w:p w:rsidR="00662C7C" w:rsidRDefault="00662C7C">
            <w:pPr>
              <w:pStyle w:val="TableParagraph"/>
              <w:spacing w:line="270" w:lineRule="exact"/>
              <w:ind w:left="7"/>
              <w:rPr>
                <w:w w:val="99"/>
                <w:sz w:val="24"/>
              </w:rPr>
            </w:pPr>
          </w:p>
        </w:tc>
        <w:tc>
          <w:tcPr>
            <w:tcW w:w="1133" w:type="dxa"/>
          </w:tcPr>
          <w:p w:rsidR="00662C7C" w:rsidRDefault="00662C7C">
            <w:pPr>
              <w:pStyle w:val="TableParagraph"/>
              <w:spacing w:line="270" w:lineRule="exact"/>
              <w:ind w:left="8"/>
              <w:rPr>
                <w:w w:val="99"/>
                <w:sz w:val="24"/>
              </w:rPr>
            </w:pPr>
          </w:p>
        </w:tc>
        <w:tc>
          <w:tcPr>
            <w:tcW w:w="2742" w:type="dxa"/>
          </w:tcPr>
          <w:p w:rsidR="00662C7C" w:rsidRDefault="00662C7C">
            <w:pPr>
              <w:pStyle w:val="TableParagraph"/>
              <w:jc w:val="left"/>
              <w:rPr>
                <w:sz w:val="24"/>
              </w:rPr>
            </w:pPr>
          </w:p>
        </w:tc>
      </w:tr>
      <w:tr w:rsidR="00662C7C" w:rsidTr="007A03FA">
        <w:trPr>
          <w:trHeight w:val="546"/>
        </w:trPr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2C7C" w:rsidRDefault="00662C7C" w:rsidP="007F775B">
            <w:pPr>
              <w:jc w:val="center"/>
              <w:rPr>
                <w:sz w:val="24"/>
                <w:szCs w:val="24"/>
              </w:rPr>
            </w:pPr>
          </w:p>
          <w:p w:rsidR="00662C7C" w:rsidRDefault="00662C7C" w:rsidP="007F775B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46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2C7C" w:rsidRPr="00662C7C" w:rsidRDefault="00662C7C" w:rsidP="00792FBE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662C7C">
              <w:rPr>
                <w:sz w:val="24"/>
                <w:szCs w:val="24"/>
              </w:rPr>
              <w:t>Совершенствование нормативно-правовое регулирование в сфере обеспечения бе</w:t>
            </w:r>
            <w:r w:rsidRPr="00662C7C">
              <w:rPr>
                <w:sz w:val="24"/>
                <w:szCs w:val="24"/>
              </w:rPr>
              <w:t>з</w:t>
            </w:r>
            <w:r w:rsidRPr="00662C7C">
              <w:rPr>
                <w:sz w:val="24"/>
                <w:szCs w:val="24"/>
              </w:rPr>
              <w:t>опасности обработки информации и прим</w:t>
            </w:r>
            <w:r w:rsidRPr="00662C7C">
              <w:rPr>
                <w:sz w:val="24"/>
                <w:szCs w:val="24"/>
              </w:rPr>
              <w:t>е</w:t>
            </w:r>
            <w:r w:rsidRPr="00662C7C">
              <w:rPr>
                <w:sz w:val="24"/>
                <w:szCs w:val="24"/>
              </w:rPr>
              <w:t>нения новых технологий.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662C7C" w:rsidRPr="003F497D" w:rsidRDefault="00662C7C" w:rsidP="007A03FA">
            <w:pPr>
              <w:pStyle w:val="TableParagraph"/>
              <w:spacing w:line="271" w:lineRule="exact"/>
              <w:ind w:left="441" w:right="439"/>
              <w:rPr>
                <w:sz w:val="24"/>
                <w:szCs w:val="24"/>
              </w:rPr>
            </w:pPr>
            <w:r w:rsidRPr="003F497D">
              <w:rPr>
                <w:sz w:val="24"/>
                <w:szCs w:val="24"/>
              </w:rPr>
              <w:t>2020</w:t>
            </w:r>
          </w:p>
        </w:tc>
        <w:tc>
          <w:tcPr>
            <w:tcW w:w="1279" w:type="dxa"/>
          </w:tcPr>
          <w:p w:rsidR="00662C7C" w:rsidRDefault="00662C7C">
            <w:pPr>
              <w:pStyle w:val="TableParagraph"/>
              <w:spacing w:line="270" w:lineRule="exact"/>
              <w:ind w:left="11"/>
              <w:rPr>
                <w:w w:val="99"/>
                <w:sz w:val="24"/>
              </w:rPr>
            </w:pPr>
          </w:p>
        </w:tc>
        <w:tc>
          <w:tcPr>
            <w:tcW w:w="1279" w:type="dxa"/>
          </w:tcPr>
          <w:p w:rsidR="00662C7C" w:rsidRDefault="00662C7C">
            <w:pPr>
              <w:pStyle w:val="TableParagraph"/>
              <w:spacing w:line="270" w:lineRule="exact"/>
              <w:ind w:left="14"/>
              <w:rPr>
                <w:w w:val="99"/>
                <w:sz w:val="24"/>
              </w:rPr>
            </w:pPr>
          </w:p>
        </w:tc>
        <w:tc>
          <w:tcPr>
            <w:tcW w:w="1418" w:type="dxa"/>
          </w:tcPr>
          <w:p w:rsidR="00662C7C" w:rsidRDefault="00662C7C">
            <w:pPr>
              <w:pStyle w:val="TableParagraph"/>
              <w:spacing w:line="270" w:lineRule="exact"/>
              <w:ind w:left="13"/>
              <w:rPr>
                <w:w w:val="99"/>
                <w:sz w:val="24"/>
              </w:rPr>
            </w:pPr>
          </w:p>
        </w:tc>
        <w:tc>
          <w:tcPr>
            <w:tcW w:w="1135" w:type="dxa"/>
          </w:tcPr>
          <w:p w:rsidR="00662C7C" w:rsidRDefault="00662C7C">
            <w:pPr>
              <w:pStyle w:val="TableParagraph"/>
              <w:spacing w:line="270" w:lineRule="exact"/>
              <w:ind w:left="7"/>
              <w:rPr>
                <w:w w:val="99"/>
                <w:sz w:val="24"/>
              </w:rPr>
            </w:pPr>
          </w:p>
        </w:tc>
        <w:tc>
          <w:tcPr>
            <w:tcW w:w="1133" w:type="dxa"/>
          </w:tcPr>
          <w:p w:rsidR="00662C7C" w:rsidRDefault="00662C7C">
            <w:pPr>
              <w:pStyle w:val="TableParagraph"/>
              <w:spacing w:line="270" w:lineRule="exact"/>
              <w:ind w:left="8"/>
              <w:rPr>
                <w:w w:val="99"/>
                <w:sz w:val="24"/>
              </w:rPr>
            </w:pPr>
          </w:p>
        </w:tc>
        <w:tc>
          <w:tcPr>
            <w:tcW w:w="2742" w:type="dxa"/>
          </w:tcPr>
          <w:p w:rsidR="00662C7C" w:rsidRDefault="00662C7C">
            <w:pPr>
              <w:pStyle w:val="TableParagraph"/>
              <w:jc w:val="left"/>
              <w:rPr>
                <w:sz w:val="24"/>
              </w:rPr>
            </w:pPr>
          </w:p>
        </w:tc>
      </w:tr>
      <w:tr w:rsidR="00662C7C" w:rsidTr="00FA19E7">
        <w:trPr>
          <w:trHeight w:val="546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7C" w:rsidRDefault="00662C7C" w:rsidP="007F775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7C" w:rsidRPr="00662C7C" w:rsidRDefault="00662C7C" w:rsidP="00792FBE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662C7C" w:rsidRPr="003F497D" w:rsidRDefault="00662C7C" w:rsidP="007A03FA">
            <w:pPr>
              <w:pStyle w:val="TableParagraph"/>
              <w:spacing w:line="270" w:lineRule="exact"/>
              <w:ind w:left="441" w:right="439"/>
              <w:rPr>
                <w:sz w:val="24"/>
                <w:szCs w:val="24"/>
              </w:rPr>
            </w:pPr>
            <w:r w:rsidRPr="003F497D">
              <w:rPr>
                <w:sz w:val="24"/>
                <w:szCs w:val="24"/>
              </w:rPr>
              <w:t>2021</w:t>
            </w:r>
          </w:p>
        </w:tc>
        <w:tc>
          <w:tcPr>
            <w:tcW w:w="1279" w:type="dxa"/>
          </w:tcPr>
          <w:p w:rsidR="00662C7C" w:rsidRDefault="00662C7C">
            <w:pPr>
              <w:pStyle w:val="TableParagraph"/>
              <w:spacing w:line="270" w:lineRule="exact"/>
              <w:ind w:left="11"/>
              <w:rPr>
                <w:w w:val="99"/>
                <w:sz w:val="24"/>
              </w:rPr>
            </w:pPr>
          </w:p>
        </w:tc>
        <w:tc>
          <w:tcPr>
            <w:tcW w:w="1279" w:type="dxa"/>
          </w:tcPr>
          <w:p w:rsidR="00662C7C" w:rsidRDefault="00662C7C">
            <w:pPr>
              <w:pStyle w:val="TableParagraph"/>
              <w:spacing w:line="270" w:lineRule="exact"/>
              <w:ind w:left="14"/>
              <w:rPr>
                <w:w w:val="99"/>
                <w:sz w:val="24"/>
              </w:rPr>
            </w:pPr>
          </w:p>
        </w:tc>
        <w:tc>
          <w:tcPr>
            <w:tcW w:w="1418" w:type="dxa"/>
          </w:tcPr>
          <w:p w:rsidR="00662C7C" w:rsidRDefault="00662C7C">
            <w:pPr>
              <w:pStyle w:val="TableParagraph"/>
              <w:spacing w:line="270" w:lineRule="exact"/>
              <w:ind w:left="13"/>
              <w:rPr>
                <w:w w:val="99"/>
                <w:sz w:val="24"/>
              </w:rPr>
            </w:pPr>
          </w:p>
        </w:tc>
        <w:tc>
          <w:tcPr>
            <w:tcW w:w="1135" w:type="dxa"/>
          </w:tcPr>
          <w:p w:rsidR="00662C7C" w:rsidRDefault="00662C7C">
            <w:pPr>
              <w:pStyle w:val="TableParagraph"/>
              <w:spacing w:line="270" w:lineRule="exact"/>
              <w:ind w:left="7"/>
              <w:rPr>
                <w:w w:val="99"/>
                <w:sz w:val="24"/>
              </w:rPr>
            </w:pPr>
          </w:p>
        </w:tc>
        <w:tc>
          <w:tcPr>
            <w:tcW w:w="1133" w:type="dxa"/>
          </w:tcPr>
          <w:p w:rsidR="00662C7C" w:rsidRDefault="00662C7C">
            <w:pPr>
              <w:pStyle w:val="TableParagraph"/>
              <w:spacing w:line="270" w:lineRule="exact"/>
              <w:ind w:left="8"/>
              <w:rPr>
                <w:w w:val="99"/>
                <w:sz w:val="24"/>
              </w:rPr>
            </w:pPr>
          </w:p>
        </w:tc>
        <w:tc>
          <w:tcPr>
            <w:tcW w:w="2742" w:type="dxa"/>
          </w:tcPr>
          <w:p w:rsidR="00662C7C" w:rsidRDefault="00662C7C">
            <w:pPr>
              <w:pStyle w:val="TableParagraph"/>
              <w:jc w:val="left"/>
              <w:rPr>
                <w:sz w:val="24"/>
              </w:rPr>
            </w:pPr>
          </w:p>
        </w:tc>
      </w:tr>
      <w:tr w:rsidR="00662C7C" w:rsidTr="00662C7C">
        <w:trPr>
          <w:trHeight w:val="323"/>
        </w:trPr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2C7C" w:rsidRDefault="00662C7C" w:rsidP="007F775B">
            <w:pPr>
              <w:jc w:val="center"/>
              <w:rPr>
                <w:sz w:val="24"/>
                <w:szCs w:val="24"/>
              </w:rPr>
            </w:pPr>
          </w:p>
          <w:p w:rsidR="00662C7C" w:rsidRDefault="00662C7C" w:rsidP="007F775B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4.11</w:t>
            </w:r>
          </w:p>
        </w:tc>
        <w:tc>
          <w:tcPr>
            <w:tcW w:w="46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2C7C" w:rsidRPr="00662C7C" w:rsidRDefault="00662C7C" w:rsidP="00792FBE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662C7C">
              <w:rPr>
                <w:sz w:val="24"/>
                <w:szCs w:val="24"/>
              </w:rPr>
              <w:t>Поддержка инфраструктуры традиционной связи (почтовая связь)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662C7C" w:rsidRPr="003F497D" w:rsidRDefault="00662C7C" w:rsidP="007A03FA">
            <w:pPr>
              <w:pStyle w:val="TableParagraph"/>
              <w:spacing w:line="271" w:lineRule="exact"/>
              <w:ind w:left="441" w:right="439"/>
              <w:rPr>
                <w:sz w:val="24"/>
                <w:szCs w:val="24"/>
              </w:rPr>
            </w:pPr>
            <w:r w:rsidRPr="003F497D">
              <w:rPr>
                <w:sz w:val="24"/>
                <w:szCs w:val="24"/>
              </w:rPr>
              <w:t>2020</w:t>
            </w:r>
          </w:p>
        </w:tc>
        <w:tc>
          <w:tcPr>
            <w:tcW w:w="1279" w:type="dxa"/>
          </w:tcPr>
          <w:p w:rsidR="00662C7C" w:rsidRDefault="00662C7C">
            <w:pPr>
              <w:pStyle w:val="TableParagraph"/>
              <w:spacing w:line="270" w:lineRule="exact"/>
              <w:ind w:left="11"/>
              <w:rPr>
                <w:w w:val="99"/>
                <w:sz w:val="24"/>
              </w:rPr>
            </w:pPr>
          </w:p>
        </w:tc>
        <w:tc>
          <w:tcPr>
            <w:tcW w:w="1279" w:type="dxa"/>
          </w:tcPr>
          <w:p w:rsidR="00662C7C" w:rsidRDefault="00662C7C">
            <w:pPr>
              <w:pStyle w:val="TableParagraph"/>
              <w:spacing w:line="270" w:lineRule="exact"/>
              <w:ind w:left="14"/>
              <w:rPr>
                <w:w w:val="99"/>
                <w:sz w:val="24"/>
              </w:rPr>
            </w:pPr>
          </w:p>
        </w:tc>
        <w:tc>
          <w:tcPr>
            <w:tcW w:w="1418" w:type="dxa"/>
          </w:tcPr>
          <w:p w:rsidR="00662C7C" w:rsidRDefault="00662C7C">
            <w:pPr>
              <w:pStyle w:val="TableParagraph"/>
              <w:spacing w:line="270" w:lineRule="exact"/>
              <w:ind w:left="13"/>
              <w:rPr>
                <w:w w:val="99"/>
                <w:sz w:val="24"/>
              </w:rPr>
            </w:pPr>
          </w:p>
        </w:tc>
        <w:tc>
          <w:tcPr>
            <w:tcW w:w="1135" w:type="dxa"/>
          </w:tcPr>
          <w:p w:rsidR="00662C7C" w:rsidRDefault="00662C7C">
            <w:pPr>
              <w:pStyle w:val="TableParagraph"/>
              <w:spacing w:line="270" w:lineRule="exact"/>
              <w:ind w:left="7"/>
              <w:rPr>
                <w:w w:val="99"/>
                <w:sz w:val="24"/>
              </w:rPr>
            </w:pPr>
          </w:p>
        </w:tc>
        <w:tc>
          <w:tcPr>
            <w:tcW w:w="1133" w:type="dxa"/>
          </w:tcPr>
          <w:p w:rsidR="00662C7C" w:rsidRDefault="00662C7C">
            <w:pPr>
              <w:pStyle w:val="TableParagraph"/>
              <w:spacing w:line="270" w:lineRule="exact"/>
              <w:ind w:left="8"/>
              <w:rPr>
                <w:w w:val="99"/>
                <w:sz w:val="24"/>
              </w:rPr>
            </w:pPr>
          </w:p>
        </w:tc>
        <w:tc>
          <w:tcPr>
            <w:tcW w:w="2742" w:type="dxa"/>
          </w:tcPr>
          <w:p w:rsidR="00662C7C" w:rsidRDefault="00662C7C">
            <w:pPr>
              <w:pStyle w:val="TableParagraph"/>
              <w:jc w:val="left"/>
              <w:rPr>
                <w:sz w:val="24"/>
              </w:rPr>
            </w:pPr>
          </w:p>
        </w:tc>
      </w:tr>
      <w:tr w:rsidR="00662C7C" w:rsidTr="00662C7C">
        <w:trPr>
          <w:trHeight w:val="345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7C" w:rsidRDefault="00662C7C" w:rsidP="007F775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7C" w:rsidRPr="00662C7C" w:rsidRDefault="00662C7C" w:rsidP="00792FBE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662C7C" w:rsidRPr="003F497D" w:rsidRDefault="00662C7C" w:rsidP="007A03FA">
            <w:pPr>
              <w:pStyle w:val="TableParagraph"/>
              <w:spacing w:line="270" w:lineRule="exact"/>
              <w:ind w:left="441" w:right="439"/>
              <w:rPr>
                <w:sz w:val="24"/>
                <w:szCs w:val="24"/>
              </w:rPr>
            </w:pPr>
            <w:r w:rsidRPr="003F497D">
              <w:rPr>
                <w:sz w:val="24"/>
                <w:szCs w:val="24"/>
              </w:rPr>
              <w:t>2021</w:t>
            </w:r>
          </w:p>
        </w:tc>
        <w:tc>
          <w:tcPr>
            <w:tcW w:w="1279" w:type="dxa"/>
          </w:tcPr>
          <w:p w:rsidR="00662C7C" w:rsidRDefault="00662C7C">
            <w:pPr>
              <w:pStyle w:val="TableParagraph"/>
              <w:spacing w:line="270" w:lineRule="exact"/>
              <w:ind w:left="11"/>
              <w:rPr>
                <w:w w:val="99"/>
                <w:sz w:val="24"/>
              </w:rPr>
            </w:pPr>
          </w:p>
        </w:tc>
        <w:tc>
          <w:tcPr>
            <w:tcW w:w="1279" w:type="dxa"/>
          </w:tcPr>
          <w:p w:rsidR="00662C7C" w:rsidRDefault="00662C7C">
            <w:pPr>
              <w:pStyle w:val="TableParagraph"/>
              <w:spacing w:line="270" w:lineRule="exact"/>
              <w:ind w:left="14"/>
              <w:rPr>
                <w:w w:val="99"/>
                <w:sz w:val="24"/>
              </w:rPr>
            </w:pPr>
          </w:p>
        </w:tc>
        <w:tc>
          <w:tcPr>
            <w:tcW w:w="1418" w:type="dxa"/>
          </w:tcPr>
          <w:p w:rsidR="00662C7C" w:rsidRDefault="00662C7C">
            <w:pPr>
              <w:pStyle w:val="TableParagraph"/>
              <w:spacing w:line="270" w:lineRule="exact"/>
              <w:ind w:left="13"/>
              <w:rPr>
                <w:w w:val="99"/>
                <w:sz w:val="24"/>
              </w:rPr>
            </w:pPr>
          </w:p>
        </w:tc>
        <w:tc>
          <w:tcPr>
            <w:tcW w:w="1135" w:type="dxa"/>
          </w:tcPr>
          <w:p w:rsidR="00662C7C" w:rsidRDefault="00662C7C">
            <w:pPr>
              <w:pStyle w:val="TableParagraph"/>
              <w:spacing w:line="270" w:lineRule="exact"/>
              <w:ind w:left="7"/>
              <w:rPr>
                <w:w w:val="99"/>
                <w:sz w:val="24"/>
              </w:rPr>
            </w:pPr>
          </w:p>
        </w:tc>
        <w:tc>
          <w:tcPr>
            <w:tcW w:w="1133" w:type="dxa"/>
          </w:tcPr>
          <w:p w:rsidR="00662C7C" w:rsidRDefault="00662C7C">
            <w:pPr>
              <w:pStyle w:val="TableParagraph"/>
              <w:spacing w:line="270" w:lineRule="exact"/>
              <w:ind w:left="8"/>
              <w:rPr>
                <w:w w:val="99"/>
                <w:sz w:val="24"/>
              </w:rPr>
            </w:pPr>
          </w:p>
        </w:tc>
        <w:tc>
          <w:tcPr>
            <w:tcW w:w="2742" w:type="dxa"/>
          </w:tcPr>
          <w:p w:rsidR="00662C7C" w:rsidRDefault="00662C7C">
            <w:pPr>
              <w:pStyle w:val="TableParagraph"/>
              <w:jc w:val="left"/>
              <w:rPr>
                <w:sz w:val="24"/>
              </w:rPr>
            </w:pPr>
          </w:p>
        </w:tc>
      </w:tr>
      <w:tr w:rsidR="00662C7C" w:rsidTr="00662C7C">
        <w:trPr>
          <w:trHeight w:val="347"/>
        </w:trPr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2C7C" w:rsidRDefault="00662C7C" w:rsidP="007F775B">
            <w:pPr>
              <w:jc w:val="center"/>
              <w:rPr>
                <w:sz w:val="24"/>
                <w:szCs w:val="24"/>
              </w:rPr>
            </w:pPr>
          </w:p>
          <w:p w:rsidR="00662C7C" w:rsidRDefault="00662C7C" w:rsidP="007F775B">
            <w:pPr>
              <w:jc w:val="center"/>
            </w:pPr>
            <w:r w:rsidRPr="00784DC9">
              <w:rPr>
                <w:sz w:val="24"/>
                <w:szCs w:val="24"/>
              </w:rPr>
              <w:t>4.1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6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2C7C" w:rsidRPr="00662C7C" w:rsidRDefault="00662C7C" w:rsidP="00792FBE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662C7C">
              <w:rPr>
                <w:sz w:val="24"/>
                <w:szCs w:val="24"/>
              </w:rPr>
              <w:t>Поддержка стабильно-устойчивой связи сети «Интернет» в органах местного самоупра</w:t>
            </w:r>
            <w:r w:rsidRPr="00662C7C">
              <w:rPr>
                <w:sz w:val="24"/>
                <w:szCs w:val="24"/>
              </w:rPr>
              <w:t>в</w:t>
            </w:r>
            <w:r w:rsidRPr="00662C7C">
              <w:rPr>
                <w:sz w:val="24"/>
                <w:szCs w:val="24"/>
              </w:rPr>
              <w:t>ления Калтанского городского округа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662C7C" w:rsidRPr="003F497D" w:rsidRDefault="00662C7C" w:rsidP="007A03FA">
            <w:pPr>
              <w:pStyle w:val="TableParagraph"/>
              <w:spacing w:line="271" w:lineRule="exact"/>
              <w:ind w:left="441" w:right="439"/>
              <w:rPr>
                <w:sz w:val="24"/>
                <w:szCs w:val="24"/>
              </w:rPr>
            </w:pPr>
            <w:r w:rsidRPr="003F497D">
              <w:rPr>
                <w:sz w:val="24"/>
                <w:szCs w:val="24"/>
              </w:rPr>
              <w:t>2020</w:t>
            </w:r>
          </w:p>
        </w:tc>
        <w:tc>
          <w:tcPr>
            <w:tcW w:w="1279" w:type="dxa"/>
          </w:tcPr>
          <w:p w:rsidR="00662C7C" w:rsidRDefault="00662C7C">
            <w:pPr>
              <w:pStyle w:val="TableParagraph"/>
              <w:spacing w:line="270" w:lineRule="exact"/>
              <w:ind w:left="11"/>
              <w:rPr>
                <w:w w:val="99"/>
                <w:sz w:val="24"/>
              </w:rPr>
            </w:pPr>
          </w:p>
        </w:tc>
        <w:tc>
          <w:tcPr>
            <w:tcW w:w="1279" w:type="dxa"/>
          </w:tcPr>
          <w:p w:rsidR="00662C7C" w:rsidRDefault="00662C7C">
            <w:pPr>
              <w:pStyle w:val="TableParagraph"/>
              <w:spacing w:line="270" w:lineRule="exact"/>
              <w:ind w:left="14"/>
              <w:rPr>
                <w:w w:val="99"/>
                <w:sz w:val="24"/>
              </w:rPr>
            </w:pPr>
          </w:p>
        </w:tc>
        <w:tc>
          <w:tcPr>
            <w:tcW w:w="1418" w:type="dxa"/>
          </w:tcPr>
          <w:p w:rsidR="00662C7C" w:rsidRDefault="00662C7C">
            <w:pPr>
              <w:pStyle w:val="TableParagraph"/>
              <w:spacing w:line="270" w:lineRule="exact"/>
              <w:ind w:left="13"/>
              <w:rPr>
                <w:w w:val="99"/>
                <w:sz w:val="24"/>
              </w:rPr>
            </w:pPr>
          </w:p>
        </w:tc>
        <w:tc>
          <w:tcPr>
            <w:tcW w:w="1135" w:type="dxa"/>
          </w:tcPr>
          <w:p w:rsidR="00662C7C" w:rsidRDefault="00662C7C">
            <w:pPr>
              <w:pStyle w:val="TableParagraph"/>
              <w:spacing w:line="270" w:lineRule="exact"/>
              <w:ind w:left="7"/>
              <w:rPr>
                <w:w w:val="99"/>
                <w:sz w:val="24"/>
              </w:rPr>
            </w:pPr>
          </w:p>
        </w:tc>
        <w:tc>
          <w:tcPr>
            <w:tcW w:w="1133" w:type="dxa"/>
          </w:tcPr>
          <w:p w:rsidR="00662C7C" w:rsidRDefault="00662C7C">
            <w:pPr>
              <w:pStyle w:val="TableParagraph"/>
              <w:spacing w:line="270" w:lineRule="exact"/>
              <w:ind w:left="8"/>
              <w:rPr>
                <w:w w:val="99"/>
                <w:sz w:val="24"/>
              </w:rPr>
            </w:pPr>
          </w:p>
        </w:tc>
        <w:tc>
          <w:tcPr>
            <w:tcW w:w="2742" w:type="dxa"/>
          </w:tcPr>
          <w:p w:rsidR="00662C7C" w:rsidRDefault="00662C7C">
            <w:pPr>
              <w:pStyle w:val="TableParagraph"/>
              <w:jc w:val="left"/>
              <w:rPr>
                <w:sz w:val="24"/>
              </w:rPr>
            </w:pPr>
          </w:p>
        </w:tc>
      </w:tr>
      <w:tr w:rsidR="00662C7C" w:rsidTr="00FA19E7">
        <w:trPr>
          <w:trHeight w:val="546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7C" w:rsidRDefault="00662C7C"/>
        </w:tc>
        <w:tc>
          <w:tcPr>
            <w:tcW w:w="46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7C" w:rsidRPr="003F497D" w:rsidRDefault="00662C7C" w:rsidP="00792FBE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662C7C" w:rsidRPr="003F497D" w:rsidRDefault="00662C7C" w:rsidP="007A03FA">
            <w:pPr>
              <w:pStyle w:val="TableParagraph"/>
              <w:spacing w:line="270" w:lineRule="exact"/>
              <w:ind w:left="441" w:right="439"/>
              <w:rPr>
                <w:sz w:val="24"/>
                <w:szCs w:val="24"/>
              </w:rPr>
            </w:pPr>
            <w:r w:rsidRPr="003F497D">
              <w:rPr>
                <w:sz w:val="24"/>
                <w:szCs w:val="24"/>
              </w:rPr>
              <w:t>2021</w:t>
            </w:r>
          </w:p>
        </w:tc>
        <w:tc>
          <w:tcPr>
            <w:tcW w:w="1279" w:type="dxa"/>
          </w:tcPr>
          <w:p w:rsidR="00662C7C" w:rsidRDefault="00662C7C">
            <w:pPr>
              <w:pStyle w:val="TableParagraph"/>
              <w:spacing w:line="270" w:lineRule="exact"/>
              <w:ind w:left="11"/>
              <w:rPr>
                <w:w w:val="99"/>
                <w:sz w:val="24"/>
              </w:rPr>
            </w:pPr>
          </w:p>
        </w:tc>
        <w:tc>
          <w:tcPr>
            <w:tcW w:w="1279" w:type="dxa"/>
          </w:tcPr>
          <w:p w:rsidR="00662C7C" w:rsidRDefault="00662C7C">
            <w:pPr>
              <w:pStyle w:val="TableParagraph"/>
              <w:spacing w:line="270" w:lineRule="exact"/>
              <w:ind w:left="14"/>
              <w:rPr>
                <w:w w:val="99"/>
                <w:sz w:val="24"/>
              </w:rPr>
            </w:pPr>
          </w:p>
        </w:tc>
        <w:tc>
          <w:tcPr>
            <w:tcW w:w="1418" w:type="dxa"/>
          </w:tcPr>
          <w:p w:rsidR="00662C7C" w:rsidRDefault="00662C7C">
            <w:pPr>
              <w:pStyle w:val="TableParagraph"/>
              <w:spacing w:line="270" w:lineRule="exact"/>
              <w:ind w:left="13"/>
              <w:rPr>
                <w:w w:val="99"/>
                <w:sz w:val="24"/>
              </w:rPr>
            </w:pPr>
          </w:p>
        </w:tc>
        <w:tc>
          <w:tcPr>
            <w:tcW w:w="1135" w:type="dxa"/>
          </w:tcPr>
          <w:p w:rsidR="00662C7C" w:rsidRDefault="00662C7C">
            <w:pPr>
              <w:pStyle w:val="TableParagraph"/>
              <w:spacing w:line="270" w:lineRule="exact"/>
              <w:ind w:left="7"/>
              <w:rPr>
                <w:w w:val="99"/>
                <w:sz w:val="24"/>
              </w:rPr>
            </w:pPr>
          </w:p>
        </w:tc>
        <w:tc>
          <w:tcPr>
            <w:tcW w:w="1133" w:type="dxa"/>
          </w:tcPr>
          <w:p w:rsidR="00662C7C" w:rsidRDefault="00662C7C">
            <w:pPr>
              <w:pStyle w:val="TableParagraph"/>
              <w:spacing w:line="270" w:lineRule="exact"/>
              <w:ind w:left="8"/>
              <w:rPr>
                <w:w w:val="99"/>
                <w:sz w:val="24"/>
              </w:rPr>
            </w:pPr>
          </w:p>
        </w:tc>
        <w:tc>
          <w:tcPr>
            <w:tcW w:w="2742" w:type="dxa"/>
          </w:tcPr>
          <w:p w:rsidR="00662C7C" w:rsidRDefault="00662C7C">
            <w:pPr>
              <w:pStyle w:val="TableParagraph"/>
              <w:jc w:val="left"/>
              <w:rPr>
                <w:sz w:val="24"/>
              </w:rPr>
            </w:pPr>
          </w:p>
        </w:tc>
      </w:tr>
      <w:tr w:rsidR="00662C7C" w:rsidTr="00662C7C">
        <w:trPr>
          <w:trHeight w:val="182"/>
        </w:trPr>
        <w:tc>
          <w:tcPr>
            <w:tcW w:w="827" w:type="dxa"/>
            <w:gridSpan w:val="2"/>
            <w:vMerge w:val="restart"/>
          </w:tcPr>
          <w:p w:rsidR="00662C7C" w:rsidRDefault="00662C7C">
            <w:pPr>
              <w:pStyle w:val="TableParagraph"/>
              <w:jc w:val="left"/>
            </w:pPr>
          </w:p>
        </w:tc>
        <w:tc>
          <w:tcPr>
            <w:tcW w:w="4666" w:type="dxa"/>
            <w:vMerge w:val="restart"/>
          </w:tcPr>
          <w:p w:rsidR="00662C7C" w:rsidRPr="00826119" w:rsidRDefault="00662C7C">
            <w:pPr>
              <w:pStyle w:val="TableParagraph"/>
              <w:jc w:val="left"/>
              <w:rPr>
                <w:b/>
                <w:sz w:val="26"/>
              </w:rPr>
            </w:pPr>
          </w:p>
          <w:p w:rsidR="00662C7C" w:rsidRPr="00826119" w:rsidRDefault="00662C7C">
            <w:pPr>
              <w:pStyle w:val="TableParagraph"/>
              <w:spacing w:before="6"/>
              <w:jc w:val="left"/>
              <w:rPr>
                <w:b/>
                <w:sz w:val="36"/>
              </w:rPr>
            </w:pPr>
          </w:p>
          <w:p w:rsidR="00662C7C" w:rsidRPr="00826119" w:rsidRDefault="00662C7C">
            <w:pPr>
              <w:pStyle w:val="TableParagraph"/>
              <w:ind w:left="1247"/>
              <w:jc w:val="left"/>
              <w:rPr>
                <w:b/>
                <w:sz w:val="24"/>
              </w:rPr>
            </w:pPr>
            <w:r w:rsidRPr="00826119">
              <w:rPr>
                <w:b/>
                <w:sz w:val="24"/>
              </w:rPr>
              <w:t>Всего по программе</w:t>
            </w:r>
          </w:p>
        </w:tc>
        <w:tc>
          <w:tcPr>
            <w:tcW w:w="1423" w:type="dxa"/>
          </w:tcPr>
          <w:p w:rsidR="00662C7C" w:rsidRDefault="00662C7C">
            <w:pPr>
              <w:pStyle w:val="TableParagraph"/>
              <w:spacing w:line="275" w:lineRule="exact"/>
              <w:ind w:left="449" w:right="445"/>
              <w:rPr>
                <w:b/>
                <w:sz w:val="24"/>
              </w:rPr>
            </w:pPr>
            <w:r>
              <w:rPr>
                <w:b/>
                <w:sz w:val="24"/>
              </w:rPr>
              <w:t>2016</w:t>
            </w:r>
          </w:p>
        </w:tc>
        <w:tc>
          <w:tcPr>
            <w:tcW w:w="1279" w:type="dxa"/>
          </w:tcPr>
          <w:p w:rsidR="00662C7C" w:rsidRDefault="00662C7C">
            <w:pPr>
              <w:pStyle w:val="TableParagraph"/>
              <w:spacing w:line="275" w:lineRule="exact"/>
              <w:ind w:left="226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5857,7</w:t>
            </w:r>
          </w:p>
        </w:tc>
        <w:tc>
          <w:tcPr>
            <w:tcW w:w="1279" w:type="dxa"/>
          </w:tcPr>
          <w:p w:rsidR="00662C7C" w:rsidRDefault="00662C7C">
            <w:pPr>
              <w:pStyle w:val="TableParagraph"/>
              <w:spacing w:line="275" w:lineRule="exact"/>
              <w:ind w:left="226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5857,7</w:t>
            </w:r>
          </w:p>
        </w:tc>
        <w:tc>
          <w:tcPr>
            <w:tcW w:w="1418" w:type="dxa"/>
          </w:tcPr>
          <w:p w:rsidR="00662C7C" w:rsidRDefault="00662C7C">
            <w:pPr>
              <w:pStyle w:val="TableParagraph"/>
              <w:spacing w:line="275" w:lineRule="exact"/>
              <w:ind w:left="530" w:right="528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5" w:type="dxa"/>
          </w:tcPr>
          <w:p w:rsidR="00662C7C" w:rsidRDefault="00662C7C">
            <w:pPr>
              <w:pStyle w:val="TableParagraph"/>
              <w:spacing w:line="275" w:lineRule="exact"/>
              <w:ind w:left="4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3" w:type="dxa"/>
          </w:tcPr>
          <w:p w:rsidR="00662C7C" w:rsidRDefault="00662C7C">
            <w:pPr>
              <w:pStyle w:val="TableParagraph"/>
              <w:spacing w:line="275" w:lineRule="exact"/>
              <w:ind w:left="384" w:right="385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2742" w:type="dxa"/>
            <w:vMerge w:val="restart"/>
          </w:tcPr>
          <w:p w:rsidR="00662C7C" w:rsidRDefault="00662C7C">
            <w:pPr>
              <w:pStyle w:val="TableParagraph"/>
              <w:jc w:val="left"/>
            </w:pPr>
          </w:p>
        </w:tc>
      </w:tr>
      <w:tr w:rsidR="00662C7C" w:rsidTr="00662C7C">
        <w:trPr>
          <w:trHeight w:val="70"/>
        </w:trPr>
        <w:tc>
          <w:tcPr>
            <w:tcW w:w="827" w:type="dxa"/>
            <w:gridSpan w:val="2"/>
            <w:vMerge/>
            <w:tcBorders>
              <w:top w:val="nil"/>
            </w:tcBorders>
          </w:tcPr>
          <w:p w:rsidR="00662C7C" w:rsidRDefault="00662C7C">
            <w:pPr>
              <w:rPr>
                <w:sz w:val="2"/>
                <w:szCs w:val="2"/>
              </w:rPr>
            </w:pPr>
          </w:p>
        </w:tc>
        <w:tc>
          <w:tcPr>
            <w:tcW w:w="4666" w:type="dxa"/>
            <w:vMerge/>
            <w:tcBorders>
              <w:top w:val="nil"/>
            </w:tcBorders>
          </w:tcPr>
          <w:p w:rsidR="00662C7C" w:rsidRPr="00826119" w:rsidRDefault="00662C7C">
            <w:pPr>
              <w:rPr>
                <w:b/>
                <w:sz w:val="2"/>
                <w:szCs w:val="2"/>
              </w:rPr>
            </w:pPr>
          </w:p>
        </w:tc>
        <w:tc>
          <w:tcPr>
            <w:tcW w:w="1423" w:type="dxa"/>
          </w:tcPr>
          <w:p w:rsidR="00662C7C" w:rsidRDefault="00662C7C">
            <w:pPr>
              <w:pStyle w:val="TableParagraph"/>
              <w:spacing w:line="275" w:lineRule="exact"/>
              <w:ind w:left="449" w:right="445"/>
              <w:rPr>
                <w:b/>
                <w:sz w:val="24"/>
              </w:rPr>
            </w:pPr>
            <w:r>
              <w:rPr>
                <w:b/>
                <w:sz w:val="24"/>
              </w:rPr>
              <w:t>2017</w:t>
            </w:r>
          </w:p>
        </w:tc>
        <w:tc>
          <w:tcPr>
            <w:tcW w:w="1279" w:type="dxa"/>
          </w:tcPr>
          <w:p w:rsidR="00662C7C" w:rsidRDefault="00662C7C">
            <w:pPr>
              <w:pStyle w:val="TableParagraph"/>
              <w:spacing w:line="275" w:lineRule="exact"/>
              <w:ind w:left="226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15163,8</w:t>
            </w:r>
          </w:p>
        </w:tc>
        <w:tc>
          <w:tcPr>
            <w:tcW w:w="1279" w:type="dxa"/>
          </w:tcPr>
          <w:p w:rsidR="00662C7C" w:rsidRDefault="00662C7C">
            <w:pPr>
              <w:pStyle w:val="TableParagraph"/>
              <w:spacing w:line="275" w:lineRule="exact"/>
              <w:ind w:left="226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15163,8</w:t>
            </w:r>
          </w:p>
        </w:tc>
        <w:tc>
          <w:tcPr>
            <w:tcW w:w="1418" w:type="dxa"/>
          </w:tcPr>
          <w:p w:rsidR="00662C7C" w:rsidRDefault="00662C7C">
            <w:pPr>
              <w:pStyle w:val="TableParagraph"/>
              <w:spacing w:line="275" w:lineRule="exact"/>
              <w:ind w:left="530" w:right="528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5" w:type="dxa"/>
          </w:tcPr>
          <w:p w:rsidR="00662C7C" w:rsidRDefault="00662C7C">
            <w:pPr>
              <w:pStyle w:val="TableParagraph"/>
              <w:spacing w:line="275" w:lineRule="exact"/>
              <w:ind w:left="4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3" w:type="dxa"/>
          </w:tcPr>
          <w:p w:rsidR="00662C7C" w:rsidRDefault="00662C7C">
            <w:pPr>
              <w:pStyle w:val="TableParagraph"/>
              <w:spacing w:line="275" w:lineRule="exact"/>
              <w:ind w:left="384" w:right="385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2742" w:type="dxa"/>
            <w:vMerge/>
            <w:tcBorders>
              <w:top w:val="nil"/>
            </w:tcBorders>
          </w:tcPr>
          <w:p w:rsidR="00662C7C" w:rsidRDefault="00662C7C">
            <w:pPr>
              <w:rPr>
                <w:sz w:val="2"/>
                <w:szCs w:val="2"/>
              </w:rPr>
            </w:pPr>
          </w:p>
        </w:tc>
      </w:tr>
      <w:tr w:rsidR="00662C7C" w:rsidTr="00662C7C">
        <w:trPr>
          <w:trHeight w:val="70"/>
        </w:trPr>
        <w:tc>
          <w:tcPr>
            <w:tcW w:w="827" w:type="dxa"/>
            <w:gridSpan w:val="2"/>
            <w:vMerge/>
            <w:tcBorders>
              <w:top w:val="nil"/>
            </w:tcBorders>
          </w:tcPr>
          <w:p w:rsidR="00662C7C" w:rsidRDefault="00662C7C">
            <w:pPr>
              <w:rPr>
                <w:sz w:val="2"/>
                <w:szCs w:val="2"/>
              </w:rPr>
            </w:pPr>
          </w:p>
        </w:tc>
        <w:tc>
          <w:tcPr>
            <w:tcW w:w="4666" w:type="dxa"/>
            <w:vMerge/>
            <w:tcBorders>
              <w:top w:val="nil"/>
            </w:tcBorders>
          </w:tcPr>
          <w:p w:rsidR="00662C7C" w:rsidRPr="00826119" w:rsidRDefault="00662C7C">
            <w:pPr>
              <w:rPr>
                <w:b/>
                <w:sz w:val="2"/>
                <w:szCs w:val="2"/>
              </w:rPr>
            </w:pPr>
          </w:p>
        </w:tc>
        <w:tc>
          <w:tcPr>
            <w:tcW w:w="1423" w:type="dxa"/>
          </w:tcPr>
          <w:p w:rsidR="00662C7C" w:rsidRDefault="00662C7C">
            <w:pPr>
              <w:pStyle w:val="TableParagraph"/>
              <w:spacing w:line="275" w:lineRule="exact"/>
              <w:ind w:left="449" w:right="445"/>
              <w:rPr>
                <w:b/>
                <w:sz w:val="24"/>
              </w:rPr>
            </w:pPr>
            <w:r>
              <w:rPr>
                <w:b/>
                <w:sz w:val="24"/>
              </w:rPr>
              <w:t>2018</w:t>
            </w:r>
          </w:p>
        </w:tc>
        <w:tc>
          <w:tcPr>
            <w:tcW w:w="1279" w:type="dxa"/>
          </w:tcPr>
          <w:p w:rsidR="00662C7C" w:rsidRDefault="00662C7C">
            <w:pPr>
              <w:pStyle w:val="TableParagraph"/>
              <w:spacing w:line="275" w:lineRule="exact"/>
              <w:ind w:left="226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670,4</w:t>
            </w:r>
          </w:p>
        </w:tc>
        <w:tc>
          <w:tcPr>
            <w:tcW w:w="1279" w:type="dxa"/>
          </w:tcPr>
          <w:p w:rsidR="00662C7C" w:rsidRDefault="00662C7C">
            <w:pPr>
              <w:pStyle w:val="TableParagraph"/>
              <w:spacing w:line="275" w:lineRule="exact"/>
              <w:ind w:left="226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670,4</w:t>
            </w:r>
          </w:p>
        </w:tc>
        <w:tc>
          <w:tcPr>
            <w:tcW w:w="1418" w:type="dxa"/>
          </w:tcPr>
          <w:p w:rsidR="00662C7C" w:rsidRDefault="00662C7C">
            <w:pPr>
              <w:pStyle w:val="TableParagraph"/>
              <w:spacing w:line="275" w:lineRule="exact"/>
              <w:ind w:left="530" w:right="528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5" w:type="dxa"/>
          </w:tcPr>
          <w:p w:rsidR="00662C7C" w:rsidRDefault="00662C7C">
            <w:pPr>
              <w:pStyle w:val="TableParagraph"/>
              <w:spacing w:line="275" w:lineRule="exact"/>
              <w:ind w:left="4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3" w:type="dxa"/>
          </w:tcPr>
          <w:p w:rsidR="00662C7C" w:rsidRDefault="00662C7C">
            <w:pPr>
              <w:pStyle w:val="TableParagraph"/>
              <w:spacing w:line="275" w:lineRule="exact"/>
              <w:ind w:left="384" w:right="385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2742" w:type="dxa"/>
            <w:vMerge/>
            <w:tcBorders>
              <w:top w:val="nil"/>
            </w:tcBorders>
          </w:tcPr>
          <w:p w:rsidR="00662C7C" w:rsidRDefault="00662C7C">
            <w:pPr>
              <w:rPr>
                <w:sz w:val="2"/>
                <w:szCs w:val="2"/>
              </w:rPr>
            </w:pPr>
          </w:p>
        </w:tc>
      </w:tr>
      <w:tr w:rsidR="00662C7C" w:rsidTr="00662C7C">
        <w:trPr>
          <w:trHeight w:val="70"/>
        </w:trPr>
        <w:tc>
          <w:tcPr>
            <w:tcW w:w="827" w:type="dxa"/>
            <w:gridSpan w:val="2"/>
            <w:vMerge/>
            <w:tcBorders>
              <w:top w:val="nil"/>
            </w:tcBorders>
          </w:tcPr>
          <w:p w:rsidR="00662C7C" w:rsidRDefault="00662C7C">
            <w:pPr>
              <w:rPr>
                <w:sz w:val="2"/>
                <w:szCs w:val="2"/>
              </w:rPr>
            </w:pPr>
          </w:p>
        </w:tc>
        <w:tc>
          <w:tcPr>
            <w:tcW w:w="4666" w:type="dxa"/>
            <w:vMerge/>
            <w:tcBorders>
              <w:top w:val="nil"/>
            </w:tcBorders>
          </w:tcPr>
          <w:p w:rsidR="00662C7C" w:rsidRPr="00826119" w:rsidRDefault="00662C7C">
            <w:pPr>
              <w:rPr>
                <w:b/>
                <w:sz w:val="2"/>
                <w:szCs w:val="2"/>
              </w:rPr>
            </w:pPr>
          </w:p>
        </w:tc>
        <w:tc>
          <w:tcPr>
            <w:tcW w:w="1423" w:type="dxa"/>
          </w:tcPr>
          <w:p w:rsidR="00662C7C" w:rsidRDefault="00662C7C">
            <w:pPr>
              <w:pStyle w:val="TableParagraph"/>
              <w:spacing w:before="2"/>
              <w:ind w:left="449" w:right="445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</w:p>
        </w:tc>
        <w:tc>
          <w:tcPr>
            <w:tcW w:w="1279" w:type="dxa"/>
          </w:tcPr>
          <w:p w:rsidR="00662C7C" w:rsidRDefault="00662C7C">
            <w:pPr>
              <w:pStyle w:val="TableParagraph"/>
              <w:spacing w:before="2"/>
              <w:ind w:left="226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18017,3</w:t>
            </w:r>
          </w:p>
        </w:tc>
        <w:tc>
          <w:tcPr>
            <w:tcW w:w="1279" w:type="dxa"/>
          </w:tcPr>
          <w:p w:rsidR="00662C7C" w:rsidRDefault="00662C7C">
            <w:pPr>
              <w:pStyle w:val="TableParagraph"/>
              <w:spacing w:before="2"/>
              <w:ind w:left="226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18017,3</w:t>
            </w:r>
          </w:p>
        </w:tc>
        <w:tc>
          <w:tcPr>
            <w:tcW w:w="1418" w:type="dxa"/>
          </w:tcPr>
          <w:p w:rsidR="00662C7C" w:rsidRDefault="00662C7C">
            <w:pPr>
              <w:pStyle w:val="TableParagraph"/>
              <w:spacing w:before="2"/>
              <w:ind w:left="530" w:right="528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5" w:type="dxa"/>
          </w:tcPr>
          <w:p w:rsidR="00662C7C" w:rsidRDefault="00662C7C">
            <w:pPr>
              <w:pStyle w:val="TableParagraph"/>
              <w:spacing w:before="2"/>
              <w:ind w:left="4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3" w:type="dxa"/>
          </w:tcPr>
          <w:p w:rsidR="00662C7C" w:rsidRDefault="00662C7C">
            <w:pPr>
              <w:pStyle w:val="TableParagraph"/>
              <w:spacing w:before="2"/>
              <w:ind w:left="384" w:right="385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2742" w:type="dxa"/>
            <w:vMerge/>
            <w:tcBorders>
              <w:top w:val="nil"/>
            </w:tcBorders>
          </w:tcPr>
          <w:p w:rsidR="00662C7C" w:rsidRDefault="00662C7C">
            <w:pPr>
              <w:rPr>
                <w:sz w:val="2"/>
                <w:szCs w:val="2"/>
              </w:rPr>
            </w:pPr>
          </w:p>
        </w:tc>
      </w:tr>
      <w:tr w:rsidR="00662C7C" w:rsidTr="00662C7C">
        <w:trPr>
          <w:trHeight w:val="70"/>
        </w:trPr>
        <w:tc>
          <w:tcPr>
            <w:tcW w:w="827" w:type="dxa"/>
            <w:gridSpan w:val="2"/>
            <w:vMerge/>
            <w:tcBorders>
              <w:top w:val="nil"/>
            </w:tcBorders>
          </w:tcPr>
          <w:p w:rsidR="00662C7C" w:rsidRDefault="00662C7C">
            <w:pPr>
              <w:rPr>
                <w:sz w:val="2"/>
                <w:szCs w:val="2"/>
              </w:rPr>
            </w:pPr>
          </w:p>
        </w:tc>
        <w:tc>
          <w:tcPr>
            <w:tcW w:w="4666" w:type="dxa"/>
            <w:vMerge/>
            <w:tcBorders>
              <w:top w:val="nil"/>
            </w:tcBorders>
          </w:tcPr>
          <w:p w:rsidR="00662C7C" w:rsidRPr="00826119" w:rsidRDefault="00662C7C">
            <w:pPr>
              <w:rPr>
                <w:b/>
                <w:sz w:val="2"/>
                <w:szCs w:val="2"/>
              </w:rPr>
            </w:pPr>
          </w:p>
        </w:tc>
        <w:tc>
          <w:tcPr>
            <w:tcW w:w="1423" w:type="dxa"/>
          </w:tcPr>
          <w:p w:rsidR="00662C7C" w:rsidRDefault="00662C7C">
            <w:pPr>
              <w:pStyle w:val="TableParagraph"/>
              <w:spacing w:line="275" w:lineRule="exact"/>
              <w:ind w:left="449" w:right="445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</w:tc>
        <w:tc>
          <w:tcPr>
            <w:tcW w:w="1279" w:type="dxa"/>
          </w:tcPr>
          <w:p w:rsidR="00662C7C" w:rsidRDefault="00662C7C">
            <w:pPr>
              <w:pStyle w:val="TableParagraph"/>
              <w:spacing w:line="275" w:lineRule="exact"/>
              <w:ind w:left="226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279" w:type="dxa"/>
          </w:tcPr>
          <w:p w:rsidR="00662C7C" w:rsidRDefault="00662C7C">
            <w:pPr>
              <w:pStyle w:val="TableParagraph"/>
              <w:spacing w:line="275" w:lineRule="exact"/>
              <w:ind w:left="226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418" w:type="dxa"/>
          </w:tcPr>
          <w:p w:rsidR="00662C7C" w:rsidRDefault="00662C7C">
            <w:pPr>
              <w:pStyle w:val="TableParagraph"/>
              <w:spacing w:line="275" w:lineRule="exact"/>
              <w:ind w:left="530" w:right="528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5" w:type="dxa"/>
          </w:tcPr>
          <w:p w:rsidR="00662C7C" w:rsidRDefault="00662C7C">
            <w:pPr>
              <w:pStyle w:val="TableParagraph"/>
              <w:spacing w:line="275" w:lineRule="exact"/>
              <w:ind w:left="4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3" w:type="dxa"/>
          </w:tcPr>
          <w:p w:rsidR="00662C7C" w:rsidRDefault="00662C7C">
            <w:pPr>
              <w:pStyle w:val="TableParagraph"/>
              <w:spacing w:line="275" w:lineRule="exact"/>
              <w:ind w:left="384" w:right="385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2742" w:type="dxa"/>
            <w:vMerge/>
            <w:tcBorders>
              <w:top w:val="nil"/>
            </w:tcBorders>
          </w:tcPr>
          <w:p w:rsidR="00662C7C" w:rsidRDefault="00662C7C">
            <w:pPr>
              <w:rPr>
                <w:sz w:val="2"/>
                <w:szCs w:val="2"/>
              </w:rPr>
            </w:pPr>
          </w:p>
        </w:tc>
      </w:tr>
      <w:tr w:rsidR="00662C7C" w:rsidTr="00662C7C">
        <w:trPr>
          <w:trHeight w:val="70"/>
        </w:trPr>
        <w:tc>
          <w:tcPr>
            <w:tcW w:w="827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662C7C" w:rsidRDefault="00662C7C">
            <w:pPr>
              <w:rPr>
                <w:sz w:val="2"/>
                <w:szCs w:val="2"/>
              </w:rPr>
            </w:pPr>
          </w:p>
        </w:tc>
        <w:tc>
          <w:tcPr>
            <w:tcW w:w="4666" w:type="dxa"/>
            <w:vMerge/>
            <w:tcBorders>
              <w:top w:val="nil"/>
              <w:bottom w:val="single" w:sz="4" w:space="0" w:color="auto"/>
            </w:tcBorders>
          </w:tcPr>
          <w:p w:rsidR="00662C7C" w:rsidRPr="00826119" w:rsidRDefault="00662C7C">
            <w:pPr>
              <w:rPr>
                <w:b/>
                <w:sz w:val="2"/>
                <w:szCs w:val="2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662C7C" w:rsidRDefault="00662C7C">
            <w:pPr>
              <w:pStyle w:val="TableParagraph"/>
              <w:spacing w:line="275" w:lineRule="exact"/>
              <w:ind w:left="449" w:right="445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662C7C" w:rsidRDefault="00662C7C">
            <w:pPr>
              <w:pStyle w:val="TableParagraph"/>
              <w:spacing w:line="275" w:lineRule="exact"/>
              <w:ind w:left="226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6390,0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662C7C" w:rsidRDefault="00662C7C">
            <w:pPr>
              <w:pStyle w:val="TableParagraph"/>
              <w:spacing w:line="275" w:lineRule="exact"/>
              <w:ind w:left="226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6390,0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62C7C" w:rsidRDefault="00662C7C">
            <w:pPr>
              <w:pStyle w:val="TableParagraph"/>
              <w:spacing w:line="275" w:lineRule="exact"/>
              <w:ind w:left="530" w:right="528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662C7C" w:rsidRDefault="00662C7C">
            <w:pPr>
              <w:pStyle w:val="TableParagraph"/>
              <w:spacing w:line="275" w:lineRule="exact"/>
              <w:ind w:left="4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62C7C" w:rsidRDefault="00662C7C">
            <w:pPr>
              <w:pStyle w:val="TableParagraph"/>
              <w:spacing w:line="275" w:lineRule="exact"/>
              <w:ind w:left="384" w:right="385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2742" w:type="dxa"/>
            <w:vMerge/>
            <w:tcBorders>
              <w:top w:val="nil"/>
              <w:bottom w:val="single" w:sz="4" w:space="0" w:color="auto"/>
            </w:tcBorders>
          </w:tcPr>
          <w:p w:rsidR="00662C7C" w:rsidRDefault="00662C7C">
            <w:pPr>
              <w:rPr>
                <w:sz w:val="2"/>
                <w:szCs w:val="2"/>
              </w:rPr>
            </w:pPr>
          </w:p>
        </w:tc>
      </w:tr>
    </w:tbl>
    <w:p w:rsidR="00E26C11" w:rsidRDefault="00E26C11">
      <w:pPr>
        <w:pStyle w:val="a3"/>
        <w:ind w:left="0"/>
        <w:rPr>
          <w:sz w:val="20"/>
        </w:rPr>
      </w:pPr>
    </w:p>
    <w:p w:rsidR="00E26C11" w:rsidRDefault="00E26C11">
      <w:pPr>
        <w:pStyle w:val="a3"/>
        <w:ind w:left="0"/>
        <w:rPr>
          <w:sz w:val="20"/>
        </w:rPr>
      </w:pPr>
    </w:p>
    <w:p w:rsidR="000C35CF" w:rsidRDefault="000C35CF">
      <w:pPr>
        <w:pStyle w:val="a3"/>
        <w:ind w:left="0"/>
        <w:rPr>
          <w:sz w:val="20"/>
        </w:rPr>
      </w:pPr>
    </w:p>
    <w:p w:rsidR="00FA19E7" w:rsidRDefault="00FA19E7">
      <w:pPr>
        <w:pStyle w:val="a3"/>
        <w:ind w:left="0"/>
        <w:rPr>
          <w:sz w:val="20"/>
        </w:rPr>
      </w:pPr>
    </w:p>
    <w:p w:rsidR="00FA19E7" w:rsidRDefault="00FA19E7">
      <w:pPr>
        <w:pStyle w:val="a3"/>
        <w:ind w:left="0"/>
        <w:rPr>
          <w:sz w:val="20"/>
        </w:rPr>
      </w:pPr>
    </w:p>
    <w:p w:rsidR="00FA19E7" w:rsidRDefault="00FA19E7">
      <w:pPr>
        <w:pStyle w:val="a3"/>
        <w:ind w:left="0"/>
        <w:rPr>
          <w:sz w:val="20"/>
        </w:rPr>
      </w:pPr>
    </w:p>
    <w:p w:rsidR="00FA19E7" w:rsidRDefault="00FA19E7">
      <w:pPr>
        <w:pStyle w:val="a3"/>
        <w:ind w:left="0"/>
        <w:rPr>
          <w:sz w:val="20"/>
        </w:rPr>
      </w:pPr>
    </w:p>
    <w:p w:rsidR="00FA19E7" w:rsidRDefault="00FA19E7">
      <w:pPr>
        <w:pStyle w:val="a3"/>
        <w:ind w:left="0"/>
        <w:rPr>
          <w:sz w:val="20"/>
        </w:rPr>
      </w:pPr>
    </w:p>
    <w:p w:rsidR="00FA19E7" w:rsidRDefault="00FA19E7">
      <w:pPr>
        <w:pStyle w:val="a3"/>
        <w:ind w:left="0"/>
        <w:rPr>
          <w:sz w:val="20"/>
        </w:rPr>
      </w:pPr>
    </w:p>
    <w:p w:rsidR="00FA19E7" w:rsidRDefault="00FA19E7">
      <w:pPr>
        <w:pStyle w:val="a3"/>
        <w:ind w:left="0"/>
        <w:rPr>
          <w:sz w:val="20"/>
        </w:rPr>
      </w:pPr>
    </w:p>
    <w:p w:rsidR="00FA19E7" w:rsidRDefault="00FA19E7">
      <w:pPr>
        <w:pStyle w:val="a3"/>
        <w:ind w:left="0"/>
        <w:rPr>
          <w:sz w:val="20"/>
        </w:rPr>
      </w:pPr>
    </w:p>
    <w:p w:rsidR="00FA19E7" w:rsidRDefault="00FA19E7">
      <w:pPr>
        <w:pStyle w:val="a3"/>
        <w:ind w:left="0"/>
        <w:rPr>
          <w:sz w:val="20"/>
        </w:rPr>
      </w:pPr>
    </w:p>
    <w:p w:rsidR="00FA19E7" w:rsidRDefault="00FA19E7">
      <w:pPr>
        <w:pStyle w:val="a3"/>
        <w:ind w:left="0"/>
        <w:rPr>
          <w:sz w:val="20"/>
        </w:rPr>
      </w:pPr>
    </w:p>
    <w:p w:rsidR="00FA19E7" w:rsidRDefault="00FA19E7">
      <w:pPr>
        <w:pStyle w:val="a3"/>
        <w:ind w:left="0"/>
        <w:rPr>
          <w:sz w:val="20"/>
        </w:rPr>
      </w:pPr>
    </w:p>
    <w:p w:rsidR="00FA19E7" w:rsidRDefault="00FA19E7">
      <w:pPr>
        <w:pStyle w:val="a3"/>
        <w:ind w:left="0"/>
        <w:rPr>
          <w:sz w:val="20"/>
        </w:rPr>
      </w:pPr>
    </w:p>
    <w:p w:rsidR="00FA19E7" w:rsidRDefault="00FA19E7">
      <w:pPr>
        <w:pStyle w:val="a3"/>
        <w:ind w:left="0"/>
        <w:rPr>
          <w:sz w:val="20"/>
        </w:rPr>
      </w:pPr>
    </w:p>
    <w:p w:rsidR="00FA19E7" w:rsidRDefault="00FA19E7">
      <w:pPr>
        <w:pStyle w:val="a3"/>
        <w:ind w:left="0"/>
        <w:rPr>
          <w:sz w:val="20"/>
        </w:rPr>
      </w:pPr>
    </w:p>
    <w:p w:rsidR="00E26C11" w:rsidRDefault="00732535">
      <w:pPr>
        <w:pStyle w:val="a4"/>
        <w:numPr>
          <w:ilvl w:val="0"/>
          <w:numId w:val="2"/>
        </w:numPr>
        <w:tabs>
          <w:tab w:val="left" w:pos="5703"/>
        </w:tabs>
        <w:spacing w:before="90"/>
        <w:ind w:left="5702" w:hanging="588"/>
        <w:jc w:val="left"/>
        <w:rPr>
          <w:b/>
          <w:sz w:val="24"/>
        </w:rPr>
      </w:pPr>
      <w:r>
        <w:rPr>
          <w:b/>
          <w:sz w:val="24"/>
        </w:rPr>
        <w:lastRenderedPageBreak/>
        <w:t>ЦЕЛЕВЫЕ ИНДИКАТОРЫ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ПРОГРАММЫ</w:t>
      </w:r>
    </w:p>
    <w:p w:rsidR="00E26C11" w:rsidRDefault="00E26C11">
      <w:pPr>
        <w:pStyle w:val="a3"/>
        <w:ind w:left="0"/>
        <w:rPr>
          <w:b/>
          <w:sz w:val="20"/>
        </w:rPr>
      </w:pPr>
    </w:p>
    <w:p w:rsidR="00E26C11" w:rsidRDefault="00E26C11">
      <w:pPr>
        <w:pStyle w:val="a3"/>
        <w:spacing w:before="4" w:after="1"/>
        <w:ind w:left="0"/>
        <w:rPr>
          <w:b/>
          <w:sz w:val="11"/>
        </w:rPr>
      </w:pPr>
    </w:p>
    <w:tbl>
      <w:tblPr>
        <w:tblStyle w:val="TableNormal"/>
        <w:tblW w:w="15870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111"/>
        <w:gridCol w:w="1276"/>
        <w:gridCol w:w="3686"/>
        <w:gridCol w:w="708"/>
        <w:gridCol w:w="827"/>
        <w:gridCol w:w="827"/>
        <w:gridCol w:w="827"/>
        <w:gridCol w:w="827"/>
        <w:gridCol w:w="827"/>
        <w:gridCol w:w="827"/>
        <w:gridCol w:w="1417"/>
      </w:tblGrid>
      <w:tr w:rsidR="00E26C11" w:rsidTr="00C24CFD">
        <w:trPr>
          <w:trHeight w:val="230"/>
        </w:trPr>
        <w:tc>
          <w:tcPr>
            <w:tcW w:w="710" w:type="dxa"/>
            <w:vMerge w:val="restart"/>
          </w:tcPr>
          <w:p w:rsidR="00E26C11" w:rsidRDefault="00732535">
            <w:pPr>
              <w:pStyle w:val="TableParagraph"/>
              <w:spacing w:before="2" w:line="230" w:lineRule="atLeast"/>
              <w:ind w:left="206" w:right="187" w:firstLine="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111" w:type="dxa"/>
            <w:vMerge w:val="restart"/>
          </w:tcPr>
          <w:p w:rsidR="00E26C11" w:rsidRDefault="00732535">
            <w:pPr>
              <w:pStyle w:val="TableParagraph"/>
              <w:spacing w:before="2" w:line="230" w:lineRule="atLeast"/>
              <w:ind w:left="1011" w:hanging="7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программных мероприятий</w:t>
            </w:r>
          </w:p>
        </w:tc>
        <w:tc>
          <w:tcPr>
            <w:tcW w:w="1276" w:type="dxa"/>
            <w:vMerge w:val="restart"/>
          </w:tcPr>
          <w:p w:rsidR="00F8790A" w:rsidRDefault="00732535" w:rsidP="00581545">
            <w:pPr>
              <w:pStyle w:val="TableParagraph"/>
              <w:spacing w:before="2" w:line="23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  <w:p w:rsidR="00E26C11" w:rsidRDefault="00732535" w:rsidP="00581545">
            <w:pPr>
              <w:pStyle w:val="TableParagraph"/>
              <w:spacing w:before="2" w:line="23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исполнения</w:t>
            </w:r>
          </w:p>
        </w:tc>
        <w:tc>
          <w:tcPr>
            <w:tcW w:w="3686" w:type="dxa"/>
            <w:vMerge w:val="restart"/>
          </w:tcPr>
          <w:p w:rsidR="00E26C11" w:rsidRDefault="00732535">
            <w:pPr>
              <w:pStyle w:val="TableParagraph"/>
              <w:spacing w:before="2" w:line="230" w:lineRule="atLeast"/>
              <w:ind w:left="743" w:hanging="1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показателя</w:t>
            </w:r>
          </w:p>
        </w:tc>
        <w:tc>
          <w:tcPr>
            <w:tcW w:w="708" w:type="dxa"/>
            <w:vMerge w:val="restart"/>
          </w:tcPr>
          <w:p w:rsidR="00E26C11" w:rsidRDefault="00732535">
            <w:pPr>
              <w:pStyle w:val="TableParagraph"/>
              <w:spacing w:before="118"/>
              <w:ind w:left="21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4962" w:type="dxa"/>
            <w:gridSpan w:val="6"/>
          </w:tcPr>
          <w:p w:rsidR="00E26C11" w:rsidRDefault="00732535">
            <w:pPr>
              <w:pStyle w:val="TableParagraph"/>
              <w:spacing w:line="210" w:lineRule="exact"/>
              <w:ind w:left="117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 целевого индикатора</w:t>
            </w:r>
          </w:p>
        </w:tc>
        <w:tc>
          <w:tcPr>
            <w:tcW w:w="1417" w:type="dxa"/>
            <w:vMerge w:val="restart"/>
          </w:tcPr>
          <w:p w:rsidR="00E26C11" w:rsidRDefault="00732535">
            <w:pPr>
              <w:pStyle w:val="TableParagraph"/>
              <w:spacing w:before="2" w:line="230" w:lineRule="atLeast"/>
              <w:ind w:left="238" w:firstLine="6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Исходные показатели</w:t>
            </w:r>
          </w:p>
        </w:tc>
      </w:tr>
      <w:tr w:rsidR="00E26C11" w:rsidTr="00C24CFD">
        <w:trPr>
          <w:trHeight w:val="230"/>
        </w:trPr>
        <w:tc>
          <w:tcPr>
            <w:tcW w:w="710" w:type="dxa"/>
            <w:vMerge/>
            <w:tcBorders>
              <w:top w:val="nil"/>
            </w:tcBorders>
          </w:tcPr>
          <w:p w:rsidR="00E26C11" w:rsidRDefault="00E26C11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vMerge/>
            <w:tcBorders>
              <w:top w:val="nil"/>
            </w:tcBorders>
          </w:tcPr>
          <w:p w:rsidR="00E26C11" w:rsidRDefault="00E26C1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E26C11" w:rsidRDefault="00E26C1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E26C11" w:rsidRDefault="00E26C1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26C11" w:rsidRDefault="00E26C11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</w:tcPr>
          <w:p w:rsidR="00E26C11" w:rsidRDefault="00732535" w:rsidP="00C24CFD">
            <w:pPr>
              <w:pStyle w:val="TableParagraph"/>
              <w:spacing w:line="210" w:lineRule="exact"/>
              <w:ind w:left="147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2016 </w:t>
            </w:r>
          </w:p>
        </w:tc>
        <w:tc>
          <w:tcPr>
            <w:tcW w:w="827" w:type="dxa"/>
          </w:tcPr>
          <w:p w:rsidR="00E26C11" w:rsidRDefault="00732535" w:rsidP="00C24CFD">
            <w:pPr>
              <w:pStyle w:val="TableParagraph"/>
              <w:spacing w:line="210" w:lineRule="exact"/>
              <w:ind w:left="105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2017 </w:t>
            </w:r>
          </w:p>
        </w:tc>
        <w:tc>
          <w:tcPr>
            <w:tcW w:w="827" w:type="dxa"/>
          </w:tcPr>
          <w:p w:rsidR="00E26C11" w:rsidRDefault="00732535" w:rsidP="00C24CFD">
            <w:pPr>
              <w:pStyle w:val="TableParagraph"/>
              <w:spacing w:line="210" w:lineRule="exact"/>
              <w:ind w:left="105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2018 </w:t>
            </w:r>
          </w:p>
        </w:tc>
        <w:tc>
          <w:tcPr>
            <w:tcW w:w="827" w:type="dxa"/>
          </w:tcPr>
          <w:p w:rsidR="00E26C11" w:rsidRDefault="00732535" w:rsidP="00C24CFD">
            <w:pPr>
              <w:pStyle w:val="TableParagraph"/>
              <w:spacing w:line="210" w:lineRule="exact"/>
              <w:ind w:left="104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2019 </w:t>
            </w:r>
          </w:p>
        </w:tc>
        <w:tc>
          <w:tcPr>
            <w:tcW w:w="827" w:type="dxa"/>
          </w:tcPr>
          <w:p w:rsidR="00E26C11" w:rsidRDefault="00732535" w:rsidP="00C24CFD">
            <w:pPr>
              <w:pStyle w:val="TableParagraph"/>
              <w:spacing w:line="210" w:lineRule="exact"/>
              <w:ind w:left="105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2020 </w:t>
            </w:r>
          </w:p>
        </w:tc>
        <w:tc>
          <w:tcPr>
            <w:tcW w:w="827" w:type="dxa"/>
          </w:tcPr>
          <w:p w:rsidR="00E26C11" w:rsidRDefault="00732535" w:rsidP="00C24CFD">
            <w:pPr>
              <w:pStyle w:val="TableParagraph"/>
              <w:spacing w:line="210" w:lineRule="exact"/>
              <w:ind w:left="125" w:right="11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2021 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E26C11" w:rsidRDefault="00E26C11">
            <w:pPr>
              <w:rPr>
                <w:sz w:val="2"/>
                <w:szCs w:val="2"/>
              </w:rPr>
            </w:pPr>
          </w:p>
        </w:tc>
      </w:tr>
      <w:tr w:rsidR="00E26C11" w:rsidTr="00C24CFD">
        <w:trPr>
          <w:trHeight w:val="230"/>
        </w:trPr>
        <w:tc>
          <w:tcPr>
            <w:tcW w:w="710" w:type="dxa"/>
          </w:tcPr>
          <w:p w:rsidR="00E26C11" w:rsidRDefault="00732535">
            <w:pPr>
              <w:pStyle w:val="TableParagraph"/>
              <w:spacing w:line="210" w:lineRule="exact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111" w:type="dxa"/>
          </w:tcPr>
          <w:p w:rsidR="00E26C11" w:rsidRDefault="00732535">
            <w:pPr>
              <w:pStyle w:val="TableParagraph"/>
              <w:spacing w:line="210" w:lineRule="exact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276" w:type="dxa"/>
          </w:tcPr>
          <w:p w:rsidR="00E26C11" w:rsidRDefault="00732535">
            <w:pPr>
              <w:pStyle w:val="TableParagraph"/>
              <w:spacing w:line="210" w:lineRule="exact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686" w:type="dxa"/>
          </w:tcPr>
          <w:p w:rsidR="00E26C11" w:rsidRDefault="00732535">
            <w:pPr>
              <w:pStyle w:val="TableParagraph"/>
              <w:spacing w:line="210" w:lineRule="exact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:rsidR="00E26C11" w:rsidRDefault="00732535">
            <w:pPr>
              <w:pStyle w:val="TableParagraph"/>
              <w:spacing w:line="210" w:lineRule="exact"/>
              <w:ind w:left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27" w:type="dxa"/>
          </w:tcPr>
          <w:p w:rsidR="00E26C11" w:rsidRDefault="0073253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827" w:type="dxa"/>
          </w:tcPr>
          <w:p w:rsidR="00E26C11" w:rsidRDefault="00732535">
            <w:pPr>
              <w:pStyle w:val="TableParagraph"/>
              <w:spacing w:line="210" w:lineRule="exact"/>
              <w:ind w:right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827" w:type="dxa"/>
          </w:tcPr>
          <w:p w:rsidR="00E26C11" w:rsidRDefault="0073253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827" w:type="dxa"/>
          </w:tcPr>
          <w:p w:rsidR="00E26C11" w:rsidRDefault="0073253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827" w:type="dxa"/>
          </w:tcPr>
          <w:p w:rsidR="00E26C11" w:rsidRDefault="00732535">
            <w:pPr>
              <w:pStyle w:val="TableParagraph"/>
              <w:spacing w:line="210" w:lineRule="exact"/>
              <w:ind w:left="105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27" w:type="dxa"/>
          </w:tcPr>
          <w:p w:rsidR="00E26C11" w:rsidRDefault="00732535">
            <w:pPr>
              <w:pStyle w:val="TableParagraph"/>
              <w:spacing w:line="210" w:lineRule="exact"/>
              <w:ind w:left="125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417" w:type="dxa"/>
          </w:tcPr>
          <w:p w:rsidR="00E26C11" w:rsidRDefault="009036D0" w:rsidP="009036D0">
            <w:pPr>
              <w:pStyle w:val="TableParagraph"/>
              <w:spacing w:line="210" w:lineRule="exact"/>
              <w:ind w:left="567" w:right="567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  <w:tr w:rsidR="00E26C11" w:rsidTr="00C24CFD">
        <w:trPr>
          <w:trHeight w:val="827"/>
        </w:trPr>
        <w:tc>
          <w:tcPr>
            <w:tcW w:w="710" w:type="dxa"/>
            <w:vAlign w:val="center"/>
          </w:tcPr>
          <w:p w:rsidR="00E26C11" w:rsidRPr="00CD3936" w:rsidRDefault="00E26C11" w:rsidP="00CD393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E26C11" w:rsidRPr="00CD3936" w:rsidRDefault="00732535" w:rsidP="00CD3936">
            <w:pPr>
              <w:pStyle w:val="TableParagraph"/>
              <w:ind w:left="5"/>
              <w:rPr>
                <w:sz w:val="24"/>
                <w:szCs w:val="24"/>
              </w:rPr>
            </w:pPr>
            <w:r w:rsidRPr="00CD3936">
              <w:rPr>
                <w:sz w:val="24"/>
                <w:szCs w:val="24"/>
              </w:rPr>
              <w:t>1</w:t>
            </w:r>
          </w:p>
        </w:tc>
        <w:tc>
          <w:tcPr>
            <w:tcW w:w="3111" w:type="dxa"/>
          </w:tcPr>
          <w:p w:rsidR="00E26C11" w:rsidRPr="00581545" w:rsidRDefault="00732535" w:rsidP="005815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81545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</w:t>
            </w:r>
            <w:r w:rsidRPr="005815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1545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581545" w:rsidRPr="00581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545">
              <w:rPr>
                <w:rFonts w:ascii="Times New Roman" w:hAnsi="Times New Roman" w:cs="Times New Roman"/>
                <w:sz w:val="24"/>
                <w:szCs w:val="24"/>
              </w:rPr>
              <w:t>инвестиционной среды</w:t>
            </w:r>
          </w:p>
        </w:tc>
        <w:tc>
          <w:tcPr>
            <w:tcW w:w="1276" w:type="dxa"/>
          </w:tcPr>
          <w:p w:rsidR="00E26C11" w:rsidRPr="00CD3936" w:rsidRDefault="00732535" w:rsidP="009036D0">
            <w:pPr>
              <w:pStyle w:val="TableParagraph"/>
              <w:spacing w:before="131"/>
              <w:rPr>
                <w:sz w:val="24"/>
                <w:szCs w:val="24"/>
              </w:rPr>
            </w:pPr>
            <w:r w:rsidRPr="00CD3936">
              <w:rPr>
                <w:sz w:val="24"/>
                <w:szCs w:val="24"/>
              </w:rPr>
              <w:t>2016-2021</w:t>
            </w:r>
          </w:p>
        </w:tc>
        <w:tc>
          <w:tcPr>
            <w:tcW w:w="3686" w:type="dxa"/>
            <w:vAlign w:val="center"/>
          </w:tcPr>
          <w:p w:rsidR="00581545" w:rsidRPr="00581545" w:rsidRDefault="00732535" w:rsidP="0058154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545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мест,</w:t>
            </w:r>
          </w:p>
          <w:p w:rsidR="00E26C11" w:rsidRPr="00CD3936" w:rsidRDefault="00732535" w:rsidP="00581545">
            <w:pPr>
              <w:pStyle w:val="a7"/>
              <w:jc w:val="both"/>
            </w:pPr>
            <w:r w:rsidRPr="00581545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708" w:type="dxa"/>
          </w:tcPr>
          <w:p w:rsidR="00E26C11" w:rsidRPr="00CD3936" w:rsidRDefault="00E26C11" w:rsidP="00581545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E26C11" w:rsidRPr="00CD3936" w:rsidRDefault="00732535" w:rsidP="00581545">
            <w:pPr>
              <w:pStyle w:val="TableParagraph"/>
              <w:rPr>
                <w:sz w:val="24"/>
                <w:szCs w:val="24"/>
              </w:rPr>
            </w:pPr>
            <w:r w:rsidRPr="00CD3936">
              <w:rPr>
                <w:sz w:val="24"/>
                <w:szCs w:val="24"/>
              </w:rPr>
              <w:t>ш</w:t>
            </w:r>
            <w:r w:rsidR="00CD3936">
              <w:rPr>
                <w:sz w:val="24"/>
                <w:szCs w:val="24"/>
              </w:rPr>
              <w:t>т</w:t>
            </w:r>
            <w:r w:rsidRPr="00CD3936">
              <w:rPr>
                <w:sz w:val="24"/>
                <w:szCs w:val="24"/>
              </w:rPr>
              <w:t>.</w:t>
            </w:r>
          </w:p>
        </w:tc>
        <w:tc>
          <w:tcPr>
            <w:tcW w:w="827" w:type="dxa"/>
          </w:tcPr>
          <w:p w:rsidR="00E26C11" w:rsidRPr="00CD3936" w:rsidRDefault="00E26C11">
            <w:pPr>
              <w:pStyle w:val="TableParagraph"/>
              <w:spacing w:before="3"/>
              <w:jc w:val="left"/>
              <w:rPr>
                <w:b/>
                <w:sz w:val="24"/>
                <w:szCs w:val="24"/>
              </w:rPr>
            </w:pPr>
          </w:p>
          <w:p w:rsidR="00E26C11" w:rsidRPr="00CD3936" w:rsidRDefault="000730EB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CD3936">
              <w:rPr>
                <w:sz w:val="24"/>
                <w:szCs w:val="24"/>
              </w:rPr>
              <w:t>260</w:t>
            </w:r>
          </w:p>
        </w:tc>
        <w:tc>
          <w:tcPr>
            <w:tcW w:w="827" w:type="dxa"/>
          </w:tcPr>
          <w:p w:rsidR="00E26C11" w:rsidRPr="00CD3936" w:rsidRDefault="00E26C11">
            <w:pPr>
              <w:pStyle w:val="TableParagraph"/>
              <w:spacing w:before="3"/>
              <w:jc w:val="left"/>
              <w:rPr>
                <w:b/>
                <w:sz w:val="24"/>
                <w:szCs w:val="24"/>
              </w:rPr>
            </w:pPr>
          </w:p>
          <w:p w:rsidR="00E26C11" w:rsidRPr="00CD3936" w:rsidRDefault="00732535">
            <w:pPr>
              <w:pStyle w:val="TableParagraph"/>
              <w:ind w:left="103" w:right="103"/>
              <w:rPr>
                <w:sz w:val="24"/>
                <w:szCs w:val="24"/>
              </w:rPr>
            </w:pPr>
            <w:r w:rsidRPr="00CD3936">
              <w:rPr>
                <w:sz w:val="24"/>
                <w:szCs w:val="24"/>
              </w:rPr>
              <w:t>256</w:t>
            </w:r>
          </w:p>
        </w:tc>
        <w:tc>
          <w:tcPr>
            <w:tcW w:w="827" w:type="dxa"/>
          </w:tcPr>
          <w:p w:rsidR="00E26C11" w:rsidRPr="00CD3936" w:rsidRDefault="00E26C11">
            <w:pPr>
              <w:pStyle w:val="TableParagraph"/>
              <w:spacing w:before="3"/>
              <w:jc w:val="left"/>
              <w:rPr>
                <w:b/>
                <w:sz w:val="24"/>
                <w:szCs w:val="24"/>
              </w:rPr>
            </w:pPr>
          </w:p>
          <w:p w:rsidR="00E26C11" w:rsidRPr="00CD3936" w:rsidRDefault="00732535" w:rsidP="00377011">
            <w:pPr>
              <w:pStyle w:val="TableParagraph"/>
              <w:ind w:left="105" w:right="102"/>
              <w:rPr>
                <w:sz w:val="24"/>
                <w:szCs w:val="24"/>
              </w:rPr>
            </w:pPr>
            <w:r w:rsidRPr="00CD3936">
              <w:rPr>
                <w:sz w:val="24"/>
                <w:szCs w:val="24"/>
              </w:rPr>
              <w:t>2</w:t>
            </w:r>
            <w:r w:rsidR="00377011" w:rsidRPr="00CD3936">
              <w:rPr>
                <w:sz w:val="24"/>
                <w:szCs w:val="24"/>
              </w:rPr>
              <w:t>6</w:t>
            </w:r>
            <w:r w:rsidRPr="00CD3936">
              <w:rPr>
                <w:sz w:val="24"/>
                <w:szCs w:val="24"/>
              </w:rPr>
              <w:t>5</w:t>
            </w:r>
          </w:p>
        </w:tc>
        <w:tc>
          <w:tcPr>
            <w:tcW w:w="827" w:type="dxa"/>
          </w:tcPr>
          <w:p w:rsidR="00E26C11" w:rsidRPr="00CD3936" w:rsidRDefault="00E26C11">
            <w:pPr>
              <w:pStyle w:val="TableParagraph"/>
              <w:spacing w:before="3"/>
              <w:jc w:val="left"/>
              <w:rPr>
                <w:b/>
                <w:sz w:val="24"/>
                <w:szCs w:val="24"/>
              </w:rPr>
            </w:pPr>
          </w:p>
          <w:p w:rsidR="00E26C11" w:rsidRPr="00CD3936" w:rsidRDefault="00402A6D" w:rsidP="00377011">
            <w:pPr>
              <w:pStyle w:val="TableParagraph"/>
              <w:ind w:left="103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  <w:tc>
          <w:tcPr>
            <w:tcW w:w="827" w:type="dxa"/>
          </w:tcPr>
          <w:p w:rsidR="00E26C11" w:rsidRPr="00CD3936" w:rsidRDefault="00E26C11">
            <w:pPr>
              <w:pStyle w:val="TableParagraph"/>
              <w:spacing w:before="3"/>
              <w:jc w:val="left"/>
              <w:rPr>
                <w:b/>
                <w:sz w:val="24"/>
                <w:szCs w:val="24"/>
              </w:rPr>
            </w:pPr>
          </w:p>
          <w:p w:rsidR="00E26C11" w:rsidRPr="00CD3936" w:rsidRDefault="00732535" w:rsidP="00377011">
            <w:pPr>
              <w:pStyle w:val="TableParagraph"/>
              <w:ind w:left="105" w:right="98"/>
              <w:rPr>
                <w:sz w:val="24"/>
                <w:szCs w:val="24"/>
              </w:rPr>
            </w:pPr>
            <w:r w:rsidRPr="00CD3936">
              <w:rPr>
                <w:sz w:val="24"/>
                <w:szCs w:val="24"/>
              </w:rPr>
              <w:t>2</w:t>
            </w:r>
            <w:r w:rsidR="00377011" w:rsidRPr="00CD3936">
              <w:rPr>
                <w:sz w:val="24"/>
                <w:szCs w:val="24"/>
              </w:rPr>
              <w:t>80</w:t>
            </w:r>
          </w:p>
        </w:tc>
        <w:tc>
          <w:tcPr>
            <w:tcW w:w="827" w:type="dxa"/>
          </w:tcPr>
          <w:p w:rsidR="00E26C11" w:rsidRPr="00CD3936" w:rsidRDefault="00E26C11">
            <w:pPr>
              <w:pStyle w:val="TableParagraph"/>
              <w:spacing w:before="3"/>
              <w:jc w:val="left"/>
              <w:rPr>
                <w:b/>
                <w:sz w:val="24"/>
                <w:szCs w:val="24"/>
              </w:rPr>
            </w:pPr>
          </w:p>
          <w:p w:rsidR="00E26C11" w:rsidRPr="00CD3936" w:rsidRDefault="00732535" w:rsidP="00377011">
            <w:pPr>
              <w:pStyle w:val="TableParagraph"/>
              <w:ind w:left="125" w:right="115"/>
              <w:rPr>
                <w:sz w:val="24"/>
                <w:szCs w:val="24"/>
              </w:rPr>
            </w:pPr>
            <w:r w:rsidRPr="00CD3936">
              <w:rPr>
                <w:sz w:val="24"/>
                <w:szCs w:val="24"/>
              </w:rPr>
              <w:t>2</w:t>
            </w:r>
            <w:r w:rsidR="00377011" w:rsidRPr="00CD3936">
              <w:rPr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:rsidR="00E26C11" w:rsidRPr="00CD3936" w:rsidRDefault="00E26C11">
            <w:pPr>
              <w:pStyle w:val="TableParagraph"/>
              <w:spacing w:before="3"/>
              <w:jc w:val="left"/>
              <w:rPr>
                <w:b/>
                <w:sz w:val="24"/>
                <w:szCs w:val="24"/>
              </w:rPr>
            </w:pPr>
          </w:p>
          <w:p w:rsidR="00E26C11" w:rsidRPr="00CD3936" w:rsidRDefault="00732535">
            <w:pPr>
              <w:pStyle w:val="TableParagraph"/>
              <w:ind w:right="564"/>
              <w:jc w:val="right"/>
              <w:rPr>
                <w:sz w:val="24"/>
                <w:szCs w:val="24"/>
              </w:rPr>
            </w:pPr>
            <w:r w:rsidRPr="00CD3936">
              <w:rPr>
                <w:sz w:val="24"/>
                <w:szCs w:val="24"/>
              </w:rPr>
              <w:t>250</w:t>
            </w:r>
          </w:p>
        </w:tc>
      </w:tr>
      <w:tr w:rsidR="00E26C11" w:rsidTr="00C24CFD">
        <w:trPr>
          <w:trHeight w:val="1105"/>
        </w:trPr>
        <w:tc>
          <w:tcPr>
            <w:tcW w:w="710" w:type="dxa"/>
            <w:vAlign w:val="center"/>
          </w:tcPr>
          <w:p w:rsidR="00E26C11" w:rsidRPr="00CD3936" w:rsidRDefault="00E26C11" w:rsidP="00CD3936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E26C11" w:rsidRPr="00CD3936" w:rsidRDefault="00732535" w:rsidP="00CD3936">
            <w:pPr>
              <w:pStyle w:val="TableParagraph"/>
              <w:ind w:left="5"/>
              <w:rPr>
                <w:sz w:val="24"/>
                <w:szCs w:val="24"/>
              </w:rPr>
            </w:pPr>
            <w:r w:rsidRPr="00CD3936">
              <w:rPr>
                <w:sz w:val="24"/>
                <w:szCs w:val="24"/>
              </w:rPr>
              <w:t>2</w:t>
            </w:r>
          </w:p>
        </w:tc>
        <w:tc>
          <w:tcPr>
            <w:tcW w:w="3111" w:type="dxa"/>
          </w:tcPr>
          <w:p w:rsidR="00E26C11" w:rsidRPr="00581545" w:rsidRDefault="00E26C11" w:rsidP="0058154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C11" w:rsidRPr="00581545" w:rsidRDefault="00732535" w:rsidP="005815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81545">
              <w:rPr>
                <w:rFonts w:ascii="Times New Roman" w:hAnsi="Times New Roman" w:cs="Times New Roman"/>
                <w:sz w:val="24"/>
                <w:szCs w:val="24"/>
              </w:rPr>
              <w:t>Модернизация экономики моногорода Калтан</w:t>
            </w:r>
          </w:p>
        </w:tc>
        <w:tc>
          <w:tcPr>
            <w:tcW w:w="1276" w:type="dxa"/>
          </w:tcPr>
          <w:p w:rsidR="00E26C11" w:rsidRPr="00CD3936" w:rsidRDefault="00E26C11" w:rsidP="009036D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E26C11" w:rsidRPr="00CD3936" w:rsidRDefault="00732535" w:rsidP="009036D0">
            <w:pPr>
              <w:pStyle w:val="TableParagraph"/>
              <w:rPr>
                <w:sz w:val="24"/>
                <w:szCs w:val="24"/>
              </w:rPr>
            </w:pPr>
            <w:r w:rsidRPr="00CD3936">
              <w:rPr>
                <w:sz w:val="24"/>
                <w:szCs w:val="24"/>
              </w:rPr>
              <w:t>2016-2021</w:t>
            </w:r>
          </w:p>
        </w:tc>
        <w:tc>
          <w:tcPr>
            <w:tcW w:w="3686" w:type="dxa"/>
          </w:tcPr>
          <w:p w:rsidR="00E26C11" w:rsidRPr="00CD3936" w:rsidRDefault="00732535" w:rsidP="00940DBC">
            <w:pPr>
              <w:pStyle w:val="TableParagraph"/>
              <w:tabs>
                <w:tab w:val="left" w:pos="0"/>
                <w:tab w:val="left" w:pos="2977"/>
              </w:tabs>
              <w:ind w:right="-709"/>
              <w:jc w:val="left"/>
              <w:rPr>
                <w:sz w:val="24"/>
                <w:szCs w:val="24"/>
              </w:rPr>
            </w:pPr>
            <w:r w:rsidRPr="00CD3936">
              <w:rPr>
                <w:sz w:val="24"/>
                <w:szCs w:val="24"/>
              </w:rPr>
              <w:t>Количество привлекаемых потенциал</w:t>
            </w:r>
            <w:r w:rsidRPr="00CD3936">
              <w:rPr>
                <w:sz w:val="24"/>
                <w:szCs w:val="24"/>
              </w:rPr>
              <w:t>ь</w:t>
            </w:r>
            <w:r w:rsidRPr="00CD3936">
              <w:rPr>
                <w:sz w:val="24"/>
                <w:szCs w:val="24"/>
              </w:rPr>
              <w:t>ных</w:t>
            </w:r>
            <w:r w:rsidR="00EE7A57">
              <w:rPr>
                <w:sz w:val="24"/>
                <w:szCs w:val="24"/>
              </w:rPr>
              <w:t xml:space="preserve"> </w:t>
            </w:r>
            <w:r w:rsidRPr="00CD3936">
              <w:rPr>
                <w:sz w:val="24"/>
                <w:szCs w:val="24"/>
              </w:rPr>
              <w:t>инвесторов, в год</w:t>
            </w:r>
          </w:p>
        </w:tc>
        <w:tc>
          <w:tcPr>
            <w:tcW w:w="708" w:type="dxa"/>
          </w:tcPr>
          <w:p w:rsidR="00E26C11" w:rsidRPr="00CD3936" w:rsidRDefault="00E26C11" w:rsidP="00581545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E26C11" w:rsidRPr="00CD3936" w:rsidRDefault="00732535" w:rsidP="00581545">
            <w:pPr>
              <w:pStyle w:val="TableParagraph"/>
              <w:rPr>
                <w:sz w:val="24"/>
                <w:szCs w:val="24"/>
              </w:rPr>
            </w:pPr>
            <w:r w:rsidRPr="00CD3936">
              <w:rPr>
                <w:sz w:val="24"/>
                <w:szCs w:val="24"/>
              </w:rPr>
              <w:t>шт.</w:t>
            </w:r>
          </w:p>
        </w:tc>
        <w:tc>
          <w:tcPr>
            <w:tcW w:w="827" w:type="dxa"/>
          </w:tcPr>
          <w:p w:rsidR="00E26C11" w:rsidRPr="00CD3936" w:rsidRDefault="00E26C11">
            <w:pPr>
              <w:pStyle w:val="TableParagraph"/>
              <w:spacing w:before="4"/>
              <w:jc w:val="left"/>
              <w:rPr>
                <w:b/>
                <w:sz w:val="24"/>
                <w:szCs w:val="24"/>
              </w:rPr>
            </w:pPr>
          </w:p>
          <w:p w:rsidR="00E26C11" w:rsidRPr="00CD3936" w:rsidRDefault="00732535">
            <w:pPr>
              <w:pStyle w:val="TableParagraph"/>
              <w:ind w:left="147" w:right="142"/>
              <w:rPr>
                <w:sz w:val="24"/>
                <w:szCs w:val="24"/>
              </w:rPr>
            </w:pPr>
            <w:r w:rsidRPr="00CD3936">
              <w:rPr>
                <w:sz w:val="24"/>
                <w:szCs w:val="24"/>
              </w:rPr>
              <w:t>15</w:t>
            </w:r>
          </w:p>
        </w:tc>
        <w:tc>
          <w:tcPr>
            <w:tcW w:w="827" w:type="dxa"/>
          </w:tcPr>
          <w:p w:rsidR="00E26C11" w:rsidRPr="00CD3936" w:rsidRDefault="00E26C11">
            <w:pPr>
              <w:pStyle w:val="TableParagraph"/>
              <w:spacing w:before="4"/>
              <w:jc w:val="left"/>
              <w:rPr>
                <w:b/>
                <w:sz w:val="24"/>
                <w:szCs w:val="24"/>
              </w:rPr>
            </w:pPr>
          </w:p>
          <w:p w:rsidR="00E26C11" w:rsidRPr="00CD3936" w:rsidRDefault="00732535">
            <w:pPr>
              <w:pStyle w:val="TableParagraph"/>
              <w:rPr>
                <w:sz w:val="24"/>
                <w:szCs w:val="24"/>
              </w:rPr>
            </w:pPr>
            <w:r w:rsidRPr="00CD3936">
              <w:rPr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E26C11" w:rsidRPr="00CD3936" w:rsidRDefault="00E26C11">
            <w:pPr>
              <w:pStyle w:val="TableParagraph"/>
              <w:spacing w:before="4"/>
              <w:jc w:val="left"/>
              <w:rPr>
                <w:b/>
                <w:sz w:val="24"/>
                <w:szCs w:val="24"/>
              </w:rPr>
            </w:pPr>
          </w:p>
          <w:p w:rsidR="00E26C11" w:rsidRPr="00CD3936" w:rsidRDefault="009C4B81">
            <w:pPr>
              <w:pStyle w:val="TableParagraph"/>
              <w:ind w:left="105" w:right="104"/>
              <w:rPr>
                <w:sz w:val="24"/>
                <w:szCs w:val="24"/>
              </w:rPr>
            </w:pPr>
            <w:r w:rsidRPr="00CD3936">
              <w:rPr>
                <w:sz w:val="24"/>
                <w:szCs w:val="24"/>
              </w:rPr>
              <w:t>3</w:t>
            </w:r>
          </w:p>
        </w:tc>
        <w:tc>
          <w:tcPr>
            <w:tcW w:w="827" w:type="dxa"/>
          </w:tcPr>
          <w:p w:rsidR="00E26C11" w:rsidRPr="00CD3936" w:rsidRDefault="00E26C11">
            <w:pPr>
              <w:pStyle w:val="TableParagraph"/>
              <w:spacing w:before="4"/>
              <w:jc w:val="left"/>
              <w:rPr>
                <w:b/>
                <w:sz w:val="24"/>
                <w:szCs w:val="24"/>
              </w:rPr>
            </w:pPr>
          </w:p>
          <w:p w:rsidR="00E26C11" w:rsidRPr="00CD3936" w:rsidRDefault="00402A6D">
            <w:pPr>
              <w:pStyle w:val="TableParagraph"/>
              <w:ind w:left="105"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7" w:type="dxa"/>
          </w:tcPr>
          <w:p w:rsidR="00E26C11" w:rsidRPr="00CD3936" w:rsidRDefault="00E26C11">
            <w:pPr>
              <w:pStyle w:val="TableParagraph"/>
              <w:spacing w:before="4"/>
              <w:jc w:val="left"/>
              <w:rPr>
                <w:b/>
                <w:sz w:val="24"/>
                <w:szCs w:val="24"/>
              </w:rPr>
            </w:pPr>
          </w:p>
          <w:p w:rsidR="00E26C11" w:rsidRPr="00CD3936" w:rsidRDefault="00732535">
            <w:pPr>
              <w:pStyle w:val="TableParagraph"/>
              <w:ind w:left="105" w:right="101"/>
              <w:rPr>
                <w:sz w:val="24"/>
                <w:szCs w:val="24"/>
              </w:rPr>
            </w:pPr>
            <w:r w:rsidRPr="00CD3936">
              <w:rPr>
                <w:sz w:val="24"/>
                <w:szCs w:val="24"/>
              </w:rPr>
              <w:t>15</w:t>
            </w:r>
          </w:p>
        </w:tc>
        <w:tc>
          <w:tcPr>
            <w:tcW w:w="827" w:type="dxa"/>
          </w:tcPr>
          <w:p w:rsidR="00E26C11" w:rsidRPr="00CD3936" w:rsidRDefault="00E26C11">
            <w:pPr>
              <w:pStyle w:val="TableParagraph"/>
              <w:spacing w:before="4"/>
              <w:jc w:val="left"/>
              <w:rPr>
                <w:b/>
                <w:sz w:val="24"/>
                <w:szCs w:val="24"/>
              </w:rPr>
            </w:pPr>
          </w:p>
          <w:p w:rsidR="00E26C11" w:rsidRPr="00CD3936" w:rsidRDefault="00732535">
            <w:pPr>
              <w:pStyle w:val="TableParagraph"/>
              <w:ind w:left="125" w:right="117"/>
              <w:rPr>
                <w:sz w:val="24"/>
                <w:szCs w:val="24"/>
              </w:rPr>
            </w:pPr>
            <w:r w:rsidRPr="00CD3936"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26C11" w:rsidRPr="00CD3936" w:rsidRDefault="00E26C11">
            <w:pPr>
              <w:pStyle w:val="TableParagraph"/>
              <w:spacing w:before="4"/>
              <w:jc w:val="left"/>
              <w:rPr>
                <w:b/>
                <w:sz w:val="24"/>
                <w:szCs w:val="24"/>
              </w:rPr>
            </w:pPr>
          </w:p>
          <w:p w:rsidR="00E26C11" w:rsidRPr="00CD3936" w:rsidRDefault="00732535">
            <w:pPr>
              <w:pStyle w:val="TableParagraph"/>
              <w:ind w:right="627"/>
              <w:jc w:val="right"/>
              <w:rPr>
                <w:sz w:val="24"/>
                <w:szCs w:val="24"/>
              </w:rPr>
            </w:pPr>
            <w:r w:rsidRPr="00CD3936">
              <w:rPr>
                <w:sz w:val="24"/>
                <w:szCs w:val="24"/>
              </w:rPr>
              <w:t>10</w:t>
            </w:r>
          </w:p>
        </w:tc>
      </w:tr>
      <w:tr w:rsidR="00C24CFD" w:rsidTr="00C24CFD">
        <w:trPr>
          <w:trHeight w:val="1105"/>
        </w:trPr>
        <w:tc>
          <w:tcPr>
            <w:tcW w:w="710" w:type="dxa"/>
            <w:vMerge w:val="restart"/>
            <w:vAlign w:val="center"/>
          </w:tcPr>
          <w:p w:rsidR="00C24CFD" w:rsidRPr="00CD3936" w:rsidRDefault="00C24CFD" w:rsidP="00CD3936">
            <w:pPr>
              <w:pStyle w:val="TableParagraph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1" w:type="dxa"/>
            <w:vMerge w:val="restart"/>
          </w:tcPr>
          <w:p w:rsidR="00C24CFD" w:rsidRPr="00581545" w:rsidRDefault="00C24CFD" w:rsidP="005815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81545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информационного общества в КГО</w:t>
            </w:r>
          </w:p>
        </w:tc>
        <w:tc>
          <w:tcPr>
            <w:tcW w:w="1276" w:type="dxa"/>
          </w:tcPr>
          <w:p w:rsidR="00C24CFD" w:rsidRPr="00581545" w:rsidRDefault="00C24CFD" w:rsidP="009036D0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581545">
              <w:rPr>
                <w:sz w:val="24"/>
                <w:szCs w:val="24"/>
              </w:rPr>
              <w:t>2019-2021</w:t>
            </w:r>
          </w:p>
        </w:tc>
        <w:tc>
          <w:tcPr>
            <w:tcW w:w="3686" w:type="dxa"/>
          </w:tcPr>
          <w:p w:rsidR="00C24CFD" w:rsidRPr="00581545" w:rsidRDefault="00C24CFD" w:rsidP="00581545">
            <w:pPr>
              <w:pStyle w:val="ConsPlusNormal"/>
              <w:rPr>
                <w:sz w:val="24"/>
                <w:szCs w:val="24"/>
              </w:rPr>
            </w:pPr>
            <w:r w:rsidRPr="00581545">
              <w:rPr>
                <w:rFonts w:ascii="Times New Roman" w:hAnsi="Times New Roman" w:cs="Times New Roman"/>
                <w:sz w:val="24"/>
                <w:szCs w:val="24"/>
              </w:rPr>
              <w:t>доля граждан, использующих м</w:t>
            </w:r>
            <w:r w:rsidRPr="005815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545">
              <w:rPr>
                <w:rFonts w:ascii="Times New Roman" w:hAnsi="Times New Roman" w:cs="Times New Roman"/>
                <w:sz w:val="24"/>
                <w:szCs w:val="24"/>
              </w:rPr>
              <w:t>ханизм получения государстве</w:t>
            </w:r>
            <w:r w:rsidRPr="005815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1545">
              <w:rPr>
                <w:rFonts w:ascii="Times New Roman" w:hAnsi="Times New Roman" w:cs="Times New Roman"/>
                <w:sz w:val="24"/>
                <w:szCs w:val="24"/>
              </w:rPr>
              <w:t>ных и муниципальных услуг в электронной форме (от общей чи</w:t>
            </w:r>
            <w:r w:rsidRPr="005815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545">
              <w:rPr>
                <w:rFonts w:ascii="Times New Roman" w:hAnsi="Times New Roman" w:cs="Times New Roman"/>
                <w:sz w:val="24"/>
                <w:szCs w:val="24"/>
              </w:rPr>
              <w:t xml:space="preserve">ленности населения округа) </w:t>
            </w:r>
          </w:p>
        </w:tc>
        <w:tc>
          <w:tcPr>
            <w:tcW w:w="708" w:type="dxa"/>
            <w:vAlign w:val="center"/>
          </w:tcPr>
          <w:p w:rsidR="00C24CFD" w:rsidRPr="00581545" w:rsidRDefault="00C24CFD" w:rsidP="00581545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581545">
              <w:rPr>
                <w:sz w:val="24"/>
                <w:szCs w:val="24"/>
              </w:rPr>
              <w:t>%</w:t>
            </w:r>
          </w:p>
        </w:tc>
        <w:tc>
          <w:tcPr>
            <w:tcW w:w="827" w:type="dxa"/>
            <w:vAlign w:val="center"/>
          </w:tcPr>
          <w:p w:rsidR="00C24CFD" w:rsidRPr="00581545" w:rsidRDefault="00C24CFD" w:rsidP="00581545">
            <w:pPr>
              <w:pStyle w:val="TableParagraph"/>
              <w:spacing w:before="4"/>
              <w:rPr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C24CFD" w:rsidRPr="00581545" w:rsidRDefault="00C24CFD" w:rsidP="00581545">
            <w:pPr>
              <w:pStyle w:val="TableParagraph"/>
              <w:spacing w:before="4"/>
              <w:rPr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C24CFD" w:rsidRPr="00581545" w:rsidRDefault="00C24CFD" w:rsidP="00581545">
            <w:pPr>
              <w:pStyle w:val="TableParagraph"/>
              <w:spacing w:before="4"/>
              <w:rPr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C24CFD" w:rsidRPr="00581545" w:rsidRDefault="00DA7A03" w:rsidP="00581545">
            <w:pPr>
              <w:pStyle w:val="TableParagraph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827" w:type="dxa"/>
            <w:vAlign w:val="center"/>
          </w:tcPr>
          <w:p w:rsidR="00C24CFD" w:rsidRPr="00581545" w:rsidRDefault="00C24CFD" w:rsidP="00581545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581545">
              <w:rPr>
                <w:sz w:val="24"/>
                <w:szCs w:val="24"/>
              </w:rPr>
              <w:t>65,0</w:t>
            </w:r>
          </w:p>
        </w:tc>
        <w:tc>
          <w:tcPr>
            <w:tcW w:w="827" w:type="dxa"/>
            <w:vAlign w:val="center"/>
          </w:tcPr>
          <w:p w:rsidR="00C24CFD" w:rsidRPr="00581545" w:rsidRDefault="00C24CFD" w:rsidP="00581545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581545">
              <w:rPr>
                <w:sz w:val="24"/>
                <w:szCs w:val="24"/>
              </w:rPr>
              <w:t>70,0</w:t>
            </w:r>
          </w:p>
        </w:tc>
        <w:tc>
          <w:tcPr>
            <w:tcW w:w="1417" w:type="dxa"/>
            <w:vAlign w:val="center"/>
          </w:tcPr>
          <w:p w:rsidR="00C24CFD" w:rsidRPr="00581545" w:rsidRDefault="00C24CFD" w:rsidP="00581545">
            <w:pPr>
              <w:pStyle w:val="TableParagraph"/>
              <w:spacing w:before="4"/>
              <w:rPr>
                <w:sz w:val="24"/>
                <w:szCs w:val="24"/>
              </w:rPr>
            </w:pPr>
          </w:p>
        </w:tc>
      </w:tr>
      <w:tr w:rsidR="00C24CFD" w:rsidTr="00C24CFD">
        <w:trPr>
          <w:trHeight w:val="1105"/>
        </w:trPr>
        <w:tc>
          <w:tcPr>
            <w:tcW w:w="710" w:type="dxa"/>
            <w:vMerge/>
            <w:vAlign w:val="center"/>
          </w:tcPr>
          <w:p w:rsidR="00C24CFD" w:rsidRDefault="00C24CFD" w:rsidP="00CD3936">
            <w:pPr>
              <w:pStyle w:val="TableParagraph"/>
              <w:spacing w:before="4"/>
              <w:rPr>
                <w:sz w:val="24"/>
                <w:szCs w:val="24"/>
              </w:rPr>
            </w:pPr>
          </w:p>
        </w:tc>
        <w:tc>
          <w:tcPr>
            <w:tcW w:w="3111" w:type="dxa"/>
            <w:vMerge/>
          </w:tcPr>
          <w:p w:rsidR="00C24CFD" w:rsidRPr="00581545" w:rsidRDefault="00C24CFD" w:rsidP="005815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4CFD" w:rsidRPr="00581545" w:rsidRDefault="00C24CFD" w:rsidP="009036D0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581545">
              <w:rPr>
                <w:sz w:val="24"/>
                <w:szCs w:val="24"/>
              </w:rPr>
              <w:t>2019-2021</w:t>
            </w:r>
          </w:p>
        </w:tc>
        <w:tc>
          <w:tcPr>
            <w:tcW w:w="3686" w:type="dxa"/>
          </w:tcPr>
          <w:p w:rsidR="00C24CFD" w:rsidRPr="00581545" w:rsidRDefault="00C24CFD" w:rsidP="00581545">
            <w:pPr>
              <w:pStyle w:val="TableParagraph"/>
              <w:tabs>
                <w:tab w:val="left" w:pos="3402"/>
              </w:tabs>
              <w:jc w:val="left"/>
              <w:rPr>
                <w:sz w:val="24"/>
                <w:szCs w:val="24"/>
              </w:rPr>
            </w:pPr>
            <w:r w:rsidRPr="00581545">
              <w:rPr>
                <w:sz w:val="24"/>
                <w:szCs w:val="24"/>
              </w:rPr>
              <w:t>уровень удовлетворенности нас</w:t>
            </w:r>
            <w:r w:rsidRPr="00581545">
              <w:rPr>
                <w:sz w:val="24"/>
                <w:szCs w:val="24"/>
              </w:rPr>
              <w:t>е</w:t>
            </w:r>
            <w:r w:rsidRPr="00581545">
              <w:rPr>
                <w:sz w:val="24"/>
                <w:szCs w:val="24"/>
              </w:rPr>
              <w:t>ления деятельностью органов местного самоуправления (от о</w:t>
            </w:r>
            <w:r w:rsidRPr="00581545">
              <w:rPr>
                <w:sz w:val="24"/>
                <w:szCs w:val="24"/>
              </w:rPr>
              <w:t>б</w:t>
            </w:r>
            <w:r w:rsidRPr="00581545">
              <w:rPr>
                <w:sz w:val="24"/>
                <w:szCs w:val="24"/>
              </w:rPr>
              <w:t>щего числа опрошенных)</w:t>
            </w:r>
          </w:p>
        </w:tc>
        <w:tc>
          <w:tcPr>
            <w:tcW w:w="708" w:type="dxa"/>
            <w:vAlign w:val="center"/>
          </w:tcPr>
          <w:p w:rsidR="00C24CFD" w:rsidRPr="00581545" w:rsidRDefault="00C24CFD" w:rsidP="00581545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581545">
              <w:rPr>
                <w:sz w:val="24"/>
                <w:szCs w:val="24"/>
              </w:rPr>
              <w:t>%</w:t>
            </w:r>
          </w:p>
        </w:tc>
        <w:tc>
          <w:tcPr>
            <w:tcW w:w="827" w:type="dxa"/>
            <w:vAlign w:val="center"/>
          </w:tcPr>
          <w:p w:rsidR="00C24CFD" w:rsidRPr="00581545" w:rsidRDefault="00C24CFD" w:rsidP="00581545">
            <w:pPr>
              <w:pStyle w:val="TableParagraph"/>
              <w:spacing w:before="4"/>
              <w:rPr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C24CFD" w:rsidRPr="00581545" w:rsidRDefault="00C24CFD" w:rsidP="00581545">
            <w:pPr>
              <w:pStyle w:val="TableParagraph"/>
              <w:spacing w:before="4"/>
              <w:rPr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C24CFD" w:rsidRPr="00581545" w:rsidRDefault="00C24CFD" w:rsidP="00581545">
            <w:pPr>
              <w:pStyle w:val="TableParagraph"/>
              <w:spacing w:before="4"/>
              <w:rPr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C24CFD" w:rsidRPr="00581545" w:rsidRDefault="00EB50B9" w:rsidP="00581545">
            <w:pPr>
              <w:pStyle w:val="TableParagraph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65,5</w:t>
            </w:r>
          </w:p>
        </w:tc>
        <w:tc>
          <w:tcPr>
            <w:tcW w:w="827" w:type="dxa"/>
            <w:vAlign w:val="center"/>
          </w:tcPr>
          <w:p w:rsidR="00C24CFD" w:rsidRPr="00581545" w:rsidRDefault="00C24CFD" w:rsidP="00581545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581545">
              <w:rPr>
                <w:sz w:val="24"/>
                <w:szCs w:val="24"/>
              </w:rPr>
              <w:t>60,0</w:t>
            </w:r>
          </w:p>
        </w:tc>
        <w:tc>
          <w:tcPr>
            <w:tcW w:w="827" w:type="dxa"/>
            <w:vAlign w:val="center"/>
          </w:tcPr>
          <w:p w:rsidR="00C24CFD" w:rsidRPr="00581545" w:rsidRDefault="00C24CFD" w:rsidP="00581545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581545">
              <w:rPr>
                <w:sz w:val="24"/>
                <w:szCs w:val="24"/>
              </w:rPr>
              <w:t>60,0</w:t>
            </w:r>
          </w:p>
        </w:tc>
        <w:tc>
          <w:tcPr>
            <w:tcW w:w="1417" w:type="dxa"/>
            <w:vAlign w:val="center"/>
          </w:tcPr>
          <w:p w:rsidR="00C24CFD" w:rsidRPr="00581545" w:rsidRDefault="00C24CFD" w:rsidP="00581545">
            <w:pPr>
              <w:pStyle w:val="TableParagraph"/>
              <w:spacing w:before="4"/>
              <w:rPr>
                <w:sz w:val="24"/>
                <w:szCs w:val="24"/>
              </w:rPr>
            </w:pPr>
          </w:p>
        </w:tc>
      </w:tr>
      <w:tr w:rsidR="00C24CFD" w:rsidTr="00C24CFD">
        <w:trPr>
          <w:trHeight w:val="1105"/>
        </w:trPr>
        <w:tc>
          <w:tcPr>
            <w:tcW w:w="710" w:type="dxa"/>
            <w:vMerge/>
            <w:vAlign w:val="center"/>
          </w:tcPr>
          <w:p w:rsidR="00C24CFD" w:rsidRDefault="00C24CFD" w:rsidP="00CD3936">
            <w:pPr>
              <w:pStyle w:val="TableParagraph"/>
              <w:spacing w:before="4"/>
              <w:rPr>
                <w:sz w:val="24"/>
                <w:szCs w:val="24"/>
              </w:rPr>
            </w:pPr>
          </w:p>
        </w:tc>
        <w:tc>
          <w:tcPr>
            <w:tcW w:w="3111" w:type="dxa"/>
            <w:vMerge/>
          </w:tcPr>
          <w:p w:rsidR="00C24CFD" w:rsidRPr="00581545" w:rsidRDefault="00C24CFD" w:rsidP="0058154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24CFD" w:rsidRPr="00581545" w:rsidRDefault="00C24CFD" w:rsidP="009036D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81545">
              <w:rPr>
                <w:sz w:val="24"/>
                <w:szCs w:val="24"/>
              </w:rPr>
              <w:t>2019-2021</w:t>
            </w:r>
          </w:p>
        </w:tc>
        <w:tc>
          <w:tcPr>
            <w:tcW w:w="3686" w:type="dxa"/>
          </w:tcPr>
          <w:p w:rsidR="00C24CFD" w:rsidRPr="00581545" w:rsidRDefault="00C24CFD" w:rsidP="00940DBC">
            <w:pPr>
              <w:pStyle w:val="TableParagraph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удовлетворенности гра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дан качеством предоставления го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ударственных и муниципальных услуг</w:t>
            </w:r>
          </w:p>
        </w:tc>
        <w:tc>
          <w:tcPr>
            <w:tcW w:w="708" w:type="dxa"/>
            <w:vAlign w:val="center"/>
          </w:tcPr>
          <w:p w:rsidR="00C24CFD" w:rsidRPr="00581545" w:rsidRDefault="00C24CFD" w:rsidP="00581545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27" w:type="dxa"/>
            <w:vAlign w:val="center"/>
          </w:tcPr>
          <w:p w:rsidR="00C24CFD" w:rsidRPr="00581545" w:rsidRDefault="00C24CFD" w:rsidP="00581545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C24CFD" w:rsidRPr="00581545" w:rsidRDefault="00C24CFD" w:rsidP="00581545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C24CFD" w:rsidRPr="00581545" w:rsidRDefault="00C24CFD" w:rsidP="00581545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C24CFD" w:rsidRPr="00940DBC" w:rsidRDefault="00EB50B9" w:rsidP="00581545">
            <w:pPr>
              <w:pStyle w:val="TableParagraph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24CFD" w:rsidRPr="00940DBC">
              <w:rPr>
                <w:sz w:val="24"/>
                <w:szCs w:val="24"/>
              </w:rPr>
              <w:t>0,0</w:t>
            </w:r>
          </w:p>
        </w:tc>
        <w:tc>
          <w:tcPr>
            <w:tcW w:w="827" w:type="dxa"/>
            <w:vAlign w:val="center"/>
          </w:tcPr>
          <w:p w:rsidR="00C24CFD" w:rsidRPr="00581545" w:rsidRDefault="00C24CFD" w:rsidP="00581545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  <w:r w:rsidRPr="00940DBC">
              <w:rPr>
                <w:sz w:val="24"/>
                <w:szCs w:val="24"/>
              </w:rPr>
              <w:t>90,0</w:t>
            </w:r>
          </w:p>
        </w:tc>
        <w:tc>
          <w:tcPr>
            <w:tcW w:w="827" w:type="dxa"/>
            <w:vAlign w:val="center"/>
          </w:tcPr>
          <w:p w:rsidR="00C24CFD" w:rsidRPr="00581545" w:rsidRDefault="00C24CFD" w:rsidP="00581545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  <w:r w:rsidRPr="00940DBC">
              <w:rPr>
                <w:sz w:val="24"/>
                <w:szCs w:val="24"/>
              </w:rPr>
              <w:t>90,0</w:t>
            </w:r>
          </w:p>
        </w:tc>
        <w:tc>
          <w:tcPr>
            <w:tcW w:w="1417" w:type="dxa"/>
            <w:vAlign w:val="center"/>
          </w:tcPr>
          <w:p w:rsidR="00C24CFD" w:rsidRPr="00581545" w:rsidRDefault="00C24CFD" w:rsidP="00581545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</w:tc>
      </w:tr>
    </w:tbl>
    <w:p w:rsidR="00732535" w:rsidRDefault="00732535"/>
    <w:sectPr w:rsidR="00732535" w:rsidSect="00E40CC7">
      <w:pgSz w:w="16840" w:h="11910" w:orient="landscape"/>
      <w:pgMar w:top="1100" w:right="295" w:bottom="280" w:left="5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A2AFF"/>
    <w:multiLevelType w:val="hybridMultilevel"/>
    <w:tmpl w:val="F7028CB2"/>
    <w:lvl w:ilvl="0" w:tplc="5D8C3BC4">
      <w:start w:val="1"/>
      <w:numFmt w:val="decimal"/>
      <w:lvlText w:val="%1."/>
      <w:lvlJc w:val="left"/>
      <w:pPr>
        <w:ind w:left="818" w:hanging="213"/>
      </w:pPr>
      <w:rPr>
        <w:rFonts w:ascii="Times New Roman" w:eastAsia="Times New Roman" w:hAnsi="Times New Roman" w:cs="Times New Roman"/>
        <w:spacing w:val="-35"/>
        <w:w w:val="100"/>
        <w:sz w:val="26"/>
        <w:szCs w:val="26"/>
        <w:lang w:val="ru-RU" w:eastAsia="ru-RU" w:bidi="ru-RU"/>
      </w:rPr>
    </w:lvl>
    <w:lvl w:ilvl="1" w:tplc="9194810E">
      <w:start w:val="1"/>
      <w:numFmt w:val="upperRoman"/>
      <w:lvlText w:val="%2."/>
      <w:lvlJc w:val="left"/>
      <w:pPr>
        <w:ind w:left="2802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9A24FE12">
      <w:start w:val="1"/>
      <w:numFmt w:val="decimal"/>
      <w:lvlText w:val="%3."/>
      <w:lvlJc w:val="left"/>
      <w:pPr>
        <w:ind w:left="818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8806EB70">
      <w:numFmt w:val="bullet"/>
      <w:lvlText w:val="•"/>
      <w:lvlJc w:val="left"/>
      <w:pPr>
        <w:ind w:left="5416" w:hanging="293"/>
      </w:pPr>
      <w:rPr>
        <w:rFonts w:hint="default"/>
        <w:lang w:val="ru-RU" w:eastAsia="ru-RU" w:bidi="ru-RU"/>
      </w:rPr>
    </w:lvl>
    <w:lvl w:ilvl="4" w:tplc="DEAC22CE">
      <w:numFmt w:val="bullet"/>
      <w:lvlText w:val="•"/>
      <w:lvlJc w:val="left"/>
      <w:pPr>
        <w:ind w:left="6195" w:hanging="293"/>
      </w:pPr>
      <w:rPr>
        <w:rFonts w:hint="default"/>
        <w:lang w:val="ru-RU" w:eastAsia="ru-RU" w:bidi="ru-RU"/>
      </w:rPr>
    </w:lvl>
    <w:lvl w:ilvl="5" w:tplc="9DAEA10E">
      <w:numFmt w:val="bullet"/>
      <w:lvlText w:val="•"/>
      <w:lvlJc w:val="left"/>
      <w:pPr>
        <w:ind w:left="6973" w:hanging="293"/>
      </w:pPr>
      <w:rPr>
        <w:rFonts w:hint="default"/>
        <w:lang w:val="ru-RU" w:eastAsia="ru-RU" w:bidi="ru-RU"/>
      </w:rPr>
    </w:lvl>
    <w:lvl w:ilvl="6" w:tplc="29202732">
      <w:numFmt w:val="bullet"/>
      <w:lvlText w:val="•"/>
      <w:lvlJc w:val="left"/>
      <w:pPr>
        <w:ind w:left="7752" w:hanging="293"/>
      </w:pPr>
      <w:rPr>
        <w:rFonts w:hint="default"/>
        <w:lang w:val="ru-RU" w:eastAsia="ru-RU" w:bidi="ru-RU"/>
      </w:rPr>
    </w:lvl>
    <w:lvl w:ilvl="7" w:tplc="03808F7E">
      <w:numFmt w:val="bullet"/>
      <w:lvlText w:val="•"/>
      <w:lvlJc w:val="left"/>
      <w:pPr>
        <w:ind w:left="8530" w:hanging="293"/>
      </w:pPr>
      <w:rPr>
        <w:rFonts w:hint="default"/>
        <w:lang w:val="ru-RU" w:eastAsia="ru-RU" w:bidi="ru-RU"/>
      </w:rPr>
    </w:lvl>
    <w:lvl w:ilvl="8" w:tplc="7DE06B4C">
      <w:numFmt w:val="bullet"/>
      <w:lvlText w:val="•"/>
      <w:lvlJc w:val="left"/>
      <w:pPr>
        <w:ind w:left="9309" w:hanging="293"/>
      </w:pPr>
      <w:rPr>
        <w:rFonts w:hint="default"/>
        <w:lang w:val="ru-RU" w:eastAsia="ru-RU" w:bidi="ru-RU"/>
      </w:rPr>
    </w:lvl>
  </w:abstractNum>
  <w:abstractNum w:abstractNumId="1">
    <w:nsid w:val="185E7989"/>
    <w:multiLevelType w:val="hybridMultilevel"/>
    <w:tmpl w:val="C41E4204"/>
    <w:lvl w:ilvl="0" w:tplc="FEDC078C">
      <w:start w:val="1"/>
      <w:numFmt w:val="decimal"/>
      <w:lvlText w:val="%1)"/>
      <w:lvlJc w:val="left"/>
      <w:pPr>
        <w:ind w:left="818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516662A">
      <w:numFmt w:val="bullet"/>
      <w:lvlText w:val="•"/>
      <w:lvlJc w:val="left"/>
      <w:pPr>
        <w:ind w:left="1824" w:hanging="430"/>
      </w:pPr>
      <w:rPr>
        <w:rFonts w:hint="default"/>
        <w:lang w:val="ru-RU" w:eastAsia="ru-RU" w:bidi="ru-RU"/>
      </w:rPr>
    </w:lvl>
    <w:lvl w:ilvl="2" w:tplc="BEBEEFFC">
      <w:numFmt w:val="bullet"/>
      <w:lvlText w:val="•"/>
      <w:lvlJc w:val="left"/>
      <w:pPr>
        <w:ind w:left="2829" w:hanging="430"/>
      </w:pPr>
      <w:rPr>
        <w:rFonts w:hint="default"/>
        <w:lang w:val="ru-RU" w:eastAsia="ru-RU" w:bidi="ru-RU"/>
      </w:rPr>
    </w:lvl>
    <w:lvl w:ilvl="3" w:tplc="505E95DC">
      <w:numFmt w:val="bullet"/>
      <w:lvlText w:val="•"/>
      <w:lvlJc w:val="left"/>
      <w:pPr>
        <w:ind w:left="3833" w:hanging="430"/>
      </w:pPr>
      <w:rPr>
        <w:rFonts w:hint="default"/>
        <w:lang w:val="ru-RU" w:eastAsia="ru-RU" w:bidi="ru-RU"/>
      </w:rPr>
    </w:lvl>
    <w:lvl w:ilvl="4" w:tplc="BB40178C">
      <w:numFmt w:val="bullet"/>
      <w:lvlText w:val="•"/>
      <w:lvlJc w:val="left"/>
      <w:pPr>
        <w:ind w:left="4838" w:hanging="430"/>
      </w:pPr>
      <w:rPr>
        <w:rFonts w:hint="default"/>
        <w:lang w:val="ru-RU" w:eastAsia="ru-RU" w:bidi="ru-RU"/>
      </w:rPr>
    </w:lvl>
    <w:lvl w:ilvl="5" w:tplc="B0427D60">
      <w:numFmt w:val="bullet"/>
      <w:lvlText w:val="•"/>
      <w:lvlJc w:val="left"/>
      <w:pPr>
        <w:ind w:left="5843" w:hanging="430"/>
      </w:pPr>
      <w:rPr>
        <w:rFonts w:hint="default"/>
        <w:lang w:val="ru-RU" w:eastAsia="ru-RU" w:bidi="ru-RU"/>
      </w:rPr>
    </w:lvl>
    <w:lvl w:ilvl="6" w:tplc="488C954A">
      <w:numFmt w:val="bullet"/>
      <w:lvlText w:val="•"/>
      <w:lvlJc w:val="left"/>
      <w:pPr>
        <w:ind w:left="6847" w:hanging="430"/>
      </w:pPr>
      <w:rPr>
        <w:rFonts w:hint="default"/>
        <w:lang w:val="ru-RU" w:eastAsia="ru-RU" w:bidi="ru-RU"/>
      </w:rPr>
    </w:lvl>
    <w:lvl w:ilvl="7" w:tplc="B802D2A2">
      <w:numFmt w:val="bullet"/>
      <w:lvlText w:val="•"/>
      <w:lvlJc w:val="left"/>
      <w:pPr>
        <w:ind w:left="7852" w:hanging="430"/>
      </w:pPr>
      <w:rPr>
        <w:rFonts w:hint="default"/>
        <w:lang w:val="ru-RU" w:eastAsia="ru-RU" w:bidi="ru-RU"/>
      </w:rPr>
    </w:lvl>
    <w:lvl w:ilvl="8" w:tplc="390A8A0C">
      <w:numFmt w:val="bullet"/>
      <w:lvlText w:val="•"/>
      <w:lvlJc w:val="left"/>
      <w:pPr>
        <w:ind w:left="8857" w:hanging="430"/>
      </w:pPr>
      <w:rPr>
        <w:rFonts w:hint="default"/>
        <w:lang w:val="ru-RU" w:eastAsia="ru-RU" w:bidi="ru-RU"/>
      </w:rPr>
    </w:lvl>
  </w:abstractNum>
  <w:abstractNum w:abstractNumId="2">
    <w:nsid w:val="23F410AD"/>
    <w:multiLevelType w:val="multilevel"/>
    <w:tmpl w:val="FFE0DF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67F1757"/>
    <w:multiLevelType w:val="hybridMultilevel"/>
    <w:tmpl w:val="4AB2E81C"/>
    <w:lvl w:ilvl="0" w:tplc="3F4E1654">
      <w:numFmt w:val="bullet"/>
      <w:lvlText w:val="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4335155"/>
    <w:multiLevelType w:val="hybridMultilevel"/>
    <w:tmpl w:val="C1B26178"/>
    <w:lvl w:ilvl="0" w:tplc="3F4E1654">
      <w:numFmt w:val="bullet"/>
      <w:lvlText w:val="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877698C"/>
    <w:multiLevelType w:val="hybridMultilevel"/>
    <w:tmpl w:val="E674ACB8"/>
    <w:lvl w:ilvl="0" w:tplc="816A2AF6">
      <w:start w:val="4"/>
      <w:numFmt w:val="upperRoman"/>
      <w:lvlText w:val="%1."/>
      <w:lvlJc w:val="left"/>
      <w:pPr>
        <w:ind w:left="1020" w:hanging="452"/>
        <w:jc w:val="right"/>
      </w:pPr>
      <w:rPr>
        <w:rFonts w:hint="default"/>
        <w:b/>
        <w:bCs/>
        <w:spacing w:val="-2"/>
        <w:w w:val="100"/>
        <w:lang w:val="ru-RU" w:eastAsia="ru-RU" w:bidi="ru-RU"/>
      </w:rPr>
    </w:lvl>
    <w:lvl w:ilvl="1" w:tplc="8BDA956A">
      <w:numFmt w:val="bullet"/>
      <w:lvlText w:val="•"/>
      <w:lvlJc w:val="left"/>
      <w:pPr>
        <w:ind w:left="3750" w:hanging="452"/>
      </w:pPr>
      <w:rPr>
        <w:rFonts w:hint="default"/>
        <w:lang w:val="ru-RU" w:eastAsia="ru-RU" w:bidi="ru-RU"/>
      </w:rPr>
    </w:lvl>
    <w:lvl w:ilvl="2" w:tplc="87703F18">
      <w:numFmt w:val="bullet"/>
      <w:lvlText w:val="•"/>
      <w:lvlJc w:val="left"/>
      <w:pPr>
        <w:ind w:left="4541" w:hanging="452"/>
      </w:pPr>
      <w:rPr>
        <w:rFonts w:hint="default"/>
        <w:lang w:val="ru-RU" w:eastAsia="ru-RU" w:bidi="ru-RU"/>
      </w:rPr>
    </w:lvl>
    <w:lvl w:ilvl="3" w:tplc="023E8478">
      <w:numFmt w:val="bullet"/>
      <w:lvlText w:val="•"/>
      <w:lvlJc w:val="left"/>
      <w:pPr>
        <w:ind w:left="5331" w:hanging="452"/>
      </w:pPr>
      <w:rPr>
        <w:rFonts w:hint="default"/>
        <w:lang w:val="ru-RU" w:eastAsia="ru-RU" w:bidi="ru-RU"/>
      </w:rPr>
    </w:lvl>
    <w:lvl w:ilvl="4" w:tplc="89E0BC88">
      <w:numFmt w:val="bullet"/>
      <w:lvlText w:val="•"/>
      <w:lvlJc w:val="left"/>
      <w:pPr>
        <w:ind w:left="6122" w:hanging="452"/>
      </w:pPr>
      <w:rPr>
        <w:rFonts w:hint="default"/>
        <w:lang w:val="ru-RU" w:eastAsia="ru-RU" w:bidi="ru-RU"/>
      </w:rPr>
    </w:lvl>
    <w:lvl w:ilvl="5" w:tplc="6136E5D8">
      <w:numFmt w:val="bullet"/>
      <w:lvlText w:val="•"/>
      <w:lvlJc w:val="left"/>
      <w:pPr>
        <w:ind w:left="6913" w:hanging="452"/>
      </w:pPr>
      <w:rPr>
        <w:rFonts w:hint="default"/>
        <w:lang w:val="ru-RU" w:eastAsia="ru-RU" w:bidi="ru-RU"/>
      </w:rPr>
    </w:lvl>
    <w:lvl w:ilvl="6" w:tplc="0C661578">
      <w:numFmt w:val="bullet"/>
      <w:lvlText w:val="•"/>
      <w:lvlJc w:val="left"/>
      <w:pPr>
        <w:ind w:left="7703" w:hanging="452"/>
      </w:pPr>
      <w:rPr>
        <w:rFonts w:hint="default"/>
        <w:lang w:val="ru-RU" w:eastAsia="ru-RU" w:bidi="ru-RU"/>
      </w:rPr>
    </w:lvl>
    <w:lvl w:ilvl="7" w:tplc="10422F0A">
      <w:numFmt w:val="bullet"/>
      <w:lvlText w:val="•"/>
      <w:lvlJc w:val="left"/>
      <w:pPr>
        <w:ind w:left="8494" w:hanging="452"/>
      </w:pPr>
      <w:rPr>
        <w:rFonts w:hint="default"/>
        <w:lang w:val="ru-RU" w:eastAsia="ru-RU" w:bidi="ru-RU"/>
      </w:rPr>
    </w:lvl>
    <w:lvl w:ilvl="8" w:tplc="E314F222">
      <w:numFmt w:val="bullet"/>
      <w:lvlText w:val="•"/>
      <w:lvlJc w:val="left"/>
      <w:pPr>
        <w:ind w:left="9285" w:hanging="452"/>
      </w:pPr>
      <w:rPr>
        <w:rFonts w:hint="default"/>
        <w:lang w:val="ru-RU" w:eastAsia="ru-RU" w:bidi="ru-RU"/>
      </w:rPr>
    </w:lvl>
  </w:abstractNum>
  <w:abstractNum w:abstractNumId="6">
    <w:nsid w:val="3A5F01B1"/>
    <w:multiLevelType w:val="hybridMultilevel"/>
    <w:tmpl w:val="3A3C930A"/>
    <w:lvl w:ilvl="0" w:tplc="16FE728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41B62EAF"/>
    <w:multiLevelType w:val="hybridMultilevel"/>
    <w:tmpl w:val="45B209B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4502170B"/>
    <w:multiLevelType w:val="hybridMultilevel"/>
    <w:tmpl w:val="1954039E"/>
    <w:lvl w:ilvl="0" w:tplc="3F4E1654">
      <w:numFmt w:val="bullet"/>
      <w:lvlText w:val=""/>
      <w:lvlJc w:val="left"/>
      <w:pPr>
        <w:ind w:left="139" w:hanging="209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9E6ACFE">
      <w:numFmt w:val="bullet"/>
      <w:lvlText w:val="•"/>
      <w:lvlJc w:val="left"/>
      <w:pPr>
        <w:ind w:left="763" w:hanging="209"/>
      </w:pPr>
      <w:rPr>
        <w:rFonts w:hint="default"/>
        <w:lang w:val="ru-RU" w:eastAsia="ru-RU" w:bidi="ru-RU"/>
      </w:rPr>
    </w:lvl>
    <w:lvl w:ilvl="2" w:tplc="07989086">
      <w:numFmt w:val="bullet"/>
      <w:lvlText w:val="•"/>
      <w:lvlJc w:val="left"/>
      <w:pPr>
        <w:ind w:left="1387" w:hanging="209"/>
      </w:pPr>
      <w:rPr>
        <w:rFonts w:hint="default"/>
        <w:lang w:val="ru-RU" w:eastAsia="ru-RU" w:bidi="ru-RU"/>
      </w:rPr>
    </w:lvl>
    <w:lvl w:ilvl="3" w:tplc="DCBCAB26">
      <w:numFmt w:val="bullet"/>
      <w:lvlText w:val="•"/>
      <w:lvlJc w:val="left"/>
      <w:pPr>
        <w:ind w:left="2011" w:hanging="209"/>
      </w:pPr>
      <w:rPr>
        <w:rFonts w:hint="default"/>
        <w:lang w:val="ru-RU" w:eastAsia="ru-RU" w:bidi="ru-RU"/>
      </w:rPr>
    </w:lvl>
    <w:lvl w:ilvl="4" w:tplc="60F628E0">
      <w:numFmt w:val="bullet"/>
      <w:lvlText w:val="•"/>
      <w:lvlJc w:val="left"/>
      <w:pPr>
        <w:ind w:left="2634" w:hanging="209"/>
      </w:pPr>
      <w:rPr>
        <w:rFonts w:hint="default"/>
        <w:lang w:val="ru-RU" w:eastAsia="ru-RU" w:bidi="ru-RU"/>
      </w:rPr>
    </w:lvl>
    <w:lvl w:ilvl="5" w:tplc="91B669F4">
      <w:numFmt w:val="bullet"/>
      <w:lvlText w:val="•"/>
      <w:lvlJc w:val="left"/>
      <w:pPr>
        <w:ind w:left="3258" w:hanging="209"/>
      </w:pPr>
      <w:rPr>
        <w:rFonts w:hint="default"/>
        <w:lang w:val="ru-RU" w:eastAsia="ru-RU" w:bidi="ru-RU"/>
      </w:rPr>
    </w:lvl>
    <w:lvl w:ilvl="6" w:tplc="3230CF5C">
      <w:numFmt w:val="bullet"/>
      <w:lvlText w:val="•"/>
      <w:lvlJc w:val="left"/>
      <w:pPr>
        <w:ind w:left="3882" w:hanging="209"/>
      </w:pPr>
      <w:rPr>
        <w:rFonts w:hint="default"/>
        <w:lang w:val="ru-RU" w:eastAsia="ru-RU" w:bidi="ru-RU"/>
      </w:rPr>
    </w:lvl>
    <w:lvl w:ilvl="7" w:tplc="9FA2B1AC">
      <w:numFmt w:val="bullet"/>
      <w:lvlText w:val="•"/>
      <w:lvlJc w:val="left"/>
      <w:pPr>
        <w:ind w:left="4505" w:hanging="209"/>
      </w:pPr>
      <w:rPr>
        <w:rFonts w:hint="default"/>
        <w:lang w:val="ru-RU" w:eastAsia="ru-RU" w:bidi="ru-RU"/>
      </w:rPr>
    </w:lvl>
    <w:lvl w:ilvl="8" w:tplc="9A729072">
      <w:numFmt w:val="bullet"/>
      <w:lvlText w:val="•"/>
      <w:lvlJc w:val="left"/>
      <w:pPr>
        <w:ind w:left="5129" w:hanging="209"/>
      </w:pPr>
      <w:rPr>
        <w:rFonts w:hint="default"/>
        <w:lang w:val="ru-RU" w:eastAsia="ru-RU" w:bidi="ru-RU"/>
      </w:rPr>
    </w:lvl>
  </w:abstractNum>
  <w:abstractNum w:abstractNumId="9">
    <w:nsid w:val="46AF59C8"/>
    <w:multiLevelType w:val="hybridMultilevel"/>
    <w:tmpl w:val="BDB8DF60"/>
    <w:lvl w:ilvl="0" w:tplc="3F4E1654">
      <w:numFmt w:val="bullet"/>
      <w:lvlText w:val=""/>
      <w:lvlJc w:val="left"/>
      <w:pPr>
        <w:ind w:left="139" w:hanging="209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C92682"/>
    <w:multiLevelType w:val="hybridMultilevel"/>
    <w:tmpl w:val="25DCE48A"/>
    <w:lvl w:ilvl="0" w:tplc="3F4E1654">
      <w:numFmt w:val="bullet"/>
      <w:lvlText w:val=""/>
      <w:lvlJc w:val="left"/>
      <w:pPr>
        <w:ind w:left="848" w:hanging="209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F4E1654">
      <w:numFmt w:val="bullet"/>
      <w:lvlText w:val=""/>
      <w:lvlJc w:val="left"/>
      <w:pPr>
        <w:ind w:left="21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BC72F34"/>
    <w:multiLevelType w:val="hybridMultilevel"/>
    <w:tmpl w:val="A8984A1A"/>
    <w:lvl w:ilvl="0" w:tplc="59489942">
      <w:start w:val="1"/>
      <w:numFmt w:val="decimal"/>
      <w:lvlText w:val="%1."/>
      <w:lvlJc w:val="left"/>
      <w:pPr>
        <w:ind w:left="818" w:hanging="3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1404CF4">
      <w:numFmt w:val="bullet"/>
      <w:lvlText w:val=""/>
      <w:lvlJc w:val="left"/>
      <w:pPr>
        <w:ind w:left="2234" w:hanging="56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BE14B804">
      <w:numFmt w:val="bullet"/>
      <w:lvlText w:val="•"/>
      <w:lvlJc w:val="left"/>
      <w:pPr>
        <w:ind w:left="3198" w:hanging="564"/>
      </w:pPr>
      <w:rPr>
        <w:rFonts w:hint="default"/>
        <w:lang w:val="ru-RU" w:eastAsia="ru-RU" w:bidi="ru-RU"/>
      </w:rPr>
    </w:lvl>
    <w:lvl w:ilvl="3" w:tplc="1076DFF2">
      <w:numFmt w:val="bullet"/>
      <w:lvlText w:val="•"/>
      <w:lvlJc w:val="left"/>
      <w:pPr>
        <w:ind w:left="4156" w:hanging="564"/>
      </w:pPr>
      <w:rPr>
        <w:rFonts w:hint="default"/>
        <w:lang w:val="ru-RU" w:eastAsia="ru-RU" w:bidi="ru-RU"/>
      </w:rPr>
    </w:lvl>
    <w:lvl w:ilvl="4" w:tplc="E508EC4C">
      <w:numFmt w:val="bullet"/>
      <w:lvlText w:val="•"/>
      <w:lvlJc w:val="left"/>
      <w:pPr>
        <w:ind w:left="5115" w:hanging="564"/>
      </w:pPr>
      <w:rPr>
        <w:rFonts w:hint="default"/>
        <w:lang w:val="ru-RU" w:eastAsia="ru-RU" w:bidi="ru-RU"/>
      </w:rPr>
    </w:lvl>
    <w:lvl w:ilvl="5" w:tplc="A15249E0">
      <w:numFmt w:val="bullet"/>
      <w:lvlText w:val="•"/>
      <w:lvlJc w:val="left"/>
      <w:pPr>
        <w:ind w:left="6073" w:hanging="564"/>
      </w:pPr>
      <w:rPr>
        <w:rFonts w:hint="default"/>
        <w:lang w:val="ru-RU" w:eastAsia="ru-RU" w:bidi="ru-RU"/>
      </w:rPr>
    </w:lvl>
    <w:lvl w:ilvl="6" w:tplc="A86CE70C">
      <w:numFmt w:val="bullet"/>
      <w:lvlText w:val="•"/>
      <w:lvlJc w:val="left"/>
      <w:pPr>
        <w:ind w:left="7032" w:hanging="564"/>
      </w:pPr>
      <w:rPr>
        <w:rFonts w:hint="default"/>
        <w:lang w:val="ru-RU" w:eastAsia="ru-RU" w:bidi="ru-RU"/>
      </w:rPr>
    </w:lvl>
    <w:lvl w:ilvl="7" w:tplc="4E324FBE">
      <w:numFmt w:val="bullet"/>
      <w:lvlText w:val="•"/>
      <w:lvlJc w:val="left"/>
      <w:pPr>
        <w:ind w:left="7990" w:hanging="564"/>
      </w:pPr>
      <w:rPr>
        <w:rFonts w:hint="default"/>
        <w:lang w:val="ru-RU" w:eastAsia="ru-RU" w:bidi="ru-RU"/>
      </w:rPr>
    </w:lvl>
    <w:lvl w:ilvl="8" w:tplc="BA6AEBD6">
      <w:numFmt w:val="bullet"/>
      <w:lvlText w:val="•"/>
      <w:lvlJc w:val="left"/>
      <w:pPr>
        <w:ind w:left="8949" w:hanging="564"/>
      </w:pPr>
      <w:rPr>
        <w:rFonts w:hint="default"/>
        <w:lang w:val="ru-RU" w:eastAsia="ru-RU" w:bidi="ru-RU"/>
      </w:rPr>
    </w:lvl>
  </w:abstractNum>
  <w:abstractNum w:abstractNumId="12">
    <w:nsid w:val="60613F57"/>
    <w:multiLevelType w:val="multilevel"/>
    <w:tmpl w:val="580C4F44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3A7491A"/>
    <w:multiLevelType w:val="hybridMultilevel"/>
    <w:tmpl w:val="46F6BDA8"/>
    <w:lvl w:ilvl="0" w:tplc="6B041AC2">
      <w:start w:val="1"/>
      <w:numFmt w:val="decimal"/>
      <w:lvlText w:val="%1."/>
      <w:lvlJc w:val="left"/>
      <w:pPr>
        <w:ind w:left="113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7E26396">
      <w:numFmt w:val="none"/>
      <w:lvlText w:val=""/>
      <w:lvlJc w:val="left"/>
      <w:pPr>
        <w:tabs>
          <w:tab w:val="num" w:pos="-459"/>
        </w:tabs>
      </w:pPr>
    </w:lvl>
    <w:lvl w:ilvl="2" w:tplc="DBF86B8E">
      <w:numFmt w:val="bullet"/>
      <w:lvlText w:val="•"/>
      <w:lvlJc w:val="left"/>
      <w:pPr>
        <w:ind w:left="1341" w:hanging="507"/>
      </w:pPr>
      <w:rPr>
        <w:rFonts w:hint="default"/>
        <w:lang w:val="ru-RU" w:eastAsia="ru-RU" w:bidi="ru-RU"/>
      </w:rPr>
    </w:lvl>
    <w:lvl w:ilvl="3" w:tplc="95A8FC10">
      <w:numFmt w:val="bullet"/>
      <w:lvlText w:val="•"/>
      <w:lvlJc w:val="left"/>
      <w:pPr>
        <w:ind w:left="2429" w:hanging="507"/>
      </w:pPr>
      <w:rPr>
        <w:rFonts w:hint="default"/>
        <w:lang w:val="ru-RU" w:eastAsia="ru-RU" w:bidi="ru-RU"/>
      </w:rPr>
    </w:lvl>
    <w:lvl w:ilvl="4" w:tplc="97B0E1C0">
      <w:numFmt w:val="bullet"/>
      <w:lvlText w:val="•"/>
      <w:lvlJc w:val="left"/>
      <w:pPr>
        <w:ind w:left="3517" w:hanging="507"/>
      </w:pPr>
      <w:rPr>
        <w:rFonts w:hint="default"/>
        <w:lang w:val="ru-RU" w:eastAsia="ru-RU" w:bidi="ru-RU"/>
      </w:rPr>
    </w:lvl>
    <w:lvl w:ilvl="5" w:tplc="2CE49BAE">
      <w:numFmt w:val="bullet"/>
      <w:lvlText w:val="•"/>
      <w:lvlJc w:val="left"/>
      <w:pPr>
        <w:ind w:left="4605" w:hanging="507"/>
      </w:pPr>
      <w:rPr>
        <w:rFonts w:hint="default"/>
        <w:lang w:val="ru-RU" w:eastAsia="ru-RU" w:bidi="ru-RU"/>
      </w:rPr>
    </w:lvl>
    <w:lvl w:ilvl="6" w:tplc="013E086E">
      <w:numFmt w:val="bullet"/>
      <w:lvlText w:val="•"/>
      <w:lvlJc w:val="left"/>
      <w:pPr>
        <w:ind w:left="5694" w:hanging="507"/>
      </w:pPr>
      <w:rPr>
        <w:rFonts w:hint="default"/>
        <w:lang w:val="ru-RU" w:eastAsia="ru-RU" w:bidi="ru-RU"/>
      </w:rPr>
    </w:lvl>
    <w:lvl w:ilvl="7" w:tplc="E18A1658">
      <w:numFmt w:val="bullet"/>
      <w:lvlText w:val="•"/>
      <w:lvlJc w:val="left"/>
      <w:pPr>
        <w:ind w:left="6782" w:hanging="507"/>
      </w:pPr>
      <w:rPr>
        <w:rFonts w:hint="default"/>
        <w:lang w:val="ru-RU" w:eastAsia="ru-RU" w:bidi="ru-RU"/>
      </w:rPr>
    </w:lvl>
    <w:lvl w:ilvl="8" w:tplc="9EEC338C">
      <w:numFmt w:val="bullet"/>
      <w:lvlText w:val="•"/>
      <w:lvlJc w:val="left"/>
      <w:pPr>
        <w:ind w:left="7870" w:hanging="507"/>
      </w:pPr>
      <w:rPr>
        <w:rFonts w:hint="default"/>
        <w:lang w:val="ru-RU" w:eastAsia="ru-RU" w:bidi="ru-RU"/>
      </w:rPr>
    </w:lvl>
  </w:abstractNum>
  <w:abstractNum w:abstractNumId="14">
    <w:nsid w:val="68710F5C"/>
    <w:multiLevelType w:val="hybridMultilevel"/>
    <w:tmpl w:val="C87841A6"/>
    <w:lvl w:ilvl="0" w:tplc="FC1AF4EE">
      <w:numFmt w:val="bullet"/>
      <w:lvlText w:val=""/>
      <w:lvlJc w:val="left"/>
      <w:pPr>
        <w:ind w:left="139" w:hanging="61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9B6E842">
      <w:numFmt w:val="bullet"/>
      <w:lvlText w:val="•"/>
      <w:lvlJc w:val="left"/>
      <w:pPr>
        <w:ind w:left="763" w:hanging="610"/>
      </w:pPr>
      <w:rPr>
        <w:rFonts w:hint="default"/>
        <w:lang w:val="ru-RU" w:eastAsia="ru-RU" w:bidi="ru-RU"/>
      </w:rPr>
    </w:lvl>
    <w:lvl w:ilvl="2" w:tplc="DC902E00">
      <w:numFmt w:val="bullet"/>
      <w:lvlText w:val="•"/>
      <w:lvlJc w:val="left"/>
      <w:pPr>
        <w:ind w:left="1387" w:hanging="610"/>
      </w:pPr>
      <w:rPr>
        <w:rFonts w:hint="default"/>
        <w:lang w:val="ru-RU" w:eastAsia="ru-RU" w:bidi="ru-RU"/>
      </w:rPr>
    </w:lvl>
    <w:lvl w:ilvl="3" w:tplc="30AA33D8">
      <w:numFmt w:val="bullet"/>
      <w:lvlText w:val="•"/>
      <w:lvlJc w:val="left"/>
      <w:pPr>
        <w:ind w:left="2011" w:hanging="610"/>
      </w:pPr>
      <w:rPr>
        <w:rFonts w:hint="default"/>
        <w:lang w:val="ru-RU" w:eastAsia="ru-RU" w:bidi="ru-RU"/>
      </w:rPr>
    </w:lvl>
    <w:lvl w:ilvl="4" w:tplc="34C27F0E">
      <w:numFmt w:val="bullet"/>
      <w:lvlText w:val="•"/>
      <w:lvlJc w:val="left"/>
      <w:pPr>
        <w:ind w:left="2634" w:hanging="610"/>
      </w:pPr>
      <w:rPr>
        <w:rFonts w:hint="default"/>
        <w:lang w:val="ru-RU" w:eastAsia="ru-RU" w:bidi="ru-RU"/>
      </w:rPr>
    </w:lvl>
    <w:lvl w:ilvl="5" w:tplc="DD780054">
      <w:numFmt w:val="bullet"/>
      <w:lvlText w:val="•"/>
      <w:lvlJc w:val="left"/>
      <w:pPr>
        <w:ind w:left="3258" w:hanging="610"/>
      </w:pPr>
      <w:rPr>
        <w:rFonts w:hint="default"/>
        <w:lang w:val="ru-RU" w:eastAsia="ru-RU" w:bidi="ru-RU"/>
      </w:rPr>
    </w:lvl>
    <w:lvl w:ilvl="6" w:tplc="DEF2A09A">
      <w:numFmt w:val="bullet"/>
      <w:lvlText w:val="•"/>
      <w:lvlJc w:val="left"/>
      <w:pPr>
        <w:ind w:left="3882" w:hanging="610"/>
      </w:pPr>
      <w:rPr>
        <w:rFonts w:hint="default"/>
        <w:lang w:val="ru-RU" w:eastAsia="ru-RU" w:bidi="ru-RU"/>
      </w:rPr>
    </w:lvl>
    <w:lvl w:ilvl="7" w:tplc="B9765B3A">
      <w:numFmt w:val="bullet"/>
      <w:lvlText w:val="•"/>
      <w:lvlJc w:val="left"/>
      <w:pPr>
        <w:ind w:left="4505" w:hanging="610"/>
      </w:pPr>
      <w:rPr>
        <w:rFonts w:hint="default"/>
        <w:lang w:val="ru-RU" w:eastAsia="ru-RU" w:bidi="ru-RU"/>
      </w:rPr>
    </w:lvl>
    <w:lvl w:ilvl="8" w:tplc="2838789A">
      <w:numFmt w:val="bullet"/>
      <w:lvlText w:val="•"/>
      <w:lvlJc w:val="left"/>
      <w:pPr>
        <w:ind w:left="5129" w:hanging="610"/>
      </w:pPr>
      <w:rPr>
        <w:rFonts w:hint="default"/>
        <w:lang w:val="ru-RU" w:eastAsia="ru-RU" w:bidi="ru-RU"/>
      </w:rPr>
    </w:lvl>
  </w:abstractNum>
  <w:abstractNum w:abstractNumId="15">
    <w:nsid w:val="6CA07C82"/>
    <w:multiLevelType w:val="hybridMultilevel"/>
    <w:tmpl w:val="A8984A1A"/>
    <w:lvl w:ilvl="0" w:tplc="59489942">
      <w:start w:val="1"/>
      <w:numFmt w:val="decimal"/>
      <w:lvlText w:val="%1."/>
      <w:lvlJc w:val="left"/>
      <w:pPr>
        <w:ind w:left="818" w:hanging="3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1404CF4">
      <w:numFmt w:val="bullet"/>
      <w:lvlText w:val=""/>
      <w:lvlJc w:val="left"/>
      <w:pPr>
        <w:ind w:left="2234" w:hanging="56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BE14B804">
      <w:numFmt w:val="bullet"/>
      <w:lvlText w:val="•"/>
      <w:lvlJc w:val="left"/>
      <w:pPr>
        <w:ind w:left="3198" w:hanging="564"/>
      </w:pPr>
      <w:rPr>
        <w:rFonts w:hint="default"/>
        <w:lang w:val="ru-RU" w:eastAsia="ru-RU" w:bidi="ru-RU"/>
      </w:rPr>
    </w:lvl>
    <w:lvl w:ilvl="3" w:tplc="1076DFF2">
      <w:numFmt w:val="bullet"/>
      <w:lvlText w:val="•"/>
      <w:lvlJc w:val="left"/>
      <w:pPr>
        <w:ind w:left="4156" w:hanging="564"/>
      </w:pPr>
      <w:rPr>
        <w:rFonts w:hint="default"/>
        <w:lang w:val="ru-RU" w:eastAsia="ru-RU" w:bidi="ru-RU"/>
      </w:rPr>
    </w:lvl>
    <w:lvl w:ilvl="4" w:tplc="E508EC4C">
      <w:numFmt w:val="bullet"/>
      <w:lvlText w:val="•"/>
      <w:lvlJc w:val="left"/>
      <w:pPr>
        <w:ind w:left="5115" w:hanging="564"/>
      </w:pPr>
      <w:rPr>
        <w:rFonts w:hint="default"/>
        <w:lang w:val="ru-RU" w:eastAsia="ru-RU" w:bidi="ru-RU"/>
      </w:rPr>
    </w:lvl>
    <w:lvl w:ilvl="5" w:tplc="A15249E0">
      <w:numFmt w:val="bullet"/>
      <w:lvlText w:val="•"/>
      <w:lvlJc w:val="left"/>
      <w:pPr>
        <w:ind w:left="6073" w:hanging="564"/>
      </w:pPr>
      <w:rPr>
        <w:rFonts w:hint="default"/>
        <w:lang w:val="ru-RU" w:eastAsia="ru-RU" w:bidi="ru-RU"/>
      </w:rPr>
    </w:lvl>
    <w:lvl w:ilvl="6" w:tplc="A86CE70C">
      <w:numFmt w:val="bullet"/>
      <w:lvlText w:val="•"/>
      <w:lvlJc w:val="left"/>
      <w:pPr>
        <w:ind w:left="7032" w:hanging="564"/>
      </w:pPr>
      <w:rPr>
        <w:rFonts w:hint="default"/>
        <w:lang w:val="ru-RU" w:eastAsia="ru-RU" w:bidi="ru-RU"/>
      </w:rPr>
    </w:lvl>
    <w:lvl w:ilvl="7" w:tplc="4E324FBE">
      <w:numFmt w:val="bullet"/>
      <w:lvlText w:val="•"/>
      <w:lvlJc w:val="left"/>
      <w:pPr>
        <w:ind w:left="7990" w:hanging="564"/>
      </w:pPr>
      <w:rPr>
        <w:rFonts w:hint="default"/>
        <w:lang w:val="ru-RU" w:eastAsia="ru-RU" w:bidi="ru-RU"/>
      </w:rPr>
    </w:lvl>
    <w:lvl w:ilvl="8" w:tplc="BA6AEBD6">
      <w:numFmt w:val="bullet"/>
      <w:lvlText w:val="•"/>
      <w:lvlJc w:val="left"/>
      <w:pPr>
        <w:ind w:left="8949" w:hanging="564"/>
      </w:pPr>
      <w:rPr>
        <w:rFonts w:hint="default"/>
        <w:lang w:val="ru-RU" w:eastAsia="ru-RU" w:bidi="ru-RU"/>
      </w:rPr>
    </w:lvl>
  </w:abstractNum>
  <w:abstractNum w:abstractNumId="16">
    <w:nsid w:val="6DBF7E96"/>
    <w:multiLevelType w:val="hybridMultilevel"/>
    <w:tmpl w:val="D214DE94"/>
    <w:lvl w:ilvl="0" w:tplc="69C2A72C">
      <w:numFmt w:val="bullet"/>
      <w:lvlText w:val=""/>
      <w:lvlJc w:val="left"/>
      <w:pPr>
        <w:ind w:left="818" w:hanging="56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CBA632DA">
      <w:numFmt w:val="bullet"/>
      <w:lvlText w:val="•"/>
      <w:lvlJc w:val="left"/>
      <w:pPr>
        <w:ind w:left="1824" w:hanging="564"/>
      </w:pPr>
      <w:rPr>
        <w:rFonts w:hint="default"/>
        <w:lang w:val="ru-RU" w:eastAsia="ru-RU" w:bidi="ru-RU"/>
      </w:rPr>
    </w:lvl>
    <w:lvl w:ilvl="2" w:tplc="23A26888">
      <w:numFmt w:val="bullet"/>
      <w:lvlText w:val="•"/>
      <w:lvlJc w:val="left"/>
      <w:pPr>
        <w:ind w:left="2829" w:hanging="564"/>
      </w:pPr>
      <w:rPr>
        <w:rFonts w:hint="default"/>
        <w:lang w:val="ru-RU" w:eastAsia="ru-RU" w:bidi="ru-RU"/>
      </w:rPr>
    </w:lvl>
    <w:lvl w:ilvl="3" w:tplc="9F26097A">
      <w:numFmt w:val="bullet"/>
      <w:lvlText w:val="•"/>
      <w:lvlJc w:val="left"/>
      <w:pPr>
        <w:ind w:left="3833" w:hanging="564"/>
      </w:pPr>
      <w:rPr>
        <w:rFonts w:hint="default"/>
        <w:lang w:val="ru-RU" w:eastAsia="ru-RU" w:bidi="ru-RU"/>
      </w:rPr>
    </w:lvl>
    <w:lvl w:ilvl="4" w:tplc="CF207BC8">
      <w:numFmt w:val="bullet"/>
      <w:lvlText w:val="•"/>
      <w:lvlJc w:val="left"/>
      <w:pPr>
        <w:ind w:left="4838" w:hanging="564"/>
      </w:pPr>
      <w:rPr>
        <w:rFonts w:hint="default"/>
        <w:lang w:val="ru-RU" w:eastAsia="ru-RU" w:bidi="ru-RU"/>
      </w:rPr>
    </w:lvl>
    <w:lvl w:ilvl="5" w:tplc="1ED8B1E6">
      <w:numFmt w:val="bullet"/>
      <w:lvlText w:val="•"/>
      <w:lvlJc w:val="left"/>
      <w:pPr>
        <w:ind w:left="5843" w:hanging="564"/>
      </w:pPr>
      <w:rPr>
        <w:rFonts w:hint="default"/>
        <w:lang w:val="ru-RU" w:eastAsia="ru-RU" w:bidi="ru-RU"/>
      </w:rPr>
    </w:lvl>
    <w:lvl w:ilvl="6" w:tplc="58B820B0">
      <w:numFmt w:val="bullet"/>
      <w:lvlText w:val="•"/>
      <w:lvlJc w:val="left"/>
      <w:pPr>
        <w:ind w:left="6847" w:hanging="564"/>
      </w:pPr>
      <w:rPr>
        <w:rFonts w:hint="default"/>
        <w:lang w:val="ru-RU" w:eastAsia="ru-RU" w:bidi="ru-RU"/>
      </w:rPr>
    </w:lvl>
    <w:lvl w:ilvl="7" w:tplc="50ECEB98">
      <w:numFmt w:val="bullet"/>
      <w:lvlText w:val="•"/>
      <w:lvlJc w:val="left"/>
      <w:pPr>
        <w:ind w:left="7852" w:hanging="564"/>
      </w:pPr>
      <w:rPr>
        <w:rFonts w:hint="default"/>
        <w:lang w:val="ru-RU" w:eastAsia="ru-RU" w:bidi="ru-RU"/>
      </w:rPr>
    </w:lvl>
    <w:lvl w:ilvl="8" w:tplc="CD5E3C5E">
      <w:numFmt w:val="bullet"/>
      <w:lvlText w:val="•"/>
      <w:lvlJc w:val="left"/>
      <w:pPr>
        <w:ind w:left="8857" w:hanging="564"/>
      </w:pPr>
      <w:rPr>
        <w:rFonts w:hint="default"/>
        <w:lang w:val="ru-RU" w:eastAsia="ru-RU" w:bidi="ru-RU"/>
      </w:rPr>
    </w:lvl>
  </w:abstractNum>
  <w:abstractNum w:abstractNumId="17">
    <w:nsid w:val="6E947247"/>
    <w:multiLevelType w:val="hybridMultilevel"/>
    <w:tmpl w:val="580C4A16"/>
    <w:lvl w:ilvl="0" w:tplc="3F4E1654">
      <w:numFmt w:val="bullet"/>
      <w:lvlText w:val="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18D114B"/>
    <w:multiLevelType w:val="multilevel"/>
    <w:tmpl w:val="EA94D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84" w:hanging="2160"/>
      </w:pPr>
      <w:rPr>
        <w:rFonts w:hint="default"/>
      </w:rPr>
    </w:lvl>
  </w:abstractNum>
  <w:abstractNum w:abstractNumId="19">
    <w:nsid w:val="79D35B8D"/>
    <w:multiLevelType w:val="hybridMultilevel"/>
    <w:tmpl w:val="FC84ED30"/>
    <w:lvl w:ilvl="0" w:tplc="3F4E1654">
      <w:numFmt w:val="bullet"/>
      <w:lvlText w:val="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3"/>
  </w:num>
  <w:num w:numId="4">
    <w:abstractNumId w:val="15"/>
  </w:num>
  <w:num w:numId="5">
    <w:abstractNumId w:val="1"/>
  </w:num>
  <w:num w:numId="6">
    <w:abstractNumId w:val="8"/>
  </w:num>
  <w:num w:numId="7">
    <w:abstractNumId w:val="14"/>
  </w:num>
  <w:num w:numId="8">
    <w:abstractNumId w:val="0"/>
  </w:num>
  <w:num w:numId="9">
    <w:abstractNumId w:val="2"/>
  </w:num>
  <w:num w:numId="10">
    <w:abstractNumId w:val="18"/>
  </w:num>
  <w:num w:numId="11">
    <w:abstractNumId w:val="11"/>
  </w:num>
  <w:num w:numId="12">
    <w:abstractNumId w:val="9"/>
  </w:num>
  <w:num w:numId="13">
    <w:abstractNumId w:val="10"/>
  </w:num>
  <w:num w:numId="14">
    <w:abstractNumId w:val="12"/>
  </w:num>
  <w:num w:numId="15">
    <w:abstractNumId w:val="17"/>
  </w:num>
  <w:num w:numId="16">
    <w:abstractNumId w:val="4"/>
  </w:num>
  <w:num w:numId="17">
    <w:abstractNumId w:val="3"/>
  </w:num>
  <w:num w:numId="18">
    <w:abstractNumId w:val="19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11"/>
    <w:rsid w:val="0001166A"/>
    <w:rsid w:val="00014A1A"/>
    <w:rsid w:val="000730EB"/>
    <w:rsid w:val="00074D67"/>
    <w:rsid w:val="000A4045"/>
    <w:rsid w:val="000A4358"/>
    <w:rsid w:val="000C2865"/>
    <w:rsid w:val="000C35CF"/>
    <w:rsid w:val="000F1D25"/>
    <w:rsid w:val="0011105A"/>
    <w:rsid w:val="00153967"/>
    <w:rsid w:val="00165CE8"/>
    <w:rsid w:val="00183DBA"/>
    <w:rsid w:val="00191C73"/>
    <w:rsid w:val="001A67AC"/>
    <w:rsid w:val="001B6C38"/>
    <w:rsid w:val="001E3B2F"/>
    <w:rsid w:val="001F048E"/>
    <w:rsid w:val="001F78CC"/>
    <w:rsid w:val="00224674"/>
    <w:rsid w:val="002445EC"/>
    <w:rsid w:val="0024703F"/>
    <w:rsid w:val="00275966"/>
    <w:rsid w:val="002B1ECA"/>
    <w:rsid w:val="0031398D"/>
    <w:rsid w:val="003446B0"/>
    <w:rsid w:val="00352A05"/>
    <w:rsid w:val="0036429F"/>
    <w:rsid w:val="00370F6C"/>
    <w:rsid w:val="00372431"/>
    <w:rsid w:val="00377011"/>
    <w:rsid w:val="00380F2F"/>
    <w:rsid w:val="003B36E8"/>
    <w:rsid w:val="003F497D"/>
    <w:rsid w:val="00401242"/>
    <w:rsid w:val="00402A6D"/>
    <w:rsid w:val="004248B6"/>
    <w:rsid w:val="00437ECF"/>
    <w:rsid w:val="00466F53"/>
    <w:rsid w:val="004808D6"/>
    <w:rsid w:val="00481208"/>
    <w:rsid w:val="0048759F"/>
    <w:rsid w:val="00490C8E"/>
    <w:rsid w:val="004A65C6"/>
    <w:rsid w:val="004B57D1"/>
    <w:rsid w:val="004D74C3"/>
    <w:rsid w:val="004E2CF3"/>
    <w:rsid w:val="005155B2"/>
    <w:rsid w:val="00543489"/>
    <w:rsid w:val="00581545"/>
    <w:rsid w:val="005B4865"/>
    <w:rsid w:val="005B70AF"/>
    <w:rsid w:val="005C1B17"/>
    <w:rsid w:val="00623571"/>
    <w:rsid w:val="00662C7C"/>
    <w:rsid w:val="00683026"/>
    <w:rsid w:val="006A78F4"/>
    <w:rsid w:val="006B0222"/>
    <w:rsid w:val="006F6767"/>
    <w:rsid w:val="00704696"/>
    <w:rsid w:val="00722EFF"/>
    <w:rsid w:val="00732535"/>
    <w:rsid w:val="00743C3D"/>
    <w:rsid w:val="00757568"/>
    <w:rsid w:val="007606E2"/>
    <w:rsid w:val="00792FBE"/>
    <w:rsid w:val="007A03FA"/>
    <w:rsid w:val="007C09BA"/>
    <w:rsid w:val="007D07CC"/>
    <w:rsid w:val="007D22C6"/>
    <w:rsid w:val="007D5C3D"/>
    <w:rsid w:val="007F6C1B"/>
    <w:rsid w:val="007F775B"/>
    <w:rsid w:val="008075AD"/>
    <w:rsid w:val="00810DBE"/>
    <w:rsid w:val="00812C82"/>
    <w:rsid w:val="00826119"/>
    <w:rsid w:val="00841A8B"/>
    <w:rsid w:val="008575E4"/>
    <w:rsid w:val="008769AD"/>
    <w:rsid w:val="008A4B41"/>
    <w:rsid w:val="008A6174"/>
    <w:rsid w:val="008F35C2"/>
    <w:rsid w:val="009036D0"/>
    <w:rsid w:val="00937F26"/>
    <w:rsid w:val="00940DBC"/>
    <w:rsid w:val="009847A6"/>
    <w:rsid w:val="009A181D"/>
    <w:rsid w:val="009B618F"/>
    <w:rsid w:val="009C4B81"/>
    <w:rsid w:val="009C5A5C"/>
    <w:rsid w:val="00A01B29"/>
    <w:rsid w:val="00A441E5"/>
    <w:rsid w:val="00A55E8F"/>
    <w:rsid w:val="00A61010"/>
    <w:rsid w:val="00A93958"/>
    <w:rsid w:val="00AD1917"/>
    <w:rsid w:val="00B01F18"/>
    <w:rsid w:val="00B04DA1"/>
    <w:rsid w:val="00B13EAD"/>
    <w:rsid w:val="00B423D8"/>
    <w:rsid w:val="00B85166"/>
    <w:rsid w:val="00BF6115"/>
    <w:rsid w:val="00C11C0B"/>
    <w:rsid w:val="00C20A1D"/>
    <w:rsid w:val="00C24CFD"/>
    <w:rsid w:val="00C40B41"/>
    <w:rsid w:val="00C52AD3"/>
    <w:rsid w:val="00C6590D"/>
    <w:rsid w:val="00C70D53"/>
    <w:rsid w:val="00C82227"/>
    <w:rsid w:val="00CB39D6"/>
    <w:rsid w:val="00CC52A9"/>
    <w:rsid w:val="00CD3936"/>
    <w:rsid w:val="00CD3B63"/>
    <w:rsid w:val="00CD7170"/>
    <w:rsid w:val="00CE178C"/>
    <w:rsid w:val="00CE1D63"/>
    <w:rsid w:val="00D06C47"/>
    <w:rsid w:val="00D15E0D"/>
    <w:rsid w:val="00D71F6A"/>
    <w:rsid w:val="00D72507"/>
    <w:rsid w:val="00D95D77"/>
    <w:rsid w:val="00DA7A03"/>
    <w:rsid w:val="00DE0766"/>
    <w:rsid w:val="00DF5E24"/>
    <w:rsid w:val="00E02420"/>
    <w:rsid w:val="00E230E4"/>
    <w:rsid w:val="00E23853"/>
    <w:rsid w:val="00E26C11"/>
    <w:rsid w:val="00E40CC7"/>
    <w:rsid w:val="00E5023D"/>
    <w:rsid w:val="00E527FB"/>
    <w:rsid w:val="00E53820"/>
    <w:rsid w:val="00E706A2"/>
    <w:rsid w:val="00E802F4"/>
    <w:rsid w:val="00E81807"/>
    <w:rsid w:val="00E86EC4"/>
    <w:rsid w:val="00E8700F"/>
    <w:rsid w:val="00EA2A77"/>
    <w:rsid w:val="00EB3A04"/>
    <w:rsid w:val="00EB50B9"/>
    <w:rsid w:val="00EB7A36"/>
    <w:rsid w:val="00EE4CC6"/>
    <w:rsid w:val="00EE7A57"/>
    <w:rsid w:val="00EF4641"/>
    <w:rsid w:val="00F071FF"/>
    <w:rsid w:val="00F321BF"/>
    <w:rsid w:val="00F61F74"/>
    <w:rsid w:val="00F8790A"/>
    <w:rsid w:val="00FA19E7"/>
    <w:rsid w:val="00FA50BB"/>
    <w:rsid w:val="00FF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6C1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6C11"/>
    <w:pPr>
      <w:ind w:left="818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26C11"/>
    <w:pPr>
      <w:ind w:left="66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E26C11"/>
    <w:pPr>
      <w:ind w:left="2234" w:hanging="564"/>
    </w:pPr>
  </w:style>
  <w:style w:type="paragraph" w:customStyle="1" w:styleId="TableParagraph">
    <w:name w:val="Table Paragraph"/>
    <w:basedOn w:val="a"/>
    <w:uiPriority w:val="1"/>
    <w:qFormat/>
    <w:rsid w:val="00E26C11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822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227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 Spacing"/>
    <w:uiPriority w:val="1"/>
    <w:qFormat/>
    <w:rsid w:val="008075AD"/>
    <w:pPr>
      <w:widowControl/>
      <w:autoSpaceDE/>
      <w:autoSpaceDN/>
    </w:pPr>
    <w:rPr>
      <w:rFonts w:eastAsiaTheme="minorEastAsia"/>
      <w:lang w:val="ru-RU" w:eastAsia="ru-RU"/>
    </w:rPr>
  </w:style>
  <w:style w:type="paragraph" w:customStyle="1" w:styleId="ConsPlusNormal">
    <w:name w:val="ConsPlusNormal"/>
    <w:rsid w:val="00F071FF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DocList">
    <w:name w:val="ConsPlusDocList"/>
    <w:rsid w:val="00F071F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8">
    <w:name w:val="Placeholder Text"/>
    <w:basedOn w:val="a0"/>
    <w:uiPriority w:val="99"/>
    <w:semiHidden/>
    <w:rsid w:val="005155B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6C1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6C11"/>
    <w:pPr>
      <w:ind w:left="818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26C11"/>
    <w:pPr>
      <w:ind w:left="66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E26C11"/>
    <w:pPr>
      <w:ind w:left="2234" w:hanging="564"/>
    </w:pPr>
  </w:style>
  <w:style w:type="paragraph" w:customStyle="1" w:styleId="TableParagraph">
    <w:name w:val="Table Paragraph"/>
    <w:basedOn w:val="a"/>
    <w:uiPriority w:val="1"/>
    <w:qFormat/>
    <w:rsid w:val="00E26C11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822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227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 Spacing"/>
    <w:uiPriority w:val="1"/>
    <w:qFormat/>
    <w:rsid w:val="008075AD"/>
    <w:pPr>
      <w:widowControl/>
      <w:autoSpaceDE/>
      <w:autoSpaceDN/>
    </w:pPr>
    <w:rPr>
      <w:rFonts w:eastAsiaTheme="minorEastAsia"/>
      <w:lang w:val="ru-RU" w:eastAsia="ru-RU"/>
    </w:rPr>
  </w:style>
  <w:style w:type="paragraph" w:customStyle="1" w:styleId="ConsPlusNormal">
    <w:name w:val="ConsPlusNormal"/>
    <w:rsid w:val="00F071FF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DocList">
    <w:name w:val="ConsPlusDocList"/>
    <w:rsid w:val="00F071F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8">
    <w:name w:val="Placeholder Text"/>
    <w:basedOn w:val="a0"/>
    <w:uiPriority w:val="99"/>
    <w:semiHidden/>
    <w:rsid w:val="005155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9C52D-77EE-4B59-9319-E46777953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3898</Words>
  <Characters>22222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Добуш Мария Владимировна</cp:lastModifiedBy>
  <cp:revision>2</cp:revision>
  <cp:lastPrinted>2020-01-31T07:22:00Z</cp:lastPrinted>
  <dcterms:created xsi:type="dcterms:W3CDTF">2020-02-13T04:37:00Z</dcterms:created>
  <dcterms:modified xsi:type="dcterms:W3CDTF">2020-02-13T04:37:00Z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2019-01-14T00:00:00Z</vt:filetime>
  </property>
</Properties>
</file>